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1.0.0 -->
  <w:body>
    <w:p w:rsidR="002420FC" w:rsidRPr="002155D4" w:rsidP="002E2AD6">
      <w:pPr>
        <w:pStyle w:val="BodyText"/>
        <w:pageBreakBefore/>
        <w:jc w:val="left"/>
        <w:rPr>
          <w:i/>
        </w:rPr>
      </w:pPr>
      <w:r w:rsidRPr="002155D4">
        <w:rPr>
          <w:i/>
        </w:rPr>
        <w:t>Form of Final Terms for Certain Structured Notes with a denomination of at least €100,000 to be admitted to trading on the Main Securities Market of the Irish Stock Exchange</w:t>
      </w:r>
    </w:p>
    <w:p w:rsidR="002420FC" w:rsidRPr="004C4EF9" w:rsidP="002420FC">
      <w:pPr>
        <w:pStyle w:val="BodyText"/>
        <w:rPr>
          <w:lang w:val="sv-SE"/>
        </w:rPr>
      </w:pPr>
      <w:r w:rsidRPr="002155D4">
        <w:rPr>
          <w:i/>
          <w:lang w:val="sv-SE"/>
        </w:rPr>
        <w:t>Mall för Slutliga Villkor för Särskilda Strukturerade Lån med valörer om minst €100 000 som ska bli föremål för handel på Irish Stock Exchanges Main Securities Market.</w:t>
      </w:r>
    </w:p>
    <w:p w:rsidR="002420FC" w:rsidRPr="002155D4" w:rsidP="002420FC">
      <w:pPr>
        <w:pStyle w:val="Title7"/>
        <w:rPr>
          <w:b/>
          <w:i w:val="0"/>
          <w:lang w:eastAsia="en-US" w:bidi="ar-SA"/>
        </w:rPr>
      </w:pPr>
      <w:r w:rsidRPr="002155D4">
        <w:rPr>
          <w:b/>
          <w:i w:val="0"/>
          <w:lang w:eastAsia="en-US" w:bidi="ar-SA"/>
        </w:rPr>
        <w:t>[IMPORTANT NOTICE</w:t>
      </w:r>
    </w:p>
    <w:p w:rsidR="002420FC" w:rsidRPr="002155D4" w:rsidP="002420FC">
      <w:pPr>
        <w:pStyle w:val="Title7"/>
        <w:rPr>
          <w:b/>
          <w:i w:val="0"/>
          <w:lang w:eastAsia="en-US" w:bidi="ar-SA"/>
        </w:rPr>
      </w:pPr>
      <w:r w:rsidRPr="002155D4">
        <w:rPr>
          <w:b/>
          <w:i w:val="0"/>
          <w:lang w:eastAsia="en-US" w:bidi="ar-SA"/>
        </w:rPr>
        <w:t>VIKTIGT MEDDELANDE</w:t>
      </w:r>
    </w:p>
    <w:p w:rsidR="002420FC" w:rsidRPr="002155D4" w:rsidP="002420FC">
      <w:pPr>
        <w:pStyle w:val="Title7"/>
        <w:rPr>
          <w:b/>
        </w:rPr>
      </w:pPr>
      <w:r w:rsidRPr="002155D4">
        <w:rPr>
          <w:b/>
        </w:rPr>
        <w:t>In accessing the attached final terms (the "Final Terms") you agree to be bound by the following terms and conditions.</w:t>
      </w:r>
    </w:p>
    <w:p w:rsidR="002420FC" w:rsidRPr="002155D4" w:rsidP="002420FC">
      <w:pPr>
        <w:pStyle w:val="Title7"/>
        <w:rPr>
          <w:b/>
          <w:lang w:val="sv-SE"/>
        </w:rPr>
      </w:pPr>
      <w:r w:rsidRPr="002155D4">
        <w:rPr>
          <w:b/>
          <w:lang w:val="sv-SE"/>
        </w:rPr>
        <w:t>Genom att ta del av de bilagda slutliga villkoren ("Slutliga Villkoren") godkänner du att bli bunden av följande villkor.</w:t>
      </w:r>
    </w:p>
    <w:p w:rsidR="002420FC" w:rsidRPr="002155D4" w:rsidP="002420FC">
      <w:pPr>
        <w:pStyle w:val="BodyText"/>
        <w:rPr>
          <w:b/>
          <w:bCs/>
        </w:rPr>
      </w:pPr>
      <w:r w:rsidRPr="002155D4">
        <w:t xml:space="preserve">The information contained in the Final Terms may be addressed to and/or targeted at persons who are residents of particular countries only as specified in the Final Terms and/or in the Base Prospectus (as defined in the Final Terms) and is not intended for use and should not be relied upon by any person outside those countries and/or to whom the offer contained in the Final Terms is not addressed. </w:t>
      </w:r>
      <w:r w:rsidRPr="002155D4">
        <w:rPr>
          <w:b/>
          <w:bCs/>
        </w:rPr>
        <w:t>Prior to relying on the information contained in the Final Terms, you must ascertain from the Final Terms and/or the Base Prospectus whether or not you are an intended addressee of the information contained therein.</w:t>
      </w:r>
    </w:p>
    <w:p w:rsidR="002420FC" w:rsidRPr="002155D4" w:rsidP="002420FC">
      <w:pPr>
        <w:pStyle w:val="BodyText"/>
        <w:rPr>
          <w:b/>
          <w:bCs/>
          <w:lang w:val="sv-SE"/>
        </w:rPr>
      </w:pPr>
      <w:r w:rsidRPr="002155D4">
        <w:rPr>
          <w:lang w:val="sv-SE"/>
        </w:rPr>
        <w:t xml:space="preserve">Informationen i dessa Slutliga Villkor är endast adresserad till och/eller riktad till personer som bor i de särskilda länder som anges i de Slutliga Villkoren och/eller i Grundprospektet (definierat i de Slutliga Villkoren) och är inte ämnad för användning och ska inte förlitas på av någon person utanför de länderna och/eller till vilka erbjudandet i dessa Slutliga Villkor inte är adresserat. </w:t>
      </w:r>
      <w:r w:rsidRPr="002155D4">
        <w:rPr>
          <w:b/>
          <w:bCs/>
          <w:lang w:val="sv-SE"/>
        </w:rPr>
        <w:t>Innan du förlitar dig på innehållet i dessa Slutliga Villkor måste du säkerställa att du är en avsedd adressat av informationen i de Slutliga Villkoren och/eller Grundprospektet.</w:t>
      </w:r>
    </w:p>
    <w:p w:rsidR="002420FC" w:rsidRPr="002155D4" w:rsidP="002420FC">
      <w:pPr>
        <w:pStyle w:val="BodyText"/>
      </w:pPr>
      <w:r w:rsidRPr="002155D4">
        <w:t>Neither the Final Terms nor the Base Prospectus constitutes an offer to sell or the solicitation of an offer to buy securities in the United States or in any other jurisdiction in which such offer, solicitation or sale would be unlawful prior to registration, exemption from registration or qualification under the securities law of any such jurisdiction.</w:t>
      </w:r>
    </w:p>
    <w:p w:rsidR="002420FC" w:rsidRPr="002155D4" w:rsidP="002420FC">
      <w:pPr>
        <w:pStyle w:val="BodyText"/>
        <w:rPr>
          <w:lang w:val="sv-SE"/>
        </w:rPr>
      </w:pPr>
      <w:r w:rsidRPr="002155D4">
        <w:rPr>
          <w:lang w:val="sv-SE"/>
        </w:rPr>
        <w:t>Varken de Slutliga Villkoren eller Grundprospektet utgör ett erbjudande att sälja eller en inbjudan att köpa värdepapper i USA eller i någon annan jurisdiktion i vilka ett sådant erbjudande, inbjudan eller försäljning skulle vara olagligt innan de har registrerats, ett undantag från registrering har erhållits eller enligt annan bestämmelse under värdepapperslagarna i en sådan jurisdiktion.</w:t>
      </w:r>
    </w:p>
    <w:p w:rsidR="002420FC" w:rsidRPr="002155D4" w:rsidP="002420FC">
      <w:pPr>
        <w:pStyle w:val="BodyText"/>
      </w:pPr>
      <w:r w:rsidRPr="002155D4">
        <w:t>The securities described in the Final Terms and the Base Prospectus have not been, and will not be, registered under the U.S. Securities Act of 1933, as amended (the "</w:t>
      </w:r>
      <w:r w:rsidRPr="002155D4">
        <w:rPr>
          <w:b/>
          <w:bCs/>
        </w:rPr>
        <w:t>Securities Act</w:t>
      </w:r>
      <w:r w:rsidRPr="002155D4">
        <w:t>") and may not be offered or sold directly or indirectly within the United States or to, or for the account or benefit of, U.S. persons or to persons within the United States of America (as such terms are defined in Regulation S under the Securities Act ("</w:t>
      </w:r>
      <w:r w:rsidRPr="002155D4">
        <w:rPr>
          <w:b/>
          <w:bCs/>
        </w:rPr>
        <w:t>Regulation S</w:t>
      </w:r>
      <w:r>
        <w:rPr>
          <w:b/>
          <w:bCs/>
        </w:rPr>
        <w:fldChar w:fldCharType="begin"/>
      </w:r>
      <w:r w:rsidRPr="002155D4">
        <w:instrText xml:space="preserve"> XE "</w:instrText>
      </w:r>
      <w:r w:rsidRPr="002155D4">
        <w:rPr>
          <w:bCs/>
        </w:rPr>
        <w:instrText>Regulation S</w:instrText>
      </w:r>
      <w:r w:rsidRPr="002155D4">
        <w:instrText xml:space="preserve">" </w:instrText>
      </w:r>
      <w:r>
        <w:rPr>
          <w:b/>
          <w:bCs/>
        </w:rPr>
        <w:fldChar w:fldCharType="end"/>
      </w:r>
      <w:r w:rsidRPr="002155D4">
        <w:t>")). The securities described in the Final Terms will only be offered in offshore transactions to non-U.S. persons in reliance upon Regulation S.]</w:t>
      </w:r>
    </w:p>
    <w:p w:rsidR="002420FC" w:rsidRPr="002155D4" w:rsidP="002420FC">
      <w:pPr>
        <w:pStyle w:val="BodyText"/>
        <w:rPr>
          <w:lang w:val="sv-SE"/>
        </w:rPr>
      </w:pPr>
      <w:r w:rsidRPr="002155D4">
        <w:rPr>
          <w:lang w:val="sv-SE"/>
        </w:rPr>
        <w:t>De värdepapper som beskrivs i de Slutliga Villkoren och i Grundprospektet har inte, och kommer inte, registreras i enlighet med U.S. Securities Act of 1933, såsom den har ändrats ("</w:t>
      </w:r>
      <w:r w:rsidRPr="002155D4">
        <w:rPr>
          <w:b/>
          <w:bCs/>
          <w:lang w:val="sv-SE"/>
        </w:rPr>
        <w:t>Securities Act</w:t>
      </w:r>
      <w:r>
        <w:rPr>
          <w:b/>
          <w:bCs/>
        </w:rPr>
        <w:fldChar w:fldCharType="begin"/>
      </w:r>
      <w:r w:rsidRPr="002155D4">
        <w:rPr>
          <w:lang w:val="sv-SE"/>
        </w:rPr>
        <w:instrText xml:space="preserve"> XE "</w:instrText>
      </w:r>
      <w:r w:rsidRPr="002155D4">
        <w:rPr>
          <w:bCs/>
          <w:lang w:val="sv-SE"/>
        </w:rPr>
        <w:instrText>Securities Act</w:instrText>
      </w:r>
      <w:r w:rsidRPr="002155D4">
        <w:rPr>
          <w:lang w:val="sv-SE"/>
        </w:rPr>
        <w:instrText xml:space="preserve">" </w:instrText>
      </w:r>
      <w:r>
        <w:rPr>
          <w:b/>
          <w:bCs/>
        </w:rPr>
        <w:fldChar w:fldCharType="end"/>
      </w:r>
      <w:r w:rsidRPr="002155D4">
        <w:rPr>
          <w:lang w:val="sv-SE"/>
        </w:rPr>
        <w:t>") och får inte erbjudas eller säljas direkt eller indirekt inom USA eller till, för, eller till förmån för, amerikanska medborgare eller till personer i USA (såsom termerna definieras i Regulation S i Securities Act ("</w:t>
      </w:r>
      <w:r w:rsidRPr="002155D4">
        <w:rPr>
          <w:b/>
          <w:bCs/>
          <w:lang w:val="sv-SE"/>
        </w:rPr>
        <w:t>Regulation S</w:t>
      </w:r>
      <w:r>
        <w:rPr>
          <w:b/>
          <w:bCs/>
        </w:rPr>
        <w:fldChar w:fldCharType="begin"/>
      </w:r>
      <w:r w:rsidRPr="002155D4">
        <w:rPr>
          <w:lang w:val="sv-SE"/>
        </w:rPr>
        <w:instrText xml:space="preserve"> XE "</w:instrText>
      </w:r>
      <w:r w:rsidRPr="002155D4">
        <w:rPr>
          <w:bCs/>
          <w:lang w:val="sv-SE"/>
        </w:rPr>
        <w:instrText>Regulation S</w:instrText>
      </w:r>
      <w:r w:rsidRPr="002155D4">
        <w:rPr>
          <w:lang w:val="sv-SE"/>
        </w:rPr>
        <w:instrText>" \t "</w:instrText>
      </w:r>
      <w:r w:rsidRPr="002155D4">
        <w:rPr>
          <w:rFonts w:asciiTheme="minorHAnsi" w:hAnsiTheme="minorHAnsi"/>
          <w:i/>
          <w:lang w:val="sv-SE"/>
        </w:rPr>
        <w:instrText>See</w:instrText>
      </w:r>
      <w:r w:rsidRPr="002155D4">
        <w:rPr>
          <w:lang w:val="sv-SE"/>
        </w:rPr>
        <w:instrText xml:space="preserve">" </w:instrText>
      </w:r>
      <w:r>
        <w:rPr>
          <w:b/>
          <w:bCs/>
        </w:rPr>
        <w:fldChar w:fldCharType="end"/>
      </w:r>
      <w:r w:rsidRPr="002155D4">
        <w:rPr>
          <w:lang w:val="sv-SE"/>
        </w:rPr>
        <w:t>")). De värdepapper som beskrivs i dessa Slutliga Villkor kommer endast erbjudas i offshore-transaktioner till icke-amerikanska medborgare i enlighet med Regulation S.</w:t>
      </w:r>
    </w:p>
    <w:p w:rsidR="002420FC" w:rsidRPr="002155D4" w:rsidP="002420FC">
      <w:pPr>
        <w:pStyle w:val="BodyText"/>
      </w:pPr>
      <w:r w:rsidRPr="002155D4">
        <w:t>[These Final Terms have not been registered as a prospectus with the Monetary Authority of Singapore. Accordingly, these Final Terms and any other document or material in connection with the offer or sale, or invitation for subscription or purchase, of Notes may not be circulated or distributed, nor may Notes be offered or sold, or be made the subject of an invitation for subscription or purchase, whether directly or indirectly, to persons in Singapore other than (i) to an institutional investor under Section 274 of the Securities and Futures Act, Chapter 289 of Singapore (the "</w:t>
      </w:r>
      <w:r w:rsidRPr="002155D4">
        <w:rPr>
          <w:b/>
        </w:rPr>
        <w:t>SFA</w:t>
      </w:r>
      <w:r w:rsidRPr="002155D4">
        <w:t>"), (ii) to a relevant person pursuant to Section 275(1), or any person pursuant to Section 275(1A), and in accordance with the conditions specified in Section 275, of the SFA, or (iii) otherwise pursuant to, and in accordance with the conditions of, any other applicable provision of the SFA.</w:t>
      </w:r>
    </w:p>
    <w:p w:rsidR="002420FC" w:rsidRPr="002155D4" w:rsidP="002420FC">
      <w:pPr>
        <w:pStyle w:val="ocNum1st1"/>
        <w:keepNext/>
      </w:pPr>
      <w:r w:rsidRPr="002155D4">
        <w:t>Where the Notes are subscribed or purchased under Section 275 of the SFA by a relevant person which is:</w:t>
      </w:r>
    </w:p>
    <w:p w:rsidR="002420FC" w:rsidRPr="002155D4" w:rsidP="002420FC">
      <w:pPr>
        <w:pStyle w:val="ocNum1st2"/>
      </w:pPr>
      <w:r w:rsidRPr="002155D4">
        <w:t>a corporation (which is not an accredited investor (as defined in Section 4A of the SFA)) the sole business of which is to hold investments and the entire share capital of which is owned by one or more individuals, each of whom is an accredited investor; or</w:t>
      </w:r>
    </w:p>
    <w:p w:rsidR="002420FC" w:rsidRPr="002155D4" w:rsidP="002420FC">
      <w:pPr>
        <w:pStyle w:val="ocNum1st2"/>
      </w:pPr>
      <w:r w:rsidRPr="002155D4">
        <w:t>a trust (where the trustee is not an accredited investor) whose sole purpose is to hold investments and each beneficiary of the trust is an individual who is an accredited investor,</w:t>
      </w:r>
    </w:p>
    <w:p w:rsidR="002420FC" w:rsidRPr="002155D4" w:rsidP="002420FC">
      <w:pPr>
        <w:pStyle w:val="BodyText"/>
      </w:pPr>
      <w:r w:rsidRPr="002155D4">
        <w:t>securities (as defined in Section 239(1) of the SFA) of that corporation or the beneficiaries’ rights and interest (howsoever described) in that trust shall not be transferred within six months after that corporation or that trust has acquired the Notes pursuant to an offer made under Section 275 of the SFA except:</w:t>
      </w:r>
    </w:p>
    <w:p w:rsidR="002420FC" w:rsidRPr="002155D4" w:rsidP="002420FC">
      <w:pPr>
        <w:pStyle w:val="BodyText"/>
        <w:ind w:left="680" w:hanging="680"/>
      </w:pPr>
      <w:r w:rsidRPr="002155D4">
        <w:t>(1)</w:t>
      </w:r>
      <w:r w:rsidRPr="002155D4">
        <w:tab/>
        <w:t>to an institutional investor or to a relevant person defined in Section 275(2) of the SFA, or to any person arising from an offer referred to in Section 275(1A) or Section 276(4)(i)(B) of the SFA;</w:t>
      </w:r>
    </w:p>
    <w:p w:rsidR="002420FC" w:rsidRPr="002155D4" w:rsidP="002420FC">
      <w:pPr>
        <w:pStyle w:val="BodyText"/>
        <w:ind w:left="680" w:hanging="680"/>
      </w:pPr>
      <w:r w:rsidRPr="002155D4">
        <w:t>(2)</w:t>
      </w:r>
      <w:r w:rsidRPr="002155D4">
        <w:tab/>
        <w:t>where no consideration is or will be given for the transfer;</w:t>
      </w:r>
    </w:p>
    <w:p w:rsidR="002420FC" w:rsidRPr="002155D4" w:rsidP="002420FC">
      <w:pPr>
        <w:pStyle w:val="BodyText"/>
        <w:ind w:left="680" w:hanging="680"/>
      </w:pPr>
      <w:r w:rsidRPr="002155D4">
        <w:t>(3)</w:t>
      </w:r>
      <w:r w:rsidRPr="002155D4">
        <w:tab/>
        <w:t>where the transfer is by operation of law;</w:t>
      </w:r>
    </w:p>
    <w:p w:rsidR="002420FC" w:rsidRPr="002155D4" w:rsidP="002420FC">
      <w:pPr>
        <w:pStyle w:val="BodyText"/>
        <w:ind w:left="680" w:hanging="680"/>
      </w:pPr>
      <w:r w:rsidRPr="002155D4">
        <w:t>(4)</w:t>
      </w:r>
      <w:r w:rsidRPr="002155D4">
        <w:tab/>
        <w:t>as specified in Section 276(7) of the SFA; or</w:t>
      </w:r>
    </w:p>
    <w:p w:rsidR="002420FC" w:rsidRPr="002155D4" w:rsidP="002420FC">
      <w:pPr>
        <w:pStyle w:val="BodyText"/>
        <w:ind w:left="680" w:hanging="680"/>
      </w:pPr>
      <w:r w:rsidRPr="002155D4">
        <w:t>(5)</w:t>
      </w:r>
      <w:r w:rsidRPr="002155D4">
        <w:tab/>
        <w:t>as specified in Regulation 32 of the Securities and Futures (Offers of Investments) (Shares and Debentures) Regulations 2005 of Singapore.</w:t>
      </w:r>
    </w:p>
    <w:p w:rsidR="002420FC" w:rsidRPr="002155D4" w:rsidP="002420FC">
      <w:pPr>
        <w:pStyle w:val="BodyText"/>
      </w:pPr>
      <w:r w:rsidRPr="002155D4">
        <w:t>No Notes linked to collective investment schemes (as defined under the SFA) may be offered or sold, or be made the subject of an invitation for subscription or purchase, whether directly or indirectly, to persons in Singapore.]</w:t>
      </w:r>
      <w:r>
        <w:rPr>
          <w:rStyle w:val="FootnoteReference"/>
        </w:rPr>
        <w:footnoteReference w:id="2"/>
      </w:r>
    </w:p>
    <w:p w:rsidR="002420FC" w:rsidRPr="002155D4" w:rsidP="002420FC">
      <w:pPr>
        <w:pStyle w:val="BodyText"/>
        <w:rPr>
          <w:lang w:val="sv-SE"/>
        </w:rPr>
      </w:pPr>
      <w:r w:rsidRPr="002155D4">
        <w:rPr>
          <w:lang w:val="sv-SE"/>
        </w:rPr>
        <w:t>[Dessa Slutliga Villkor har inte registrerats som ett prospekt hos den relevanta singaporianska myndigheten i enlighet med kapitel 289 i den singaporianska lagen om värdepappershandel ("</w:t>
      </w:r>
      <w:r w:rsidRPr="002155D4">
        <w:rPr>
          <w:b/>
          <w:lang w:val="sv-SE"/>
        </w:rPr>
        <w:t>SLVP</w:t>
      </w:r>
      <w:r w:rsidRPr="002155D4">
        <w:rPr>
          <w:lang w:val="sv-SE"/>
        </w:rPr>
        <w:t>"). Dessa Slutliga Villkor samt varje annat dokument eller material som tillhandahålls i anslutning till erbjudande eller försäljning, eller inbjudan till teckning, av Lånen får inte cirkuleras eller på annat sätt distribueras. Inte heller får erbjudande eller försäljning, eller erbjudande om teckning, av Lånen, varken direkt eller indirekt, riktas till personer i Singapore annat än (i) till institutionella investerare enligt avsnitt 274 i SLVP, (ii) till en relevant person enligt avsnitt 275(1), eller någon person enligt avsnitt 275(1A), samt i enlighet med villkoren som specificeras i avsnitt 275, i SLVP eller (iii) annars i enlighet med övriga bestämmelser i SLVP.</w:t>
      </w:r>
    </w:p>
    <w:p w:rsidR="002420FC" w:rsidRPr="002155D4" w:rsidP="002420FC">
      <w:pPr>
        <w:pStyle w:val="ocNum1st1"/>
        <w:keepNext/>
        <w:rPr>
          <w:lang w:val="sv-SE"/>
        </w:rPr>
      </w:pPr>
      <w:r w:rsidRPr="002155D4">
        <w:rPr>
          <w:lang w:val="sv-SE"/>
        </w:rPr>
        <w:t>Om Lånen tecknas eller köps enligt avsnitt 275 SLVP av en relevant person som är:</w:t>
      </w:r>
    </w:p>
    <w:p w:rsidR="002420FC" w:rsidRPr="002155D4" w:rsidP="002420FC">
      <w:pPr>
        <w:pStyle w:val="ocNum1st2"/>
        <w:rPr>
          <w:lang w:val="sv-SE"/>
        </w:rPr>
      </w:pPr>
      <w:r w:rsidRPr="002155D4">
        <w:rPr>
          <w:lang w:val="sv-SE"/>
        </w:rPr>
        <w:t>ett bolag (vilket inte är en ackrediterad investerare (såsom definierat i avsnitt 4A SLVP)) vars enda verksamhet är att inneha investeringstillgångar och vars hela aktiekapital ägs av en eller flera individer, vilka var och en är en ackrediterad investerare; eller</w:t>
      </w:r>
    </w:p>
    <w:p w:rsidR="002420FC" w:rsidRPr="002155D4" w:rsidP="002420FC">
      <w:pPr>
        <w:pStyle w:val="ocNum1st2"/>
        <w:rPr>
          <w:lang w:val="sv-SE"/>
        </w:rPr>
      </w:pPr>
      <w:r w:rsidRPr="002155D4">
        <w:rPr>
          <w:lang w:val="sv-SE"/>
        </w:rPr>
        <w:t>en trust (där förvaltaren inte är en ackrediterad investerare) vars enda verksamhet är att inneha investeringstillgångar och där varje förmånstagare är en individ som är en ackrediterad investerare,</w:t>
      </w:r>
    </w:p>
    <w:p w:rsidR="002420FC" w:rsidRPr="002155D4" w:rsidP="002420FC">
      <w:pPr>
        <w:pStyle w:val="BodyText"/>
        <w:keepNext/>
        <w:rPr>
          <w:lang w:val="sv-SE"/>
        </w:rPr>
      </w:pPr>
      <w:r w:rsidRPr="002155D4">
        <w:rPr>
          <w:lang w:val="sv-SE"/>
        </w:rPr>
        <w:t>får värdepapper (såsom definieras i avsnitt 239(1) SLVP) i det bolaget eller förmånstagarnas rättigheter och intressen (hurän de beskrivits) i den trusten inte överföras inom sex månader efter det att bolaget eller trusten förvärvat Lånen enligt med ett erbjudande enligt 275 SLVP, förutom:</w:t>
      </w:r>
    </w:p>
    <w:p w:rsidR="002420FC" w:rsidRPr="002155D4" w:rsidP="002420FC">
      <w:pPr>
        <w:pStyle w:val="BodyText"/>
        <w:ind w:left="680" w:hanging="680"/>
        <w:rPr>
          <w:lang w:val="sv-SE"/>
        </w:rPr>
      </w:pPr>
      <w:r w:rsidRPr="002155D4">
        <w:rPr>
          <w:lang w:val="sv-SE"/>
        </w:rPr>
        <w:t>(1)</w:t>
      </w:r>
      <w:r w:rsidRPr="002155D4">
        <w:rPr>
          <w:lang w:val="sv-SE"/>
        </w:rPr>
        <w:tab/>
        <w:t>till en institutionell investerare eller till en relevant person såsom definierad i avsnitt 275(2) SLVP, eller till någon person som uppkommer till följd av ett erbjudande som hänvisas till i avsnitt 275(1a) eller avsnitt 276(4)(i)(B) SLVP;</w:t>
      </w:r>
    </w:p>
    <w:p w:rsidR="002420FC" w:rsidRPr="002155D4" w:rsidP="002420FC">
      <w:pPr>
        <w:pStyle w:val="BodyText"/>
        <w:ind w:left="680" w:hanging="680"/>
        <w:rPr>
          <w:lang w:val="sv-SE"/>
        </w:rPr>
      </w:pPr>
      <w:r w:rsidRPr="002155D4">
        <w:rPr>
          <w:lang w:val="sv-SE"/>
        </w:rPr>
        <w:t>(2)</w:t>
      </w:r>
      <w:r w:rsidRPr="002155D4">
        <w:rPr>
          <w:lang w:val="sv-SE"/>
        </w:rPr>
        <w:tab/>
        <w:t>där ingen prestation ges eller kommer att ges för överlåtelsen;</w:t>
      </w:r>
    </w:p>
    <w:p w:rsidR="002420FC" w:rsidRPr="002155D4" w:rsidP="002420FC">
      <w:pPr>
        <w:pStyle w:val="BodyText"/>
        <w:ind w:left="680" w:hanging="680"/>
        <w:rPr>
          <w:lang w:val="sv-SE"/>
        </w:rPr>
      </w:pPr>
      <w:r w:rsidRPr="002155D4">
        <w:rPr>
          <w:lang w:val="sv-SE"/>
        </w:rPr>
        <w:t>(3)</w:t>
      </w:r>
      <w:r w:rsidRPr="002155D4">
        <w:rPr>
          <w:lang w:val="sv-SE"/>
        </w:rPr>
        <w:tab/>
        <w:t>där överlåtelsen följer av tillämplig lag;</w:t>
      </w:r>
    </w:p>
    <w:p w:rsidR="002420FC" w:rsidRPr="002155D4" w:rsidP="002420FC">
      <w:pPr>
        <w:pStyle w:val="BodyText"/>
        <w:ind w:left="680" w:hanging="680"/>
        <w:rPr>
          <w:lang w:val="sv-SE"/>
        </w:rPr>
      </w:pPr>
      <w:r w:rsidRPr="002155D4">
        <w:rPr>
          <w:lang w:val="sv-SE"/>
        </w:rPr>
        <w:t>(4)</w:t>
      </w:r>
      <w:r w:rsidRPr="002155D4">
        <w:rPr>
          <w:lang w:val="sv-SE"/>
        </w:rPr>
        <w:tab/>
        <w:t>under de förutsättningar som anges i avsnitt 276(7) SLVP; eller</w:t>
      </w:r>
    </w:p>
    <w:p w:rsidR="002420FC" w:rsidRPr="002155D4" w:rsidP="002420FC">
      <w:pPr>
        <w:pStyle w:val="BodyText"/>
        <w:ind w:left="680" w:hanging="680"/>
      </w:pPr>
      <w:r w:rsidRPr="002155D4">
        <w:t>(5)</w:t>
      </w:r>
      <w:r w:rsidRPr="002155D4">
        <w:tab/>
        <w:t>i enlighet med förordning 32 i Securities and Futures (Offers of Investments) (Shares and Debentures) Regulations 2005 av Singapore.</w:t>
      </w:r>
    </w:p>
    <w:p w:rsidR="002420FC" w:rsidRPr="002155D4" w:rsidP="002420FC">
      <w:pPr>
        <w:pStyle w:val="BodyText"/>
        <w:rPr>
          <w:lang w:val="sv-SE"/>
        </w:rPr>
      </w:pPr>
      <w:r w:rsidRPr="002155D4">
        <w:rPr>
          <w:lang w:val="sv-SE"/>
        </w:rPr>
        <w:t>Inga Lån som hör till kollektiva investeringsprogram (såsom definieras i SLVP) får erbjudas eller säljas, eller erbjudas att tecknas eller köpas, varken direkt eller indirekt, till personer i Singapore.]</w:t>
      </w:r>
      <w:r>
        <w:rPr>
          <w:rStyle w:val="FootnoteReference"/>
        </w:rPr>
        <w:footnoteReference w:id="3"/>
      </w:r>
    </w:p>
    <w:p w:rsidR="002420FC" w:rsidRPr="002155D4" w:rsidP="002420FC">
      <w:pPr>
        <w:pStyle w:val="BodyText"/>
        <w:pageBreakBefore/>
        <w:rPr>
          <w:b/>
          <w:lang w:val="sv-SE"/>
        </w:rPr>
      </w:pPr>
      <w:r w:rsidRPr="002155D4">
        <w:rPr>
          <w:b/>
          <w:lang w:val="sv-SE"/>
        </w:rPr>
        <w:t>Final Terms dated [•]</w:t>
      </w:r>
    </w:p>
    <w:p w:rsidR="002420FC" w:rsidRPr="002155D4" w:rsidP="002420FC">
      <w:pPr>
        <w:pStyle w:val="BodyText"/>
        <w:rPr>
          <w:b/>
          <w:lang w:val="sv-SE"/>
        </w:rPr>
      </w:pPr>
      <w:r w:rsidRPr="002155D4">
        <w:rPr>
          <w:b/>
          <w:lang w:val="sv-SE"/>
        </w:rPr>
        <w:t>Slutliga Villkor daterade [•]</w:t>
      </w:r>
    </w:p>
    <w:p w:rsidR="002420FC" w:rsidRPr="002155D4" w:rsidP="002420FC">
      <w:pPr>
        <w:pStyle w:val="BodyText"/>
        <w:keepNext/>
        <w:spacing w:after="0"/>
        <w:jc w:val="center"/>
        <w:rPr>
          <w:b/>
        </w:rPr>
      </w:pPr>
      <w:r w:rsidRPr="002155D4">
        <w:rPr>
          <w:b/>
        </w:rPr>
        <w:t>[NORDEA BANK AB (PUBL) / NORDEA BANK FINLAND PLC]</w:t>
      </w:r>
    </w:p>
    <w:p w:rsidR="002420FC" w:rsidRPr="002155D4" w:rsidP="002420FC">
      <w:pPr>
        <w:pStyle w:val="BodyText"/>
        <w:keepNext/>
        <w:spacing w:after="0"/>
        <w:jc w:val="center"/>
        <w:rPr>
          <w:b/>
        </w:rPr>
      </w:pPr>
      <w:r w:rsidRPr="002155D4">
        <w:rPr>
          <w:b/>
        </w:rPr>
        <w:t>Issue of [Aggregate Nominal Amount of Tranche] [Title of Notes]</w:t>
      </w:r>
    </w:p>
    <w:p w:rsidR="002420FC" w:rsidRPr="002155D4" w:rsidP="002420FC">
      <w:pPr>
        <w:pStyle w:val="BodyText"/>
        <w:keepNext/>
        <w:spacing w:after="0"/>
        <w:jc w:val="center"/>
        <w:rPr>
          <w:b/>
          <w:i/>
          <w:iCs/>
        </w:rPr>
      </w:pPr>
      <w:r w:rsidRPr="002155D4">
        <w:rPr>
          <w:b/>
        </w:rPr>
        <w:t>under the €15,000,000,000</w:t>
      </w:r>
    </w:p>
    <w:p w:rsidR="002420FC" w:rsidRPr="002155D4" w:rsidP="002420FC">
      <w:pPr>
        <w:pStyle w:val="BodyText"/>
        <w:jc w:val="center"/>
        <w:rPr>
          <w:b/>
        </w:rPr>
      </w:pPr>
      <w:r w:rsidRPr="002155D4">
        <w:rPr>
          <w:b/>
        </w:rPr>
        <w:t>Structured Note Programme</w:t>
      </w:r>
    </w:p>
    <w:p w:rsidR="002420FC" w:rsidRPr="002155D4" w:rsidP="002420FC">
      <w:pPr>
        <w:pStyle w:val="BodyText"/>
        <w:keepNext/>
        <w:spacing w:after="0"/>
        <w:jc w:val="center"/>
        <w:rPr>
          <w:b/>
        </w:rPr>
      </w:pPr>
      <w:r w:rsidRPr="002155D4">
        <w:rPr>
          <w:b/>
        </w:rPr>
        <w:t>[NORDEA BANK AB (PUBL) / NORDEA BANK FINLAND PLC]</w:t>
      </w:r>
    </w:p>
    <w:p w:rsidR="002420FC" w:rsidRPr="002155D4" w:rsidP="002420FC">
      <w:pPr>
        <w:pStyle w:val="BodyText"/>
        <w:keepNext/>
        <w:spacing w:after="0"/>
        <w:jc w:val="center"/>
        <w:rPr>
          <w:b/>
          <w:lang w:val="nl-NL"/>
        </w:rPr>
      </w:pPr>
      <w:r w:rsidRPr="002155D4">
        <w:rPr>
          <w:b/>
          <w:lang w:val="nl-NL"/>
        </w:rPr>
        <w:t>Utgivande av [Sammanlagt Nominellt Belopp av Tranch] [Namn på Lån]</w:t>
      </w:r>
    </w:p>
    <w:p w:rsidR="002420FC" w:rsidRPr="002155D4" w:rsidP="002420FC">
      <w:pPr>
        <w:pStyle w:val="BodyText"/>
        <w:keepNext/>
        <w:spacing w:after="0"/>
        <w:jc w:val="center"/>
        <w:rPr>
          <w:b/>
          <w:i/>
          <w:iCs/>
          <w:lang w:val="sv-SE"/>
        </w:rPr>
      </w:pPr>
      <w:r w:rsidRPr="002155D4">
        <w:rPr>
          <w:b/>
          <w:lang w:val="sv-SE"/>
        </w:rPr>
        <w:t>under ett €15 000 000 000</w:t>
      </w:r>
    </w:p>
    <w:p w:rsidR="002420FC" w:rsidRPr="002155D4" w:rsidP="002420FC">
      <w:pPr>
        <w:pStyle w:val="BodyText"/>
        <w:jc w:val="center"/>
        <w:rPr>
          <w:b/>
          <w:lang w:val="sv-SE"/>
        </w:rPr>
      </w:pPr>
      <w:r w:rsidRPr="002155D4">
        <w:rPr>
          <w:b/>
          <w:lang w:val="sv-SE"/>
        </w:rPr>
        <w:t>Program för Strukturerade Lån</w:t>
      </w:r>
    </w:p>
    <w:p w:rsidR="002420FC" w:rsidRPr="002155D4" w:rsidP="002420FC">
      <w:pPr>
        <w:pStyle w:val="BodyText"/>
      </w:pPr>
      <w:r w:rsidRPr="002155D4">
        <w:t>The Base Prospectus referred to below (as completed by these Final Terms) has been prepared on the basis that any offer of Notes in any Member State of the European Economic Area which has implemented the Prospectus Directive (each, a "</w:t>
      </w:r>
      <w:r w:rsidRPr="002155D4">
        <w:rPr>
          <w:b/>
          <w:bCs/>
        </w:rPr>
        <w:t>Relevant Member State</w:t>
      </w:r>
      <w:r>
        <w:rPr>
          <w:b/>
          <w:bCs/>
        </w:rPr>
        <w:fldChar w:fldCharType="begin"/>
      </w:r>
      <w:r w:rsidRPr="002155D4">
        <w:instrText xml:space="preserve"> XE "</w:instrText>
      </w:r>
      <w:r w:rsidRPr="002155D4">
        <w:rPr>
          <w:bCs/>
        </w:rPr>
        <w:instrText>Relevant Member State</w:instrText>
      </w:r>
      <w:r w:rsidRPr="002155D4">
        <w:instrText xml:space="preserve">" </w:instrText>
      </w:r>
      <w:r>
        <w:rPr>
          <w:b/>
          <w:bCs/>
        </w:rPr>
        <w:fldChar w:fldCharType="end"/>
      </w:r>
      <w:r w:rsidRPr="002155D4">
        <w:t>") will be made pursuant to an exemption under the Prospectus Directive, as implemented in that Member State, from the requirement to publish a prospectus for offers of the Notes.  Accordingly any person making or intending to make an offer in that Member State of the Notes may only do so in circumstances in which no obligation arises for the Issuer to publish a prospectus pursuant to Article 3 of the Prospectus Directive or supplement a prospectus pursuant to Article 16 of the Prospectus Directive, in each case, in relation to such offer.  The Issuer has not authorised, and it does not authorise, the making of any offer of Notes in any other circumstances.</w:t>
      </w:r>
    </w:p>
    <w:p w:rsidR="002420FC" w:rsidRPr="002155D4" w:rsidP="002420FC">
      <w:pPr>
        <w:pStyle w:val="BodyText"/>
        <w:rPr>
          <w:lang w:val="sv-SE"/>
        </w:rPr>
      </w:pPr>
      <w:r w:rsidRPr="002155D4">
        <w:rPr>
          <w:lang w:val="sv-SE"/>
        </w:rPr>
        <w:t>Grundprospektet som det hänvisas till nedan (som kompletteras av dessa Slutliga Villkor) har tagits fram under förutsättningen att varje erbjudande om Lån i varje Medlemsstat i det Europeiska Ekonomiska Samarbetsområdet som har genomfört Prospektdirektivet (var och en benämnda en "</w:t>
      </w:r>
      <w:r w:rsidRPr="002155D4">
        <w:rPr>
          <w:b/>
          <w:lang w:val="sv-SE"/>
        </w:rPr>
        <w:t>Relevant</w:t>
      </w:r>
      <w:r w:rsidRPr="002155D4">
        <w:rPr>
          <w:lang w:val="sv-SE"/>
        </w:rPr>
        <w:t xml:space="preserve"> </w:t>
      </w:r>
      <w:r w:rsidRPr="002155D4">
        <w:rPr>
          <w:b/>
          <w:lang w:val="sv-SE"/>
        </w:rPr>
        <w:t>Medlemsstat</w:t>
      </w:r>
      <w:r w:rsidRPr="002155D4">
        <w:rPr>
          <w:lang w:val="sv-SE"/>
        </w:rPr>
        <w:t>") kommer att göras med stöd av ett undantag i Prospektdirektivet, såsom det har genomförts i den Medlemsstaten, från kravet på att publicera ett prospekt för erbjudanden om Lån. Följaktligen kan personer som lämnar eller som avser att lämna erbjudanden avseende Lånen göra det enbart under omständigheter då ingen förpliktelse uppstår för Emittenten eller något Emissionsinstitut att publicera ett prospekt i enlighet med Artikel 3 i Prospektdirektivet eller att komplettera ett prospekt i enlighet med Artikel 16 i Prospektdirektivet, i bägge fall i samband med ett sådant erbjudande. Varken Emittenten eller något Emissionsinstitut har godkänt, eller godkänner, att några erbjudanden avseende Lånen görs under några andra omständigheter.</w:t>
      </w:r>
    </w:p>
    <w:p w:rsidR="002420FC" w:rsidRPr="002155D4" w:rsidP="002420FC">
      <w:pPr>
        <w:pStyle w:val="BodyText"/>
      </w:pPr>
      <w:r w:rsidRPr="002155D4">
        <w:t>The expression "</w:t>
      </w:r>
      <w:r w:rsidRPr="002155D4">
        <w:rPr>
          <w:b/>
          <w:bCs/>
        </w:rPr>
        <w:t>Prospectus Directive</w:t>
      </w:r>
      <w:r w:rsidRPr="002155D4">
        <w:t xml:space="preserve">" means Directive 2003/71/EC (as amended, including by Directive 2010/73/EU) </w:t>
      </w:r>
      <w:r w:rsidRPr="002155D4">
        <w:rPr>
          <w:b/>
          <w:bCs/>
        </w:rPr>
        <w:t>provided, however, that</w:t>
      </w:r>
      <w:r w:rsidRPr="002155D4">
        <w:t xml:space="preserve"> all references in this document to the "Prospectus Directive" in relation to any Member State of the European Economic Area refer to Directive 2003/71/EC (as amended), and include any relevant implementing measure in the relevant Member State.]</w:t>
      </w:r>
    </w:p>
    <w:p w:rsidR="002420FC" w:rsidRPr="002155D4" w:rsidP="002420FC">
      <w:pPr>
        <w:pStyle w:val="BodyText"/>
        <w:rPr>
          <w:lang w:val="sv-SE"/>
        </w:rPr>
      </w:pPr>
      <w:r w:rsidRPr="002155D4">
        <w:rPr>
          <w:lang w:val="sv-SE"/>
        </w:rPr>
        <w:t>Uttrycket "</w:t>
      </w:r>
      <w:r w:rsidRPr="002155D4">
        <w:rPr>
          <w:b/>
          <w:lang w:val="sv-SE"/>
        </w:rPr>
        <w:t>Prospektdirektivet</w:t>
      </w:r>
      <w:r w:rsidRPr="002155D4">
        <w:rPr>
          <w:lang w:val="sv-SE"/>
        </w:rPr>
        <w:t xml:space="preserve">" avser direktivet 2003/71/EG (med gjorda ändringar, inklusive 2010 års ändringsdirektiv 2010/73/EU) </w:t>
      </w:r>
      <w:r w:rsidRPr="002155D4">
        <w:rPr>
          <w:b/>
          <w:lang w:val="sv-SE"/>
        </w:rPr>
        <w:t>dock att</w:t>
      </w:r>
      <w:r w:rsidRPr="002155D4">
        <w:rPr>
          <w:lang w:val="sv-SE"/>
        </w:rPr>
        <w:t xml:space="preserve"> alla hänvisningar i detta dokument till "Prospektdirektivet" i relation till varje Medlemsstat i det Europeiska Ekonomiska Samarbetsområdet hänvisar till direktiv 2003/71/EG (med gjörda ändringar), och inkluderar varje relevant implementeringsåtgärd i den relevanta Medlemsstaten).]</w:t>
      </w:r>
    </w:p>
    <w:p w:rsidR="002420FC" w:rsidRPr="002155D4" w:rsidP="002420FC">
      <w:pPr>
        <w:pStyle w:val="Title3"/>
        <w:pageBreakBefore/>
        <w:rPr>
          <w:rFonts w:hint="eastAsia"/>
        </w:rPr>
      </w:pPr>
      <w:r w:rsidRPr="002155D4">
        <w:t>PART A – CONTRACTUAL TERMS</w:t>
      </w:r>
    </w:p>
    <w:p w:rsidR="002420FC" w:rsidRPr="002155D4" w:rsidP="002420FC">
      <w:pPr>
        <w:pStyle w:val="Title3"/>
        <w:rPr>
          <w:rFonts w:hint="eastAsia"/>
        </w:rPr>
      </w:pPr>
      <w:r w:rsidRPr="002155D4">
        <w:t>DEL A – KONTRAKTUELLA VILLKOR</w:t>
      </w:r>
    </w:p>
    <w:p w:rsidR="002420FC" w:rsidRPr="002155D4" w:rsidP="002420FC">
      <w:pPr>
        <w:pStyle w:val="BodyText"/>
      </w:pPr>
      <w:r w:rsidRPr="002155D4">
        <w:t>Terms used herein shall be deemed to be defined as such for the purposes of the Conditions (the "</w:t>
      </w:r>
      <w:r w:rsidRPr="002155D4">
        <w:rPr>
          <w:b/>
          <w:bCs/>
        </w:rPr>
        <w:t>Conditions</w:t>
      </w:r>
      <w:r>
        <w:fldChar w:fldCharType="begin"/>
      </w:r>
      <w:r w:rsidRPr="002155D4">
        <w:instrText xml:space="preserve"> XE "Conditions" </w:instrText>
      </w:r>
      <w:r>
        <w:fldChar w:fldCharType="end"/>
      </w:r>
      <w:r w:rsidRPr="002155D4">
        <w:t>") set forth in the [original base prospectus dated [16 April 2013/20 December 2013/19 December 2014/18 December 2015] and which are incorporated by reference into the]</w:t>
      </w:r>
      <w:r>
        <w:rPr>
          <w:rStyle w:val="FootnoteReference"/>
        </w:rPr>
        <w:footnoteReference w:id="4"/>
      </w:r>
      <w:r w:rsidRPr="002155D4">
        <w:t xml:space="preserve"> Base Prospectus dated </w:t>
      </w:r>
      <w:r>
        <w:t>19 December</w:t>
      </w:r>
      <w:r w:rsidRPr="002155D4">
        <w:t xml:space="preserve"> 2016 [and the supplemental Base Prospectus dated [•]] [which [together] constitute[s] a base prospectus (the "</w:t>
      </w:r>
      <w:r w:rsidRPr="002155D4">
        <w:rPr>
          <w:b/>
          <w:bCs/>
        </w:rPr>
        <w:t>Base Prospectus</w:t>
      </w:r>
      <w:r>
        <w:fldChar w:fldCharType="begin"/>
      </w:r>
      <w:r w:rsidRPr="002155D4">
        <w:instrText xml:space="preserve"> XE "Base Prospectus" </w:instrText>
      </w:r>
      <w:r>
        <w:fldChar w:fldCharType="end"/>
      </w:r>
      <w:r w:rsidRPr="002155D4">
        <w:t>") for the purposes of the Prospectus Directive</w:t>
      </w:r>
      <w:r>
        <w:rPr>
          <w:rStyle w:val="FootnoteReference"/>
        </w:rPr>
        <w:footnoteReference w:id="5"/>
      </w:r>
      <w:r w:rsidRPr="002155D4">
        <w:t>].  This document constitutes the Final Terms of the Notes described herein [for the purposes of Article 5.4 of the Prospectus Directive</w:t>
      </w:r>
      <w:r>
        <w:rPr>
          <w:rStyle w:val="FootnoteReference"/>
        </w:rPr>
        <w:footnoteReference w:id="6"/>
      </w:r>
      <w:r w:rsidRPr="002155D4">
        <w:t>] and must be read in conjunction with the Base Prospectus. Full information on the Issuer and the offer of the Notes is only available on the basis of the combination of these Final Terms and the Base Prospectus [as so supplemented].  The Base Prospectus [and the base prospectus supplement[s]] and these Final Terms are available for viewing during normal business hours at, and copies may be obtained from, the principal office of the Issuer at [Smålandsgatan 17, SE-105 71 Stockholm, Sweden/Satamaradankatu 5, FI-00020 Nordea, Finland] and from [www.nordea.com/www.nordea.no/www.nordea.no/www.nordea.dk].</w:t>
      </w:r>
    </w:p>
    <w:p w:rsidR="002420FC" w:rsidRPr="002155D4" w:rsidP="002420FC">
      <w:pPr>
        <w:pStyle w:val="BodyText"/>
        <w:rPr>
          <w:lang w:val="sv-SE"/>
        </w:rPr>
      </w:pPr>
      <w:r w:rsidRPr="002155D4">
        <w:rPr>
          <w:lang w:val="sv-SE"/>
        </w:rPr>
        <w:t>Ord som används häri ska anses ha samma innebörd som i Villkoren ("</w:t>
      </w:r>
      <w:r w:rsidRPr="002155D4">
        <w:rPr>
          <w:b/>
          <w:lang w:val="sv-SE"/>
        </w:rPr>
        <w:t>Villkoren</w:t>
      </w:r>
      <w:r w:rsidRPr="002155D4">
        <w:rPr>
          <w:lang w:val="sv-SE"/>
        </w:rPr>
        <w:t>") som anges i [det ursprungliga grundprospektet daterat [16 april 2013/20 december 2013/19 december 2014</w:t>
      </w:r>
      <w:r>
        <w:rPr>
          <w:lang w:val="sv-SE"/>
        </w:rPr>
        <w:t>/18 December 2015</w:t>
      </w:r>
      <w:r w:rsidRPr="002155D4">
        <w:rPr>
          <w:lang w:val="sv-SE"/>
        </w:rPr>
        <w:t>] och vilka är införlivade genom hänvisning till i]</w:t>
      </w:r>
      <w:r>
        <w:rPr>
          <w:rStyle w:val="FootnoteReference"/>
        </w:rPr>
        <w:footnoteReference w:id="7"/>
      </w:r>
      <w:r w:rsidRPr="002155D4">
        <w:rPr>
          <w:lang w:val="sv-SE"/>
        </w:rPr>
        <w:t xml:space="preserve"> Grundprospektet daterat 1</w:t>
      </w:r>
      <w:r>
        <w:rPr>
          <w:lang w:val="sv-SE"/>
        </w:rPr>
        <w:t>9</w:t>
      </w:r>
      <w:r w:rsidRPr="002155D4">
        <w:rPr>
          <w:lang w:val="sv-SE"/>
        </w:rPr>
        <w:t xml:space="preserve"> december 201</w:t>
      </w:r>
      <w:r>
        <w:rPr>
          <w:lang w:val="sv-SE"/>
        </w:rPr>
        <w:t>6</w:t>
      </w:r>
      <w:r w:rsidRPr="002155D4">
        <w:rPr>
          <w:lang w:val="sv-SE"/>
        </w:rPr>
        <w:t xml:space="preserve"> [och i tillägg till Grundprospektet daterat [•]] [vilka/[et] [tillsammans] utgör ett grundprospekt ("</w:t>
      </w:r>
      <w:r w:rsidRPr="002155D4">
        <w:rPr>
          <w:b/>
          <w:lang w:val="sv-SE"/>
        </w:rPr>
        <w:t>Grundprospektet</w:t>
      </w:r>
      <w:r w:rsidRPr="002155D4">
        <w:rPr>
          <w:lang w:val="sv-SE"/>
        </w:rPr>
        <w:t>") i Prospektdirektivets mening</w:t>
      </w:r>
      <w:r>
        <w:rPr>
          <w:rStyle w:val="FootnoteReference"/>
        </w:rPr>
        <w:footnoteReference w:id="8"/>
      </w:r>
      <w:r w:rsidRPr="002155D4">
        <w:rPr>
          <w:lang w:val="sv-SE"/>
        </w:rPr>
        <w:t>]. Det här dokumentet utgör de Slutliga Villkoren för Lånen som beskrivs häri [i enlighet med artikel 5.4 i Prospektdirektivet</w:t>
      </w:r>
      <w:r>
        <w:rPr>
          <w:rStyle w:val="FootnoteReference"/>
        </w:rPr>
        <w:footnoteReference w:id="9"/>
      </w:r>
      <w:r w:rsidRPr="002155D4">
        <w:rPr>
          <w:lang w:val="sv-SE"/>
        </w:rPr>
        <w:t>] och måste läsas tillsammans med Grundprospektet. Fullständig information om Emittenten och erbjudandet om Lån kan endast fås genom dessa Slutliga Villkor och Grundprospektet (tillsammans med eventuella tillägg) i kombination. Grundprospektet [och tillägg till Grundprospektet] och kopior av dessa Slutliga Villkor finns tillgängliga för granskning under normal arbetstid och kopior kan erhållas från Emittentens huvudkontor på [Smålandsgatan 17, 105 71 Stockholm, Sverige/Aleksis Kiven katu 9, 00020 Nordea, Helsinki, Finland] och på [www.nordea.com/www.nordea.no/www.nordea.no/www.nordea.dk].</w:t>
      </w:r>
    </w:p>
    <w:p w:rsidR="002420FC" w:rsidRPr="002155D4" w:rsidP="002420FC">
      <w:pPr>
        <w:pStyle w:val="BodyText"/>
        <w:rPr>
          <w:i/>
          <w:lang w:val="sv-SE"/>
        </w:rPr>
      </w:pPr>
      <w:r w:rsidRPr="002155D4">
        <w:rPr>
          <w:i/>
        </w:rPr>
        <w:t xml:space="preserve">[Include whichever of the following apply or specify as "Not Applicable" (N/A). Note that the numbering should remain as set out below, even if "Not Applicable" is indicated for individual paragraphs (in which case the sub-paragraphs of the paragraphs which are not applicable can be deleted). </w:t>
      </w:r>
      <w:r w:rsidRPr="002155D4">
        <w:rPr>
          <w:i/>
          <w:lang w:val="sv-SE"/>
        </w:rPr>
        <w:t>Italics denote guidance for completing the Final Terms.]</w:t>
      </w:r>
    </w:p>
    <w:p w:rsidR="002420FC" w:rsidRPr="002155D4" w:rsidP="002420FC">
      <w:pPr>
        <w:pStyle w:val="BodyText"/>
        <w:rPr>
          <w:i/>
          <w:lang w:val="sv-SE" w:eastAsia="zh-CN"/>
        </w:rPr>
      </w:pPr>
      <w:r w:rsidRPr="002155D4">
        <w:rPr>
          <w:i/>
          <w:lang w:val="sv-SE" w:eastAsia="zh-CN"/>
        </w:rPr>
        <w:t>[Inkludera samtliga av följande som är tillämpliga eller ange "Inte Tillämpligt" (N/A). Notera att numreringen ska bibehållas såsom den har angetts nedan, även om "Inte Tillämpligt" har angetts för enkilda punkter (i vilket fall underpunkterna till sådana punkter som inte är tillgängliga kan raderas). Kursiv text är vägledning för att färdigställa de Slutliga Villkoren.]</w:t>
      </w:r>
    </w:p>
    <w:p w:rsidR="002420FC" w:rsidRPr="002155D4" w:rsidP="002420FC">
      <w:pPr>
        <w:pStyle w:val="BodyText"/>
        <w:keepNext/>
        <w:rPr>
          <w:i/>
        </w:rPr>
      </w:pPr>
      <w:r w:rsidRPr="002155D4">
        <w:rPr>
          <w:i/>
        </w:rPr>
        <w:t>[The following must be inserted where the Notes are denominated in Singapore dollars and are issued with a denomination of less than SGD 200,000:</w:t>
      </w:r>
    </w:p>
    <w:p w:rsidR="002420FC" w:rsidRPr="002155D4" w:rsidP="002420FC">
      <w:pPr>
        <w:pStyle w:val="BodyText"/>
        <w:rPr>
          <w:i/>
        </w:rPr>
      </w:pPr>
      <w:r w:rsidRPr="002155D4">
        <w:rPr>
          <w:i/>
        </w:rPr>
        <w:t>The Notes will be booked in [Sweden / Finland]. The [branch / office] of the Issuer at which the Notes are booked is not subject to regulation or supervision in Singapore. The Notes and repayment of the Notes are not secured by any means (whether by mortgage, charge, guarantee or other means).]</w:t>
      </w:r>
    </w:p>
    <w:p w:rsidR="002420FC" w:rsidRPr="002155D4" w:rsidP="002420FC">
      <w:pPr>
        <w:pStyle w:val="BodyText"/>
        <w:rPr>
          <w:i/>
          <w:lang w:val="sv-SE"/>
        </w:rPr>
      </w:pPr>
      <w:r w:rsidRPr="002155D4">
        <w:rPr>
          <w:lang w:val="sv-SE"/>
        </w:rPr>
        <w:t>[</w:t>
      </w:r>
      <w:r w:rsidRPr="002155D4">
        <w:rPr>
          <w:i/>
          <w:lang w:val="sv-SE"/>
        </w:rPr>
        <w:t>Följande stycke måste infogas om Lånen är i singaporianska dollar och emitterade i valörer mindre än SGD 200 000:</w:t>
      </w:r>
    </w:p>
    <w:p w:rsidR="002420FC" w:rsidRPr="00EB27D8" w:rsidP="002420FC">
      <w:pPr>
        <w:pStyle w:val="BodyText"/>
        <w:rPr>
          <w:i/>
        </w:rPr>
      </w:pPr>
      <w:r w:rsidRPr="00EB27D8">
        <w:rPr>
          <w:i/>
        </w:rPr>
        <w:t>Lånen kommer att noteras i [Sverige / Finland]. Emittentens [filial/kontor] där emissionen noteras är inte föremål för reglering eller övervakning i Singapore. Lånen och återbetalningen av Lånen är inte säkerställda på något sätt (varken genom pantsättning, borgensåtagande eller liknande).</w:t>
      </w:r>
      <w:r w:rsidRPr="00EB27D8">
        <w:t>]</w:t>
      </w:r>
    </w:p>
    <w:p w:rsidR="002420FC" w:rsidRPr="002155D4" w:rsidP="002420FC">
      <w:pPr>
        <w:pStyle w:val="BodyText"/>
        <w:keepNext/>
        <w:rPr>
          <w:b/>
        </w:rPr>
      </w:pPr>
      <w:r w:rsidRPr="002155D4">
        <w:t>I.</w:t>
      </w:r>
      <w:r w:rsidRPr="002155D4">
        <w:tab/>
      </w:r>
      <w:r w:rsidRPr="002155D4">
        <w:rPr>
          <w:b/>
        </w:rPr>
        <w:t>GENERAL TERMS</w:t>
      </w:r>
    </w:p>
    <w:p w:rsidR="002420FC" w:rsidRPr="002155D4" w:rsidP="002420FC">
      <w:pPr>
        <w:pStyle w:val="BodyText1"/>
        <w:keepNext/>
        <w:rPr>
          <w:b/>
        </w:rPr>
      </w:pPr>
      <w:bookmarkStart w:id="0" w:name="_Toc431851599"/>
      <w:r w:rsidRPr="002155D4">
        <w:rPr>
          <w:b/>
        </w:rPr>
        <w:t>ALLMÄNNA VILLKOR</w:t>
      </w:r>
      <w:bookmarkEnd w:id="0"/>
    </w:p>
    <w:p w:rsidR="002420FC" w:rsidRPr="002155D4" w:rsidP="002420FC">
      <w:pPr>
        <w:pStyle w:val="ocNum4th1"/>
        <w:rPr>
          <w:vanish/>
          <w:color w:val="FF0000"/>
        </w:rPr>
      </w:pPr>
      <w:r w:rsidRPr="002155D4">
        <w:rPr>
          <w:vanish/>
          <w:color w:val="FF0000"/>
        </w:rPr>
        <w:t>HIDDEN</w:t>
      </w:r>
    </w:p>
    <w:tbl>
      <w:tblPr>
        <w:tblW w:w="5002" w:type="pct"/>
        <w:tblLayout w:type="fixed"/>
        <w:tblLook w:val="0000"/>
      </w:tblPr>
      <w:tblGrid>
        <w:gridCol w:w="713"/>
        <w:gridCol w:w="7"/>
        <w:gridCol w:w="3804"/>
        <w:gridCol w:w="11"/>
        <w:gridCol w:w="50"/>
        <w:gridCol w:w="33"/>
        <w:gridCol w:w="89"/>
        <w:gridCol w:w="947"/>
        <w:gridCol w:w="17"/>
        <w:gridCol w:w="435"/>
        <w:gridCol w:w="653"/>
        <w:gridCol w:w="20"/>
        <w:gridCol w:w="28"/>
        <w:gridCol w:w="76"/>
        <w:gridCol w:w="39"/>
        <w:gridCol w:w="30"/>
        <w:gridCol w:w="725"/>
        <w:gridCol w:w="266"/>
        <w:gridCol w:w="57"/>
        <w:gridCol w:w="1246"/>
      </w:tblGrid>
      <w:tr w:rsidTr="007239F1">
        <w:tblPrEx>
          <w:tblW w:w="5002" w:type="pct"/>
          <w:tblLayout w:type="fixed"/>
          <w:tblLook w:val="0000"/>
        </w:tblPrEx>
        <w:tc>
          <w:tcPr>
            <w:tcW w:w="386" w:type="pct"/>
          </w:tcPr>
          <w:p w:rsidR="002420FC" w:rsidRPr="002155D4" w:rsidP="007239F1">
            <w:pPr>
              <w:pStyle w:val="ocNum4th2"/>
            </w:pPr>
          </w:p>
        </w:tc>
        <w:tc>
          <w:tcPr>
            <w:tcW w:w="2094" w:type="pct"/>
            <w:gridSpan w:val="4"/>
          </w:tcPr>
          <w:p w:rsidR="002420FC" w:rsidRPr="002155D4" w:rsidP="007239F1">
            <w:pPr>
              <w:pStyle w:val="BodyText"/>
              <w:ind w:left="680" w:hanging="680"/>
            </w:pPr>
            <w:r w:rsidRPr="002155D4">
              <w:t>(i)</w:t>
            </w:r>
            <w:r w:rsidRPr="002155D4">
              <w:tab/>
              <w:t>Issuer:</w:t>
            </w:r>
          </w:p>
        </w:tc>
        <w:tc>
          <w:tcPr>
            <w:tcW w:w="2520" w:type="pct"/>
            <w:gridSpan w:val="15"/>
          </w:tcPr>
          <w:p w:rsidR="002420FC" w:rsidRPr="002155D4" w:rsidP="007239F1">
            <w:pPr>
              <w:pStyle w:val="BodyText"/>
            </w:pPr>
            <w:r w:rsidRPr="002155D4">
              <w:t>[Nordea Bank AB (publ) / Nordea Bank Finland Plc]</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ind w:left="680" w:hanging="680"/>
            </w:pPr>
            <w:r w:rsidRPr="002155D4">
              <w:t>(i)</w:t>
            </w:r>
            <w:r w:rsidRPr="002155D4">
              <w:tab/>
              <w:t>Emittent:</w:t>
            </w:r>
          </w:p>
        </w:tc>
        <w:tc>
          <w:tcPr>
            <w:tcW w:w="2520" w:type="pct"/>
            <w:gridSpan w:val="15"/>
          </w:tcPr>
          <w:p w:rsidR="002420FC" w:rsidRPr="002155D4" w:rsidP="007239F1">
            <w:pPr>
              <w:pStyle w:val="BodyText"/>
            </w:pPr>
            <w:r w:rsidRPr="002155D4">
              <w:t>[Nordea Bank AB (publ) / Nordea Bank Finland Plc]</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ind w:left="680" w:hanging="680"/>
            </w:pPr>
            <w:r w:rsidRPr="002155D4">
              <w:t>(i)</w:t>
            </w:r>
            <w:r w:rsidRPr="002155D4">
              <w:tab/>
              <w:t>Series Number:</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ind w:left="680" w:hanging="680"/>
            </w:pPr>
            <w:r w:rsidRPr="002155D4">
              <w:t>(i)</w:t>
            </w:r>
            <w:r w:rsidRPr="002155D4">
              <w:tab/>
              <w:t>Serienummer:</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w:t>
            </w:r>
            <w:r w:rsidRPr="002155D4">
              <w:tab/>
              <w:t>Tranche Number:</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w:t>
            </w:r>
            <w:r w:rsidRPr="002155D4">
              <w:tab/>
              <w:t>Tranchenummer:</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[(iii)</w:t>
            </w:r>
            <w:r w:rsidRPr="002155D4">
              <w:tab/>
              <w:t>Date on which the Notes become fungible:</w:t>
            </w:r>
          </w:p>
        </w:tc>
        <w:tc>
          <w:tcPr>
            <w:tcW w:w="2520" w:type="pct"/>
            <w:gridSpan w:val="15"/>
          </w:tcPr>
          <w:p w:rsidR="002420FC" w:rsidRPr="002155D4" w:rsidP="007239F1">
            <w:pPr>
              <w:pStyle w:val="BodyText"/>
            </w:pPr>
            <w:r w:rsidRPr="002155D4">
              <w:t>[Not Applicable/The Notes shall be consolidated, form a single series and be interchangeable for trading purposes with the [</w:t>
            </w:r>
            <w:r w:rsidRPr="002155D4">
              <w:rPr>
                <w:i/>
                <w:iCs/>
              </w:rPr>
              <w:t>insert description of series</w:t>
            </w:r>
            <w:r w:rsidRPr="002155D4">
              <w:t>] on [[</w:t>
            </w:r>
            <w:r w:rsidRPr="002155D4">
              <w:rPr>
                <w:i/>
                <w:iCs/>
              </w:rPr>
              <w:t>insert date</w:t>
            </w:r>
            <w:r w:rsidRPr="002155D4">
              <w:t>]/the Issue Date/exchange of the Temporary Global Note for interests in the Permanent Global Note, as referred to in paragraph 59 below [which is expected to occur on or about [</w:t>
            </w:r>
            <w:r w:rsidRPr="002155D4">
              <w:rPr>
                <w:i/>
                <w:iCs/>
              </w:rPr>
              <w:t>insert date</w:t>
            </w: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rPr>
                <w:lang w:val="sv-SE"/>
              </w:rPr>
            </w:pPr>
            <w:r w:rsidRPr="002155D4">
              <w:rPr>
                <w:lang w:val="sv-SE"/>
              </w:rPr>
              <w:t>[(iii)</w:t>
            </w:r>
            <w:r w:rsidRPr="002155D4">
              <w:rPr>
                <w:lang w:val="sv-SE"/>
              </w:rPr>
              <w:tab/>
              <w:t>Datum då Lånen blir fungibla:</w:t>
            </w:r>
          </w:p>
        </w:tc>
        <w:tc>
          <w:tcPr>
            <w:tcW w:w="2520" w:type="pct"/>
            <w:gridSpan w:val="15"/>
          </w:tcPr>
          <w:p w:rsidR="002420FC" w:rsidRPr="002155D4" w:rsidP="007239F1">
            <w:pPr>
              <w:pStyle w:val="BodyText"/>
              <w:rPr>
                <w:lang w:val="sv-SE"/>
              </w:rPr>
            </w:pPr>
            <w:r w:rsidRPr="002155D4">
              <w:rPr>
                <w:lang w:val="sv-SE"/>
              </w:rPr>
              <w:t>[Inte Tillämpligt/Lånen ska konsolideras, bli en enda serie och vara utbytbara för handel med [</w:t>
            </w:r>
            <w:r w:rsidRPr="002155D4">
              <w:rPr>
                <w:i/>
                <w:lang w:val="sv-SE"/>
              </w:rPr>
              <w:t>ange beskrivning av serier</w:t>
            </w:r>
            <w:r w:rsidRPr="002155D4">
              <w:rPr>
                <w:lang w:val="sv-SE"/>
              </w:rPr>
              <w:t>] på [[</w:t>
            </w:r>
            <w:r w:rsidRPr="002155D4">
              <w:rPr>
                <w:i/>
                <w:lang w:val="sv-SE"/>
              </w:rPr>
              <w:t>ange datum</w:t>
            </w:r>
            <w:r w:rsidRPr="002155D4">
              <w:rPr>
                <w:lang w:val="sv-SE"/>
              </w:rPr>
              <w:t>]/Lånedatum/utbyte av Temporära Globala Lån för intressen i Permanenta Globala Lån, såsom beskrivs i punkt 58 nedan [vilket är beräknat att inträffa på eller runt omkring [</w:t>
            </w:r>
            <w:r w:rsidRPr="002155D4">
              <w:rPr>
                <w:i/>
                <w:lang w:val="sv-SE"/>
              </w:rPr>
              <w:t>ange datum</w:t>
            </w:r>
            <w:r w:rsidRPr="002155D4">
              <w:rPr>
                <w:lang w:val="sv-SE"/>
              </w:rPr>
              <w: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094" w:type="pct"/>
            <w:gridSpan w:val="4"/>
          </w:tcPr>
          <w:p w:rsidR="002420FC" w:rsidRPr="002155D4" w:rsidP="007239F1">
            <w:pPr>
              <w:pStyle w:val="BodyText"/>
            </w:pPr>
            <w:r w:rsidRPr="002155D4">
              <w:t>Specified Currency or Currencies:</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Angiven Valuta:</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pPr>
            <w:r w:rsidRPr="002155D4">
              <w:t>Aggregate Principal Amount:</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Sammanlagt Kapitalbelopp:</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w:t>
            </w:r>
            <w:r w:rsidRPr="002155D4">
              <w:tab/>
              <w:t>Series:</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w:t>
            </w:r>
            <w:r w:rsidRPr="002155D4">
              <w:tab/>
              <w:t>Serie:</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w:t>
            </w:r>
            <w:r w:rsidRPr="002155D4">
              <w:tab/>
              <w:t>Tranche:</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w:t>
            </w:r>
            <w:r w:rsidRPr="002155D4">
              <w:tab/>
              <w:t>Tranche:</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pPr>
            <w:r w:rsidRPr="002155D4">
              <w:t>Issue Price:</w:t>
            </w:r>
          </w:p>
        </w:tc>
        <w:tc>
          <w:tcPr>
            <w:tcW w:w="2520" w:type="pct"/>
            <w:gridSpan w:val="15"/>
          </w:tcPr>
          <w:p w:rsidR="002420FC" w:rsidRPr="002155D4" w:rsidP="007239F1">
            <w:pPr>
              <w:pStyle w:val="BodyText"/>
            </w:pPr>
            <w:r w:rsidRPr="002155D4">
              <w:t>[[•] per cent. of the Aggregate Principal Amount of each Note [plus accrued interest from [</w:t>
            </w:r>
            <w:r w:rsidRPr="002155D4">
              <w:rPr>
                <w:i/>
                <w:iCs/>
              </w:rPr>
              <w:t>insert date</w:t>
            </w:r>
            <w:r w:rsidRPr="002155D4">
              <w:t>]]/ The Issue Price will be determined by the Issuer on a daily basis during the Offer Period (as defined below), based on the prevailing market price for the Notes.  The Notes will be issued with an initial Issue Price of approximately [   ] per cent on the Issue Date].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Pris:</w:t>
            </w:r>
          </w:p>
        </w:tc>
        <w:tc>
          <w:tcPr>
            <w:tcW w:w="2520" w:type="pct"/>
            <w:gridSpan w:val="15"/>
          </w:tcPr>
          <w:p w:rsidR="002420FC" w:rsidRPr="002155D4" w:rsidP="007239F1">
            <w:pPr>
              <w:pStyle w:val="BodyText"/>
              <w:rPr>
                <w:lang w:val="nl-NL"/>
              </w:rPr>
            </w:pPr>
            <w:r w:rsidRPr="002155D4">
              <w:rPr>
                <w:lang w:val="sv-SE"/>
              </w:rPr>
              <w:t>[[•] procent av det Sammanlagda Kapitalbeloppet för varje Lån [plus upplupen ränta från [</w:t>
            </w:r>
            <w:r w:rsidRPr="002155D4">
              <w:rPr>
                <w:i/>
                <w:lang w:val="sv-SE"/>
              </w:rPr>
              <w:t>datum</w:t>
            </w:r>
            <w:r w:rsidRPr="002155D4">
              <w:rPr>
                <w:lang w:val="sv-SE"/>
              </w:rPr>
              <w:t xml:space="preserve">]]. / Priset avgörs av Emittenten på en daglig basis under Erbjudandeperioden (som definierat nedan) baserat på Lånens rådande marknadsvärde. </w:t>
            </w:r>
            <w:r w:rsidRPr="002155D4">
              <w:rPr>
                <w:lang w:val="nl-NL"/>
              </w:rPr>
              <w:t>Lånen kommer att utges till ett initialt Pris om [   ] procent på Lånedatumet.]</w:t>
            </w:r>
          </w:p>
        </w:tc>
      </w:tr>
      <w:tr w:rsidTr="007239F1">
        <w:tblPrEx>
          <w:tblW w:w="5002" w:type="pct"/>
          <w:tblLayout w:type="fixed"/>
          <w:tblLook w:val="0000"/>
        </w:tblPrEx>
        <w:tc>
          <w:tcPr>
            <w:tcW w:w="386" w:type="pct"/>
          </w:tcPr>
          <w:p w:rsidR="002420FC" w:rsidRPr="002155D4" w:rsidP="007239F1">
            <w:pPr>
              <w:pStyle w:val="ocNum4th2"/>
              <w:rPr>
                <w:szCs w:val="20"/>
                <w:lang w:val="nl-NL"/>
              </w:rPr>
            </w:pPr>
          </w:p>
        </w:tc>
        <w:tc>
          <w:tcPr>
            <w:tcW w:w="2094" w:type="pct"/>
            <w:gridSpan w:val="4"/>
          </w:tcPr>
          <w:p w:rsidR="002420FC" w:rsidRPr="002155D4" w:rsidP="007239F1">
            <w:pPr>
              <w:pStyle w:val="BodyText"/>
              <w:ind w:left="680" w:hanging="680"/>
            </w:pPr>
            <w:r w:rsidRPr="002155D4">
              <w:t>(i)</w:t>
            </w:r>
            <w:r w:rsidRPr="002155D4">
              <w:tab/>
              <w:t>Specified Denominations:</w:t>
            </w:r>
          </w:p>
        </w:tc>
        <w:tc>
          <w:tcPr>
            <w:tcW w:w="2520" w:type="pct"/>
            <w:gridSpan w:val="15"/>
          </w:tcPr>
          <w:p w:rsidR="002420FC" w:rsidRPr="002155D4" w:rsidP="007239F1">
            <w:pPr>
              <w:pStyle w:val="BodyText"/>
              <w:rPr>
                <w:b/>
                <w:bCs/>
              </w:rP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ind w:left="680" w:hanging="680"/>
            </w:pPr>
            <w:r w:rsidRPr="002155D4">
              <w:t>(i)</w:t>
            </w:r>
            <w:r w:rsidRPr="002155D4">
              <w:tab/>
              <w:t>Valörer:</w:t>
            </w:r>
          </w:p>
        </w:tc>
        <w:tc>
          <w:tcPr>
            <w:tcW w:w="2520" w:type="pct"/>
            <w:gridSpan w:val="15"/>
          </w:tcPr>
          <w:p w:rsidR="002420FC" w:rsidRPr="002155D4" w:rsidP="007239F1">
            <w:pPr>
              <w:pStyle w:val="BodyText"/>
              <w:rPr>
                <w:b/>
                <w:bCs/>
              </w:rPr>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w:t>
            </w:r>
            <w:r w:rsidRPr="002155D4">
              <w:tab/>
              <w:t>Calculation Amount:</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w:t>
            </w:r>
            <w:r w:rsidRPr="002155D4">
              <w:tab/>
              <w:t>Beräkningsbelopp:</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ind w:left="680" w:hanging="680"/>
            </w:pPr>
            <w:r w:rsidRPr="002155D4">
              <w:t>(i)</w:t>
            </w:r>
            <w:r w:rsidRPr="002155D4">
              <w:tab/>
              <w:t>Issue Date:</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ind w:left="680" w:hanging="680"/>
            </w:pPr>
            <w:r w:rsidRPr="002155D4">
              <w:t>(i)</w:t>
            </w:r>
            <w:r w:rsidRPr="002155D4">
              <w:tab/>
              <w:t>Lånedatum:</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w:t>
            </w:r>
            <w:r w:rsidRPr="002155D4">
              <w:tab/>
              <w:t>Interest Commencement Date:</w:t>
            </w:r>
          </w:p>
        </w:tc>
        <w:tc>
          <w:tcPr>
            <w:tcW w:w="2520" w:type="pct"/>
            <w:gridSpan w:val="15"/>
          </w:tcPr>
          <w:p w:rsidR="002420FC" w:rsidRPr="002155D4" w:rsidP="007239F1">
            <w:pPr>
              <w:pStyle w:val="BodyText"/>
            </w:pPr>
            <w:r w:rsidRPr="002155D4">
              <w:t>[[</w:t>
            </w:r>
            <w:r w:rsidRPr="002155D4">
              <w:rPr>
                <w:i/>
                <w:iCs/>
              </w:rPr>
              <w:t>insert date</w:t>
            </w:r>
            <w:r w:rsidRPr="002155D4">
              <w:t>]/Issue Date/Not Applicable]</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pPr>
            <w:r w:rsidRPr="002155D4">
              <w:t>(ii)</w:t>
            </w:r>
            <w:r w:rsidRPr="002155D4">
              <w:tab/>
              <w:t>Startdatum för Ränta:</w:t>
            </w:r>
          </w:p>
        </w:tc>
        <w:tc>
          <w:tcPr>
            <w:tcW w:w="2520" w:type="pct"/>
            <w:gridSpan w:val="15"/>
          </w:tcPr>
          <w:p w:rsidR="002420FC" w:rsidRPr="002155D4" w:rsidP="007239F1">
            <w:pPr>
              <w:pStyle w:val="BodyText"/>
            </w:pPr>
            <w:r w:rsidRPr="002155D4">
              <w:t>[[</w:t>
            </w:r>
            <w:r w:rsidRPr="002155D4">
              <w:rPr>
                <w:i/>
                <w:iCs/>
              </w:rPr>
              <w:t>datum</w:t>
            </w:r>
            <w:r w:rsidRPr="002155D4">
              <w:t>]/Lånedatum/Inte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pPr>
            <w:r w:rsidRPr="002155D4">
              <w:t>Redemption Date:</w:t>
            </w:r>
          </w:p>
        </w:tc>
        <w:tc>
          <w:tcPr>
            <w:tcW w:w="2520" w:type="pct"/>
            <w:gridSpan w:val="15"/>
          </w:tcPr>
          <w:p w:rsidR="002420FC" w:rsidRPr="002155D4" w:rsidP="007239F1">
            <w:pPr>
              <w:pStyle w:val="BodyText"/>
              <w:rPr>
                <w:b/>
                <w:bCs/>
                <w:i/>
                <w:iCs/>
              </w:rPr>
            </w:pPr>
            <w:r w:rsidRPr="002155D4">
              <w:t>[[•]/[Interest Payment Date falling in or nearest to [•]]</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Återbetalningsdag:</w:t>
            </w:r>
          </w:p>
        </w:tc>
        <w:tc>
          <w:tcPr>
            <w:tcW w:w="2520" w:type="pct"/>
            <w:gridSpan w:val="15"/>
          </w:tcPr>
          <w:p w:rsidR="002420FC" w:rsidRPr="002155D4" w:rsidP="007239F1">
            <w:pPr>
              <w:pStyle w:val="BodyText"/>
              <w:rPr>
                <w:b/>
                <w:bCs/>
                <w:i/>
                <w:iCs/>
                <w:lang w:val="sv-SE"/>
              </w:rPr>
            </w:pPr>
            <w:r w:rsidRPr="002155D4">
              <w:rPr>
                <w:lang w:val="sv-SE"/>
              </w:rPr>
              <w:t>[[•]/[Räntebetalningsdag som infaller i eller närmast [•]]</w:t>
            </w:r>
          </w:p>
        </w:tc>
      </w:tr>
      <w:tr w:rsidTr="007239F1">
        <w:tblPrEx>
          <w:tblW w:w="5002" w:type="pct"/>
          <w:tblLayout w:type="fixed"/>
          <w:tblLook w:val="0000"/>
        </w:tblPrEx>
        <w:tc>
          <w:tcPr>
            <w:tcW w:w="386" w:type="pct"/>
          </w:tcPr>
          <w:p w:rsidR="002420FC" w:rsidRPr="002155D4" w:rsidP="007239F1">
            <w:pPr>
              <w:pStyle w:val="ocNum4th2"/>
              <w:rPr>
                <w:rFonts w:eastAsia="Times New Roman" w:cs="Times"/>
                <w:lang w:val="sv-SE" w:eastAsia="en-US" w:bidi="ar-SA"/>
              </w:rPr>
            </w:pPr>
          </w:p>
        </w:tc>
        <w:tc>
          <w:tcPr>
            <w:tcW w:w="2067" w:type="pct"/>
            <w:gridSpan w:val="3"/>
          </w:tcPr>
          <w:p w:rsidR="002420FC" w:rsidRPr="002155D4" w:rsidP="007239F1">
            <w:pPr>
              <w:pStyle w:val="BodyText"/>
            </w:pPr>
            <w:r w:rsidRPr="002155D4">
              <w:t>Base Redemption Amount:</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r w:rsidRPr="002155D4">
              <w:t>Basåterbetalningsbelopp:</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pPr>
          </w:p>
        </w:tc>
        <w:tc>
          <w:tcPr>
            <w:tcW w:w="2094" w:type="pct"/>
            <w:gridSpan w:val="4"/>
          </w:tcPr>
          <w:p w:rsidR="002420FC" w:rsidRPr="002155D4" w:rsidP="007239F1">
            <w:pPr>
              <w:pStyle w:val="BodyText"/>
            </w:pPr>
            <w:r w:rsidRPr="002155D4">
              <w:t>Additional Amounts:</w:t>
            </w:r>
          </w:p>
        </w:tc>
        <w:tc>
          <w:tcPr>
            <w:tcW w:w="2520" w:type="pct"/>
            <w:gridSpan w:val="15"/>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p>
        </w:tc>
        <w:tc>
          <w:tcPr>
            <w:tcW w:w="2520" w:type="pct"/>
            <w:gridSpan w:val="15"/>
          </w:tcPr>
          <w:p w:rsidR="002420FC" w:rsidRPr="002155D4" w:rsidP="007239F1">
            <w:pPr>
              <w:pStyle w:val="BodyText"/>
            </w:pPr>
            <w:r w:rsidRPr="002155D4">
              <w:t>[The Additional Amount(s) will be added to/subtracted from the Base Redemption Amount]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Tilläggsbelopp:</w:t>
            </w:r>
            <w:r w:rsidRPr="002155D4">
              <w:rPr>
                <w:rStyle w:val="FootnoteReference"/>
                <w:szCs w:val="20"/>
              </w:rPr>
              <w:t xml:space="preserve"> </w:t>
            </w:r>
          </w:p>
        </w:tc>
        <w:tc>
          <w:tcPr>
            <w:tcW w:w="2520" w:type="pct"/>
            <w:gridSpan w:val="15"/>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p>
        </w:tc>
        <w:tc>
          <w:tcPr>
            <w:tcW w:w="2520" w:type="pct"/>
            <w:gridSpan w:val="15"/>
          </w:tcPr>
          <w:p w:rsidR="002420FC" w:rsidRPr="002155D4" w:rsidP="007239F1">
            <w:pPr>
              <w:pStyle w:val="BodyText"/>
              <w:rPr>
                <w:lang w:val="nl-NL"/>
              </w:rPr>
            </w:pPr>
            <w:r w:rsidRPr="002155D4">
              <w:rPr>
                <w:lang w:val="nl-NL"/>
              </w:rPr>
              <w:t>[Tilläggsbeloppet/en kommer läggas till/subtraheras från Basåterbetalningsbeloppet]</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94" w:type="pct"/>
            <w:gridSpan w:val="4"/>
          </w:tcPr>
          <w:p w:rsidR="002420FC" w:rsidRPr="002155D4" w:rsidP="007239F1">
            <w:pPr>
              <w:pStyle w:val="BodyText"/>
            </w:pPr>
            <w:r w:rsidRPr="002155D4">
              <w:t>[Alternative Additional Amount Payment Date:</w:t>
            </w:r>
          </w:p>
        </w:tc>
        <w:tc>
          <w:tcPr>
            <w:tcW w:w="2520" w:type="pct"/>
            <w:gridSpan w:val="15"/>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94" w:type="pct"/>
            <w:gridSpan w:val="4"/>
          </w:tcPr>
          <w:p w:rsidR="002420FC" w:rsidRPr="002155D4" w:rsidP="007239F1">
            <w:pPr>
              <w:pStyle w:val="BodyText"/>
            </w:pPr>
            <w:r w:rsidRPr="002155D4">
              <w:t>[Alternativ Betalningsdag för Tilläggsbelopp:</w:t>
            </w:r>
          </w:p>
        </w:tc>
        <w:tc>
          <w:tcPr>
            <w:tcW w:w="2520" w:type="pct"/>
            <w:gridSpan w:val="15"/>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pPr>
          </w:p>
        </w:tc>
        <w:tc>
          <w:tcPr>
            <w:tcW w:w="2094" w:type="pct"/>
            <w:gridSpan w:val="4"/>
          </w:tcPr>
          <w:p w:rsidR="002420FC" w:rsidRPr="002155D4" w:rsidP="007239F1">
            <w:pPr>
              <w:pStyle w:val="BodyText"/>
            </w:pPr>
            <w:r w:rsidRPr="002155D4">
              <w:t>Minimum Redemption</w:t>
            </w:r>
          </w:p>
        </w:tc>
        <w:tc>
          <w:tcPr>
            <w:tcW w:w="2520" w:type="pct"/>
            <w:gridSpan w:val="15"/>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keepNext/>
            </w:pPr>
          </w:p>
        </w:tc>
        <w:tc>
          <w:tcPr>
            <w:tcW w:w="2094" w:type="pct"/>
            <w:gridSpan w:val="4"/>
          </w:tcPr>
          <w:p w:rsidR="002420FC" w:rsidRPr="002155D4" w:rsidP="007239F1">
            <w:pPr>
              <w:pStyle w:val="BodyText"/>
              <w:keepNext/>
            </w:pPr>
            <w:r w:rsidRPr="002155D4">
              <w:t>Lägsta Återbetalning</w:t>
            </w:r>
          </w:p>
        </w:tc>
        <w:tc>
          <w:tcPr>
            <w:tcW w:w="2520" w:type="pct"/>
            <w:gridSpan w:val="15"/>
          </w:tcPr>
          <w:p w:rsidR="002420FC" w:rsidRPr="002155D4" w:rsidP="007239F1">
            <w:pPr>
              <w:pStyle w:val="BodyText"/>
              <w:keepN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1"/>
              <w:tabs>
                <w:tab w:val="num" w:pos="680"/>
                <w:tab w:val="clear" w:pos="720"/>
              </w:tabs>
              <w:ind w:left="680" w:hanging="679"/>
            </w:pPr>
            <w:r w:rsidRPr="002155D4">
              <w:t>Minimum Redemption Amount</w:t>
            </w:r>
          </w:p>
        </w:tc>
        <w:tc>
          <w:tcPr>
            <w:tcW w:w="2520" w:type="pct"/>
            <w:gridSpan w:val="15"/>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1"/>
              <w:tabs>
                <w:tab w:val="num" w:pos="680"/>
                <w:tab w:val="clear" w:pos="720"/>
              </w:tabs>
              <w:ind w:left="680" w:hanging="679"/>
            </w:pPr>
            <w:r w:rsidRPr="002155D4">
              <w:t>Lägsta Återbetalningsbelopp</w:t>
            </w:r>
          </w:p>
        </w:tc>
        <w:tc>
          <w:tcPr>
            <w:tcW w:w="2520" w:type="pct"/>
            <w:gridSpan w:val="15"/>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pPr>
            <w:r w:rsidRPr="002155D4">
              <w:t>Maximum Redemption</w:t>
            </w:r>
          </w:p>
        </w:tc>
        <w:tc>
          <w:tcPr>
            <w:tcW w:w="2520" w:type="pct"/>
            <w:gridSpan w:val="15"/>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keepNext/>
            </w:pPr>
          </w:p>
        </w:tc>
        <w:tc>
          <w:tcPr>
            <w:tcW w:w="2094" w:type="pct"/>
            <w:gridSpan w:val="4"/>
          </w:tcPr>
          <w:p w:rsidR="002420FC" w:rsidRPr="002155D4" w:rsidP="007239F1">
            <w:pPr>
              <w:pStyle w:val="BodyText"/>
              <w:keepNext/>
            </w:pPr>
            <w:r w:rsidRPr="002155D4">
              <w:t>Högsta Återbetalning</w:t>
            </w:r>
          </w:p>
        </w:tc>
        <w:tc>
          <w:tcPr>
            <w:tcW w:w="2520" w:type="pct"/>
            <w:gridSpan w:val="15"/>
          </w:tcPr>
          <w:p w:rsidR="002420FC" w:rsidRPr="002155D4" w:rsidP="007239F1">
            <w:pPr>
              <w:pStyle w:val="BodyText"/>
              <w:keepN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1"/>
              <w:tabs>
                <w:tab w:val="num" w:pos="680"/>
                <w:tab w:val="clear" w:pos="720"/>
              </w:tabs>
              <w:ind w:left="680" w:hanging="679"/>
            </w:pPr>
            <w:r w:rsidRPr="002155D4">
              <w:t>Maximum Redemption Amount</w:t>
            </w:r>
          </w:p>
        </w:tc>
        <w:tc>
          <w:tcPr>
            <w:tcW w:w="2520" w:type="pct"/>
            <w:gridSpan w:val="15"/>
          </w:tcPr>
          <w:p w:rsidR="002420FC" w:rsidRPr="002155D4" w:rsidP="007239F1">
            <w:pPr>
              <w:pStyle w:val="BodyText"/>
              <w:rPr>
                <w:b/>
              </w:rPr>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1"/>
              <w:tabs>
                <w:tab w:val="num" w:pos="680"/>
                <w:tab w:val="clear" w:pos="720"/>
              </w:tabs>
              <w:ind w:left="680" w:hanging="679"/>
            </w:pPr>
            <w:r w:rsidRPr="002155D4">
              <w:t>Högsta Återbetalningsbelopp</w:t>
            </w:r>
          </w:p>
        </w:tc>
        <w:tc>
          <w:tcPr>
            <w:tcW w:w="2520" w:type="pct"/>
            <w:gridSpan w:val="15"/>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pPr>
            <w:r w:rsidRPr="002155D4">
              <w:t>Business Day Convention:</w:t>
            </w:r>
          </w:p>
        </w:tc>
        <w:tc>
          <w:tcPr>
            <w:tcW w:w="2520" w:type="pct"/>
            <w:gridSpan w:val="15"/>
          </w:tcPr>
          <w:p w:rsidR="002420FC" w:rsidRPr="002155D4" w:rsidP="007239F1">
            <w:pPr>
              <w:pStyle w:val="BodyText"/>
            </w:pPr>
            <w:r w:rsidRPr="002155D4">
              <w:t>[Following Business Day Convention/Modified Following Business Day Convention/Preceding Business Day]</w:t>
            </w:r>
          </w:p>
          <w:p w:rsidR="002420FC" w:rsidRPr="002155D4" w:rsidP="007239F1">
            <w:pPr>
              <w:pStyle w:val="BodyText"/>
            </w:pPr>
            <w:r w:rsidRPr="002155D4">
              <w:t>[adjusted/unadjusted]</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Bankdagskonvention:</w:t>
            </w:r>
          </w:p>
        </w:tc>
        <w:tc>
          <w:tcPr>
            <w:tcW w:w="2520" w:type="pct"/>
            <w:gridSpan w:val="15"/>
          </w:tcPr>
          <w:p w:rsidR="002420FC" w:rsidRPr="002155D4" w:rsidP="007239F1">
            <w:pPr>
              <w:pStyle w:val="BodyText"/>
              <w:rPr>
                <w:lang w:val="sv-SE"/>
              </w:rPr>
            </w:pPr>
            <w:r w:rsidRPr="002155D4">
              <w:rPr>
                <w:lang w:val="sv-SE"/>
              </w:rPr>
              <w:t>[Efterföljande Bankdagskonvention /Modifierad Efterföljande Bankdagskonvention /Föregående Bankdagskonvention]</w:t>
            </w:r>
          </w:p>
          <w:p w:rsidR="002420FC" w:rsidRPr="002155D4" w:rsidP="007239F1">
            <w:pPr>
              <w:pStyle w:val="BodyText"/>
            </w:pPr>
            <w:r w:rsidRPr="002155D4">
              <w:t>[justerad/ojusterad]</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pPr>
            <w:r w:rsidRPr="002155D4">
              <w:t>Currency Business Day Convention:</w:t>
            </w:r>
          </w:p>
        </w:tc>
        <w:tc>
          <w:tcPr>
            <w:tcW w:w="2520" w:type="pct"/>
            <w:gridSpan w:val="15"/>
          </w:tcPr>
          <w:p w:rsidR="002420FC" w:rsidRPr="002155D4" w:rsidP="007239F1">
            <w:pPr>
              <w:pStyle w:val="BodyText"/>
            </w:pPr>
            <w:r w:rsidRPr="002155D4">
              <w:t>[Following Business Day Convention/Modified Following Business Day Convention/Preceding Business Day]/[Not Applicable]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Handelsdag Valutakonvention:</w:t>
            </w:r>
          </w:p>
        </w:tc>
        <w:tc>
          <w:tcPr>
            <w:tcW w:w="2520" w:type="pct"/>
            <w:gridSpan w:val="15"/>
          </w:tcPr>
          <w:p w:rsidR="002420FC" w:rsidRPr="002155D4" w:rsidP="007239F1">
            <w:pPr>
              <w:pStyle w:val="BodyText"/>
              <w:rPr>
                <w:lang w:val="sv-SE"/>
              </w:rPr>
            </w:pPr>
            <w:r w:rsidRPr="002155D4">
              <w:rPr>
                <w:lang w:val="sv-SE"/>
              </w:rPr>
              <w:t>[Efterföljande Bankdagskonvention /Modifierad Efterföljande Bankdagskonvention /Föregående Bankdagskonvention]/[Inte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094" w:type="pct"/>
            <w:gridSpan w:val="4"/>
          </w:tcPr>
          <w:p w:rsidR="002420FC" w:rsidRPr="002155D4" w:rsidP="007239F1">
            <w:pPr>
              <w:pStyle w:val="BodyText"/>
            </w:pPr>
            <w:r w:rsidRPr="002155D4">
              <w:t>Relevant Exchange:</w:t>
            </w:r>
          </w:p>
        </w:tc>
        <w:tc>
          <w:tcPr>
            <w:tcW w:w="2520" w:type="pct"/>
            <w:gridSpan w:val="15"/>
          </w:tcPr>
          <w:p w:rsidR="002420FC" w:rsidRPr="002155D4" w:rsidP="007239F1">
            <w:pPr>
              <w:pStyle w:val="BodyText"/>
            </w:pPr>
            <w:r w:rsidRPr="002155D4">
              <w:t>[[•]/[As set out in the Conditions]]</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Relevant Börs:</w:t>
            </w:r>
          </w:p>
        </w:tc>
        <w:tc>
          <w:tcPr>
            <w:tcW w:w="2520" w:type="pct"/>
            <w:gridSpan w:val="15"/>
          </w:tcPr>
          <w:p w:rsidR="002420FC" w:rsidRPr="002155D4" w:rsidP="007239F1">
            <w:pPr>
              <w:pStyle w:val="BodyText"/>
            </w:pPr>
            <w:r w:rsidRPr="002155D4">
              <w:t>[[•]/[Såsom framgår av Villkoren]]</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pPr>
            <w:r w:rsidRPr="002155D4">
              <w:t>Scheduled Trading Day Convention:</w:t>
            </w:r>
          </w:p>
        </w:tc>
        <w:tc>
          <w:tcPr>
            <w:tcW w:w="2520" w:type="pct"/>
            <w:gridSpan w:val="15"/>
          </w:tcPr>
          <w:p w:rsidR="002420FC" w:rsidRPr="002155D4" w:rsidP="007239F1">
            <w:pPr>
              <w:pStyle w:val="BodyText"/>
            </w:pPr>
            <w:r w:rsidRPr="002155D4">
              <w:t>[[Following Scheduled Trading Date Convention/Modified Following Scheduled Trading Day Convention/Preceding Scheduled Trading Day Convention]/[Not Applicable]]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r w:rsidRPr="002155D4">
              <w:t>Planerad Handelsdagskonvention:</w:t>
            </w:r>
          </w:p>
        </w:tc>
        <w:tc>
          <w:tcPr>
            <w:tcW w:w="2520" w:type="pct"/>
            <w:gridSpan w:val="15"/>
          </w:tcPr>
          <w:p w:rsidR="002420FC" w:rsidRPr="002155D4" w:rsidP="007239F1">
            <w:pPr>
              <w:pStyle w:val="BodyText"/>
              <w:rPr>
                <w:lang w:val="sv-SE"/>
              </w:rPr>
            </w:pPr>
            <w:r w:rsidRPr="002155D4">
              <w:rPr>
                <w:lang w:val="sv-SE"/>
              </w:rPr>
              <w:t>[Efterföljande Planerad Handelsdagskonvention/ Modifierad Efterföljande Planerad Handelsdagskonvention /Föregående Planerad Handelsdagskonvention]</w:t>
            </w:r>
          </w:p>
        </w:tc>
      </w:tr>
      <w:tr w:rsidTr="007239F1">
        <w:tblPrEx>
          <w:tblW w:w="5002" w:type="pct"/>
          <w:tblLayout w:type="fixed"/>
          <w:tblLook w:val="0000"/>
        </w:tblPrEx>
        <w:tc>
          <w:tcPr>
            <w:tcW w:w="386" w:type="pct"/>
          </w:tcPr>
          <w:p w:rsidR="002420FC" w:rsidRPr="002155D4" w:rsidP="007239F1">
            <w:pPr>
              <w:pStyle w:val="BodyText"/>
              <w:keepNext/>
            </w:pPr>
            <w:r w:rsidRPr="002155D4">
              <w:t>II.</w:t>
            </w:r>
          </w:p>
        </w:tc>
        <w:tc>
          <w:tcPr>
            <w:tcW w:w="2094" w:type="pct"/>
            <w:gridSpan w:val="4"/>
          </w:tcPr>
          <w:p w:rsidR="002420FC" w:rsidRPr="002155D4" w:rsidP="007239F1">
            <w:pPr>
              <w:pStyle w:val="BodyText"/>
              <w:keepNext/>
            </w:pPr>
            <w:r w:rsidRPr="002155D4">
              <w:rPr>
                <w:b/>
                <w:szCs w:val="20"/>
              </w:rPr>
              <w:t>PROVISIONS RELATING TO INTEREST (IF ANY) PAYABLE</w:t>
            </w:r>
          </w:p>
        </w:tc>
        <w:tc>
          <w:tcPr>
            <w:tcW w:w="2520" w:type="pct"/>
            <w:gridSpan w:val="15"/>
          </w:tcPr>
          <w:p w:rsidR="002420FC" w:rsidRPr="002155D4" w:rsidP="007239F1">
            <w:pPr>
              <w:pStyle w:val="BodyText"/>
              <w:keepNext/>
            </w:pPr>
            <w:r w:rsidRPr="002155D4">
              <w:rPr>
                <w:b/>
                <w:szCs w:val="20"/>
              </w:rPr>
              <w:t>[APPLICABLE/NOT APPLICABLE]</w:t>
            </w:r>
          </w:p>
        </w:tc>
      </w:tr>
      <w:tr w:rsidTr="007239F1">
        <w:tblPrEx>
          <w:tblW w:w="5002" w:type="pct"/>
          <w:tblLayout w:type="fixed"/>
          <w:tblLook w:val="0000"/>
        </w:tblPrEx>
        <w:tc>
          <w:tcPr>
            <w:tcW w:w="386" w:type="pct"/>
          </w:tcPr>
          <w:p w:rsidR="002420FC" w:rsidRPr="002155D4" w:rsidP="007239F1">
            <w:pPr>
              <w:pStyle w:val="BodyText"/>
              <w:keepNext/>
            </w:pPr>
          </w:p>
        </w:tc>
        <w:tc>
          <w:tcPr>
            <w:tcW w:w="2094" w:type="pct"/>
            <w:gridSpan w:val="4"/>
          </w:tcPr>
          <w:p w:rsidR="002420FC" w:rsidRPr="002155D4" w:rsidP="007239F1">
            <w:pPr>
              <w:pStyle w:val="BodyText"/>
              <w:keepNext/>
              <w:rPr>
                <w:b/>
                <w:lang w:val="nl-NL"/>
              </w:rPr>
            </w:pPr>
            <w:r w:rsidRPr="002155D4">
              <w:rPr>
                <w:b/>
                <w:lang w:val="nl-NL"/>
              </w:rPr>
              <w:t>BESTÄMMELSER FÖR RÄNTA (OM NÅGON)</w:t>
            </w:r>
          </w:p>
        </w:tc>
        <w:tc>
          <w:tcPr>
            <w:tcW w:w="2520" w:type="pct"/>
            <w:gridSpan w:val="15"/>
          </w:tcPr>
          <w:p w:rsidR="002420FC" w:rsidRPr="002155D4" w:rsidP="007239F1">
            <w:pPr>
              <w:pStyle w:val="BodyText"/>
              <w:keepNext/>
              <w:rPr>
                <w:b/>
                <w:szCs w:val="20"/>
              </w:rPr>
            </w:pPr>
            <w:r w:rsidRPr="002155D4">
              <w:rPr>
                <w:b/>
                <w:szCs w:val="20"/>
              </w:rPr>
              <w:t>[TILLÄMPLIGT/EJ TILLÄMPLIGT]</w:t>
            </w:r>
          </w:p>
        </w:tc>
      </w:tr>
      <w:tr w:rsidTr="007239F1">
        <w:tblPrEx>
          <w:tblW w:w="5002" w:type="pct"/>
          <w:tblLayout w:type="fixed"/>
          <w:tblLook w:val="0000"/>
        </w:tblPrEx>
        <w:tc>
          <w:tcPr>
            <w:tcW w:w="390" w:type="pct"/>
            <w:gridSpan w:val="2"/>
          </w:tcPr>
          <w:p w:rsidR="002420FC" w:rsidRPr="002155D4" w:rsidP="007239F1">
            <w:pPr>
              <w:pStyle w:val="BodyText"/>
              <w:rPr>
                <w:b/>
                <w:szCs w:val="20"/>
              </w:rPr>
            </w:pPr>
          </w:p>
        </w:tc>
        <w:tc>
          <w:tcPr>
            <w:tcW w:w="2090" w:type="pct"/>
            <w:gridSpan w:val="3"/>
          </w:tcPr>
          <w:p w:rsidR="002420FC" w:rsidRPr="002155D4" w:rsidP="007239F1">
            <w:pPr>
              <w:pStyle w:val="BodyText"/>
              <w:rPr>
                <w:b/>
                <w:szCs w:val="20"/>
              </w:rPr>
            </w:pPr>
          </w:p>
        </w:tc>
        <w:tc>
          <w:tcPr>
            <w:tcW w:w="2520" w:type="pct"/>
            <w:gridSpan w:val="15"/>
          </w:tcPr>
          <w:p w:rsidR="002420FC" w:rsidRPr="002155D4" w:rsidP="007239F1">
            <w:pPr>
              <w:pStyle w:val="BodyText"/>
              <w:rPr>
                <w:b/>
                <w:szCs w:val="20"/>
              </w:rPr>
            </w:pPr>
            <w:r w:rsidRPr="002155D4">
              <w:rPr>
                <w:szCs w:val="20"/>
              </w:rPr>
              <w:t>[Items 17- 30 have been intentionally omitted]</w:t>
            </w:r>
            <w:r>
              <w:rPr>
                <w:rStyle w:val="FootnoteReference"/>
              </w:rPr>
              <w:footnoteReference w:id="10"/>
            </w:r>
          </w:p>
        </w:tc>
      </w:tr>
      <w:tr w:rsidTr="007239F1">
        <w:tblPrEx>
          <w:tblW w:w="5002" w:type="pct"/>
          <w:tblLayout w:type="fixed"/>
          <w:tblLook w:val="0000"/>
        </w:tblPrEx>
        <w:tc>
          <w:tcPr>
            <w:tcW w:w="390" w:type="pct"/>
            <w:gridSpan w:val="2"/>
          </w:tcPr>
          <w:p w:rsidR="002420FC" w:rsidRPr="002155D4" w:rsidP="007239F1">
            <w:pPr>
              <w:pStyle w:val="BodyText"/>
              <w:rPr>
                <w:b/>
                <w:szCs w:val="20"/>
              </w:rPr>
            </w:pPr>
          </w:p>
        </w:tc>
        <w:tc>
          <w:tcPr>
            <w:tcW w:w="2090" w:type="pct"/>
            <w:gridSpan w:val="3"/>
          </w:tcPr>
          <w:p w:rsidR="002420FC" w:rsidRPr="002155D4" w:rsidP="007239F1">
            <w:pPr>
              <w:pStyle w:val="BodyText"/>
              <w:rPr>
                <w:b/>
                <w:szCs w:val="20"/>
              </w:rPr>
            </w:pPr>
          </w:p>
        </w:tc>
        <w:tc>
          <w:tcPr>
            <w:tcW w:w="2520" w:type="pct"/>
            <w:gridSpan w:val="15"/>
          </w:tcPr>
          <w:p w:rsidR="002420FC" w:rsidRPr="002155D4" w:rsidP="007239F1">
            <w:pPr>
              <w:pStyle w:val="BodyText"/>
              <w:rPr>
                <w:b/>
                <w:szCs w:val="20"/>
              </w:rPr>
            </w:pPr>
            <w:r w:rsidRPr="002155D4">
              <w:rPr>
                <w:szCs w:val="20"/>
              </w:rPr>
              <w:t>[Punkterna 17-30 har medvetet utelämnats]</w:t>
            </w:r>
            <w:r>
              <w:rPr>
                <w:rStyle w:val="FootnoteReference"/>
              </w:rPr>
              <w:footnoteReference w:id="11"/>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94" w:type="pct"/>
            <w:gridSpan w:val="4"/>
          </w:tcPr>
          <w:p w:rsidR="002420FC" w:rsidRPr="002155D4" w:rsidP="007239F1">
            <w:pPr>
              <w:pStyle w:val="BodyText"/>
              <w:rPr>
                <w:szCs w:val="20"/>
              </w:rPr>
            </w:pPr>
            <w:r w:rsidRPr="002155D4">
              <w:rPr>
                <w:szCs w:val="20"/>
              </w:rPr>
              <w:t>Interest Basis:</w:t>
            </w:r>
          </w:p>
        </w:tc>
        <w:tc>
          <w:tcPr>
            <w:tcW w:w="2520" w:type="pct"/>
            <w:gridSpan w:val="15"/>
          </w:tcPr>
          <w:p w:rsidR="002420FC" w:rsidRPr="002155D4" w:rsidP="007239F1">
            <w:pPr>
              <w:pStyle w:val="BodyText"/>
              <w:rPr>
                <w:szCs w:val="20"/>
              </w:rPr>
            </w:pPr>
            <w:r w:rsidRPr="002155D4">
              <w:rPr>
                <w:szCs w:val="20"/>
              </w:rPr>
              <w:t>[[•] per cent. Fixed Rate]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rPr>
                <w:szCs w:val="20"/>
              </w:rPr>
            </w:pPr>
            <w:r w:rsidRPr="002155D4">
              <w:rPr>
                <w:szCs w:val="20"/>
              </w:rPr>
              <w:t>Räntebas:</w:t>
            </w:r>
          </w:p>
        </w:tc>
        <w:tc>
          <w:tcPr>
            <w:tcW w:w="2520" w:type="pct"/>
            <w:gridSpan w:val="15"/>
          </w:tcPr>
          <w:p w:rsidR="002420FC" w:rsidRPr="002155D4" w:rsidP="007239F1">
            <w:pPr>
              <w:pStyle w:val="BodyText"/>
              <w:rPr>
                <w:szCs w:val="20"/>
              </w:rPr>
            </w:pPr>
            <w:r w:rsidRPr="002155D4">
              <w:rPr>
                <w:szCs w:val="20"/>
              </w:rPr>
              <w:t>[[•] procent Fast Ränta]</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t>[EURIBOR]/[LIBOR]/[STIBOR]/[NIBOR]/ [CIBOR</w:t>
            </w:r>
            <w:r w:rsidRPr="002155D4">
              <w:rPr>
                <w:szCs w:val="20"/>
              </w:rPr>
              <w:t>]/[CDOR]/[Nordea Own Funds Rate] +/– [•] per cent. Floating Rate]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lang w:val="sv-SE"/>
              </w:rPr>
            </w:pPr>
            <w:r w:rsidRPr="002155D4">
              <w:rPr>
                <w:lang w:val="sv-SE"/>
              </w:rPr>
              <w:t>[EURIBOR]/[LIBOR]/[STIBOR]/[NIBOR]/ [CIBOR]/[CDOR]/[Nordeas Upplåningsränta] +/– [•] procent Rörlig Ränta]</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094" w:type="pct"/>
            <w:gridSpan w:val="4"/>
          </w:tcPr>
          <w:p w:rsidR="002420FC" w:rsidRPr="002155D4" w:rsidP="007239F1">
            <w:pPr>
              <w:pStyle w:val="BodyText"/>
              <w:rPr>
                <w:szCs w:val="20"/>
                <w:lang w:val="sv-SE"/>
              </w:rPr>
            </w:pPr>
          </w:p>
        </w:tc>
        <w:tc>
          <w:tcPr>
            <w:tcW w:w="2520" w:type="pct"/>
            <w:gridSpan w:val="15"/>
          </w:tcPr>
          <w:p w:rsidR="002420FC" w:rsidRPr="002155D4" w:rsidP="007239F1">
            <w:pPr>
              <w:pStyle w:val="BodyText"/>
              <w:rPr>
                <w:szCs w:val="20"/>
              </w:rPr>
            </w:pPr>
            <w:r w:rsidRPr="002155D4">
              <w:rPr>
                <w:szCs w:val="20"/>
              </w:rPr>
              <w:t>[Inflation Linked]</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[Inflationslänkad]</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[Zero Coupon]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[Nollkupong]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[Rate Adjustment]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[Räntejustering]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[Coupon Bearing Notes]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[Kupongbärande Lån]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[Non-Tranched CLN Interest]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[Non-Tranched CLN Ränta]</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[Tranched CLN Interest]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[Tranched CLN Ränta]</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[Nth to Default CLN Interest]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[Nth to Default CLN Ränta]</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[Nth and Nth + 1 to Default CLN Interest]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[Nth and Nth + 1 to Default CLN Ränta]</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[Capped Floor Float]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[Tak Golv Float]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[Cap Floor]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[Tak Golv]</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[Cap Floor Spread]</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[Tak Golv Spread]</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[Range Accrual]</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[Range Accrual]</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[Range Accrual In/Out]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[Range Accrual In/Ut]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[Knockout Range Accrual]</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[Knockout Range Accrual]</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[Binary Cap/Floor]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[Binärt Tak/Golv]</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[Binary Zero Coupon]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[Binär Nollkupong]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[Inverse Floater]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[Inverterad Floater]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[Autocallable Rate]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[Autocall Swap]</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[Digital Long]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[Digital Long]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[Digital Short]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[Digital Short]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[Best of/Worst of Digital Long]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[Best of/Worst of Digital Long]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[Best of/Worst of Digital Short]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[Best of/Worst of Digital Short]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[Worst of Digital Memory Coupon 2]</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[Worst of Digital Memory Coupon 2]</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[Digital Podium Long]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[Digital Podium Lång]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[Digital Podium Short]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[Digital Podium Kort]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[Series of Digitals]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[Serier av Digitala]</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[Cash Settled Swaption Straddle]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[Cash Settled Swaption Straddle]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[Power Cap/Floor]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[Power Tak/Golv]</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[Compounding Floater]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[Compounding Floater]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[Lock-In 1]</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[Lock-In 1]</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[Lock-In 2]</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[Lock-In 2]</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[Snowball]</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[Snowball]</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[Accumulator]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[Ackumulator]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[Binary Accumulator]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[Binär Ackumulator]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[Contingent Cap/Floor]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[Betingat Tak/Golv]</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[Dual Digital Cap]</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[Dubbel Digital Tak]</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[Dual Digital Floor]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[Dubbel Digital Golv]</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[Binary Inflation Cap]</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[Binärt Inflationstak]</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[Binary Inflation Floor]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[Binärt Inflationsgolv]</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[Binary Inflation Range]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[Binärt Inflationsspann]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Range Accrual]</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[Inflationsspann Periodiserad]</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Cap/Floor]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Tak/Golv]</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Straddle]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Ömsesidig]</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Cap Floor Spread]</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Tak Golv Spread]</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[ZC Inflation Cap Floor]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[ZC Inflation Tak Golv]</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Linker 1]</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[Inflationslänkad 1]</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 Linker 2]</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[Inflationslänkad 2]</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[Strip of Call Spreads]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rPr>
                <w:szCs w:val="20"/>
              </w:rPr>
              <w:t>[Strip of Call Spreads]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rPr>
            </w:pPr>
            <w:r w:rsidRPr="002155D4">
              <w:t>(further particulars specified below in paragraph[s] [21/22/23/24/26/27/28/29/30])</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94" w:type="pct"/>
            <w:gridSpan w:val="4"/>
          </w:tcPr>
          <w:p w:rsidR="002420FC" w:rsidRPr="002155D4" w:rsidP="007239F1">
            <w:pPr>
              <w:pStyle w:val="BodyText"/>
              <w:rPr>
                <w:szCs w:val="20"/>
              </w:rPr>
            </w:pPr>
          </w:p>
        </w:tc>
        <w:tc>
          <w:tcPr>
            <w:tcW w:w="2520" w:type="pct"/>
            <w:gridSpan w:val="15"/>
          </w:tcPr>
          <w:p w:rsidR="002420FC" w:rsidRPr="002155D4" w:rsidP="007239F1">
            <w:pPr>
              <w:pStyle w:val="BodyText"/>
              <w:rPr>
                <w:szCs w:val="20"/>
                <w:lang w:val="sv-SE"/>
              </w:rPr>
            </w:pPr>
            <w:r w:rsidRPr="002155D4">
              <w:rPr>
                <w:szCs w:val="20"/>
                <w:lang w:val="sv-SE"/>
              </w:rPr>
              <w:t>(ytterligare detaljer specificerade nedan i punkt(erna) [21/22/23/24/26/27/28/29/30])</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094" w:type="pct"/>
            <w:gridSpan w:val="4"/>
          </w:tcPr>
          <w:p w:rsidR="002420FC" w:rsidRPr="002155D4" w:rsidP="007239F1">
            <w:pPr>
              <w:pStyle w:val="BodyText"/>
            </w:pPr>
            <w:bookmarkStart w:id="1" w:name="_Toc431851600"/>
            <w:r w:rsidRPr="002155D4">
              <w:t>Combination of Interest Bases:</w:t>
            </w:r>
            <w:bookmarkEnd w:id="1"/>
          </w:p>
        </w:tc>
        <w:tc>
          <w:tcPr>
            <w:tcW w:w="2520" w:type="pct"/>
            <w:gridSpan w:val="15"/>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bookmarkStart w:id="2" w:name="_Toc431851601"/>
            <w:r w:rsidRPr="002155D4">
              <w:t>Kombination av Räntebaser:</w:t>
            </w:r>
            <w:bookmarkEnd w:id="2"/>
          </w:p>
        </w:tc>
        <w:tc>
          <w:tcPr>
            <w:tcW w:w="2520" w:type="pct"/>
            <w:gridSpan w:val="15"/>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ind w:left="680" w:hanging="680"/>
              <w:rPr>
                <w:szCs w:val="20"/>
              </w:rPr>
            </w:pPr>
            <w:r w:rsidRPr="002155D4">
              <w:t>(i)</w:t>
            </w:r>
            <w:r w:rsidRPr="002155D4">
              <w:tab/>
              <w:t>Method of Combination:</w:t>
            </w:r>
          </w:p>
        </w:tc>
        <w:tc>
          <w:tcPr>
            <w:tcW w:w="2520" w:type="pct"/>
            <w:gridSpan w:val="15"/>
          </w:tcPr>
          <w:p w:rsidR="002420FC" w:rsidRPr="002155D4" w:rsidP="007239F1">
            <w:pPr>
              <w:pStyle w:val="BodyText"/>
              <w:rPr>
                <w:szCs w:val="20"/>
              </w:rPr>
            </w:pPr>
            <w:r w:rsidRPr="002155D4">
              <w:t>[Single Basket Addition/Multiple Basket Addition/Alternative Calculation]</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1"/>
            </w:pPr>
            <w:r w:rsidRPr="002155D4">
              <w:t>Kombinationsmetod:</w:t>
            </w:r>
          </w:p>
        </w:tc>
        <w:tc>
          <w:tcPr>
            <w:tcW w:w="2520" w:type="pct"/>
            <w:gridSpan w:val="15"/>
          </w:tcPr>
          <w:p w:rsidR="002420FC" w:rsidRPr="002155D4" w:rsidP="007239F1">
            <w:pPr>
              <w:pStyle w:val="BodyText"/>
            </w:pPr>
            <w:r w:rsidRPr="002155D4">
              <w:t>[Enskild Korgsammanslagning/Alternativ Uträkning]</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ind w:left="680" w:hanging="680"/>
            </w:pPr>
            <w:r w:rsidRPr="002155D4">
              <w:t>(ii)</w:t>
            </w:r>
            <w:r w:rsidRPr="002155D4">
              <w:tab/>
              <w:t>Relevant Condition(s) for determination of Interest Amount:</w:t>
            </w:r>
          </w:p>
        </w:tc>
        <w:tc>
          <w:tcPr>
            <w:tcW w:w="2520" w:type="pct"/>
            <w:gridSpan w:val="15"/>
          </w:tcPr>
          <w:p w:rsidR="002420FC" w:rsidRPr="002155D4" w:rsidP="007239F1">
            <w:pPr>
              <w:pStyle w:val="BodyText"/>
            </w:pPr>
            <w:r w:rsidRPr="002155D4">
              <w:t>[Condition [•] will be applicable if Interest Barrier Level 1 is not exceeded on [any/the final] Interest Determination Date, Condition [•] will be applicable if Interest Barrier Level 1 is exceeded on [any/the final] Interest Determination Date but Interest Barrier Level 2 is not exceeded, Condition [•] will be applicable if Interest Barrier Level 2 is exceeded on [any/the final] Interest Determination Date but Interest Barrier Level [•] is not exceeded Condition [•] will be applicable if Interest Barrier Level [•] is exceeded on [any/the final] Interest Determination Date/Condition(s) [•] and [•] are applicable.]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1"/>
              <w:rPr>
                <w:lang w:val="sv-SE"/>
              </w:rPr>
            </w:pPr>
            <w:r w:rsidRPr="002155D4">
              <w:rPr>
                <w:lang w:val="sv-SE"/>
              </w:rPr>
              <w:t>Relevanta Villkor för bestämmande av Räntebelopp:</w:t>
            </w:r>
          </w:p>
        </w:tc>
        <w:tc>
          <w:tcPr>
            <w:tcW w:w="2520" w:type="pct"/>
            <w:gridSpan w:val="15"/>
          </w:tcPr>
          <w:p w:rsidR="002420FC" w:rsidRPr="002155D4" w:rsidP="007239F1">
            <w:pPr>
              <w:pStyle w:val="BodyText"/>
              <w:rPr>
                <w:lang w:val="sv-SE"/>
              </w:rPr>
            </w:pPr>
            <w:r w:rsidRPr="002155D4">
              <w:rPr>
                <w:lang w:val="sv-SE"/>
              </w:rPr>
              <w:t>[Villkor [•] ska vara tillämpligt om Räntebarriärnivå 1 överskrids på [en/slutlig] Räntebestämningsdag men Räntebarriärnivå 2 inte överskrids, Villkor [•] ska vara tillämpligt om Räntebarriärnivå 2 överskrids på [en/slutlig] Räntebestämningsdag men Räntebarriärnivå [•] inte överskrids Villkor [•] ska vara tillämpligt om Räntebarriärnivå [•] överskrids på [en/slutlig] Räntebestämningsdag/Villkor [•] och [•] är tillämpliga.]</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94" w:type="pct"/>
            <w:gridSpan w:val="4"/>
          </w:tcPr>
          <w:p w:rsidR="002420FC" w:rsidRPr="002155D4" w:rsidP="007239F1">
            <w:pPr>
              <w:pStyle w:val="BodyText"/>
              <w:rPr>
                <w:lang w:val="sv-SE"/>
              </w:rPr>
            </w:pPr>
          </w:p>
        </w:tc>
        <w:tc>
          <w:tcPr>
            <w:tcW w:w="2520" w:type="pct"/>
            <w:gridSpan w:val="15"/>
          </w:tcPr>
          <w:p w:rsidR="002420FC" w:rsidRPr="002155D4" w:rsidP="007239F1">
            <w:pPr>
              <w:pStyle w:val="BodyText"/>
            </w:pPr>
            <w:r w:rsidRPr="002155D4">
              <w:t>[Condition [•] in respect of Basket A/Condition [•] in respect of Basket B etc.]</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pPr>
          </w:p>
        </w:tc>
        <w:tc>
          <w:tcPr>
            <w:tcW w:w="2520" w:type="pct"/>
            <w:gridSpan w:val="15"/>
          </w:tcPr>
          <w:p w:rsidR="002420FC" w:rsidRPr="002155D4" w:rsidP="007239F1">
            <w:pPr>
              <w:pStyle w:val="BodyText"/>
              <w:rPr>
                <w:lang w:val="nl-NL"/>
              </w:rPr>
            </w:pPr>
            <w:r w:rsidRPr="002155D4">
              <w:rPr>
                <w:lang w:val="nl-NL"/>
              </w:rPr>
              <w:t>[Villkor [•] beträffande Korg A/Villkor [•] beträffande Korg B etc.]</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94" w:type="pct"/>
            <w:gridSpan w:val="4"/>
          </w:tcPr>
          <w:p w:rsidR="002420FC" w:rsidRPr="002155D4" w:rsidP="007239F1">
            <w:pPr>
              <w:pStyle w:val="BulletL2"/>
              <w:tabs>
                <w:tab w:val="num" w:pos="1361"/>
                <w:tab w:val="clear" w:pos="1440"/>
              </w:tabs>
              <w:ind w:left="1361" w:hanging="681"/>
            </w:pPr>
            <w:r w:rsidRPr="002155D4">
              <w:t>[Interest Barrier Level 1:]</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2"/>
              <w:tabs>
                <w:tab w:val="num" w:pos="1361"/>
                <w:tab w:val="clear" w:pos="1440"/>
              </w:tabs>
              <w:ind w:left="1361" w:hanging="681"/>
            </w:pPr>
            <w:r w:rsidRPr="002155D4">
              <w:t>[Räntebarriärnivå 1:]</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2"/>
              <w:tabs>
                <w:tab w:val="num" w:pos="1361"/>
                <w:tab w:val="clear" w:pos="1440"/>
              </w:tabs>
              <w:ind w:left="1361" w:hanging="681"/>
            </w:pPr>
            <w:r w:rsidRPr="002155D4">
              <w:t>[Interest Barrier Level 2:]</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2"/>
              <w:tabs>
                <w:tab w:val="num" w:pos="1361"/>
                <w:tab w:val="clear" w:pos="1440"/>
              </w:tabs>
              <w:ind w:left="1361" w:hanging="681"/>
            </w:pPr>
            <w:r w:rsidRPr="002155D4">
              <w:t>[Räntebarriärnivå 2:]</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2"/>
              <w:tabs>
                <w:tab w:val="num" w:pos="1361"/>
                <w:tab w:val="clear" w:pos="1440"/>
              </w:tabs>
              <w:ind w:left="1361" w:hanging="681"/>
            </w:pPr>
            <w:r w:rsidRPr="002155D4">
              <w:t>[Interest Barrier Level 3:]</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ulletL2"/>
              <w:tabs>
                <w:tab w:val="num" w:pos="1361"/>
                <w:tab w:val="clear" w:pos="1440"/>
              </w:tabs>
              <w:ind w:left="1361" w:hanging="681"/>
            </w:pPr>
            <w:r w:rsidRPr="002155D4">
              <w:t>[Räntebarriärnivå 3:]</w:t>
            </w:r>
          </w:p>
        </w:tc>
        <w:tc>
          <w:tcPr>
            <w:tcW w:w="2520" w:type="pct"/>
            <w:gridSpan w:val="15"/>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ocNum4th2"/>
            </w:pPr>
          </w:p>
        </w:tc>
        <w:tc>
          <w:tcPr>
            <w:tcW w:w="2094" w:type="pct"/>
            <w:gridSpan w:val="4"/>
          </w:tcPr>
          <w:p w:rsidR="002420FC" w:rsidRPr="002155D4" w:rsidP="007239F1">
            <w:pPr>
              <w:pStyle w:val="BodyText"/>
              <w:rPr>
                <w:szCs w:val="20"/>
              </w:rPr>
            </w:pPr>
            <w:r w:rsidRPr="002155D4">
              <w:rPr>
                <w:szCs w:val="20"/>
              </w:rPr>
              <w:t>Method of calculating Basket Return for the purposes of Interest determination:</w:t>
            </w:r>
          </w:p>
        </w:tc>
        <w:tc>
          <w:tcPr>
            <w:tcW w:w="2520" w:type="pct"/>
            <w:gridSpan w:val="15"/>
          </w:tcPr>
          <w:p w:rsidR="002420FC" w:rsidRPr="002155D4" w:rsidP="007239F1">
            <w:pPr>
              <w:pStyle w:val="BodyText"/>
              <w:rPr>
                <w:szCs w:val="20"/>
              </w:rPr>
            </w:pPr>
            <w:r w:rsidRPr="002155D4">
              <w:rPr>
                <w:szCs w:val="20"/>
              </w:rPr>
              <w:t>[Basket Long Structure/Basket Short Structure [in respect of Basket A/B]/Not Applicable]</w:t>
            </w:r>
          </w:p>
        </w:tc>
      </w:tr>
      <w:tr w:rsidTr="007239F1">
        <w:tblPrEx>
          <w:tblW w:w="5002" w:type="pct"/>
          <w:tblLayout w:type="fixed"/>
          <w:tblLook w:val="0000"/>
        </w:tblPrEx>
        <w:tc>
          <w:tcPr>
            <w:tcW w:w="386" w:type="pct"/>
          </w:tcPr>
          <w:p w:rsidR="002420FC" w:rsidRPr="002155D4" w:rsidP="007239F1">
            <w:pPr>
              <w:pStyle w:val="BodyText"/>
            </w:pPr>
          </w:p>
        </w:tc>
        <w:tc>
          <w:tcPr>
            <w:tcW w:w="2094" w:type="pct"/>
            <w:gridSpan w:val="4"/>
          </w:tcPr>
          <w:p w:rsidR="002420FC" w:rsidRPr="002155D4" w:rsidP="007239F1">
            <w:pPr>
              <w:pStyle w:val="BodyText"/>
              <w:rPr>
                <w:szCs w:val="20"/>
                <w:lang w:val="sv-SE"/>
              </w:rPr>
            </w:pPr>
            <w:r w:rsidRPr="002155D4">
              <w:rPr>
                <w:szCs w:val="20"/>
                <w:lang w:val="sv-SE"/>
              </w:rPr>
              <w:t xml:space="preserve">Metod för att beräkna Korgavkastningen för </w:t>
            </w:r>
            <w:r w:rsidRPr="002155D4">
              <w:rPr>
                <w:szCs w:val="20"/>
                <w:lang w:val="sv-SE"/>
              </w:rPr>
              <w:t>Räntebestämning:</w:t>
            </w:r>
          </w:p>
        </w:tc>
        <w:tc>
          <w:tcPr>
            <w:tcW w:w="2520" w:type="pct"/>
            <w:gridSpan w:val="15"/>
          </w:tcPr>
          <w:p w:rsidR="002420FC" w:rsidRPr="002155D4" w:rsidP="007239F1">
            <w:pPr>
              <w:pStyle w:val="BodyText"/>
              <w:rPr>
                <w:szCs w:val="20"/>
                <w:lang w:val="sv-SE"/>
              </w:rPr>
            </w:pPr>
            <w:r w:rsidRPr="002155D4">
              <w:rPr>
                <w:szCs w:val="20"/>
                <w:lang w:val="sv-SE"/>
              </w:rPr>
              <w:t xml:space="preserve">[Basket Long Struktur/Basket Short Struktur [avseende </w:t>
            </w:r>
            <w:r w:rsidRPr="002155D4">
              <w:rPr>
                <w:szCs w:val="20"/>
                <w:lang w:val="sv-SE"/>
              </w:rPr>
              <w:t>Korg A/B]/Inte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067" w:type="pct"/>
            <w:gridSpan w:val="3"/>
          </w:tcPr>
          <w:p w:rsidR="002420FC" w:rsidRPr="002155D4" w:rsidP="007239F1">
            <w:pPr>
              <w:pStyle w:val="BodyText"/>
              <w:rPr>
                <w:b/>
              </w:rPr>
            </w:pPr>
            <w:r w:rsidRPr="002155D4">
              <w:rPr>
                <w:b/>
              </w:rPr>
              <w:t>Interest Deferral</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rPr>
                <w:sz w:val="18"/>
                <w:szCs w:val="18"/>
              </w:rPr>
            </w:pPr>
          </w:p>
        </w:tc>
        <w:tc>
          <w:tcPr>
            <w:tcW w:w="2067" w:type="pct"/>
            <w:gridSpan w:val="3"/>
          </w:tcPr>
          <w:p w:rsidR="002420FC" w:rsidRPr="002155D4" w:rsidP="007239F1">
            <w:pPr>
              <w:pStyle w:val="BodyText"/>
              <w:rPr>
                <w:b/>
              </w:rPr>
            </w:pPr>
            <w:r w:rsidRPr="002155D4">
              <w:rPr>
                <w:b/>
              </w:rPr>
              <w:t>Uppskjuten Ränta</w:t>
            </w:r>
          </w:p>
        </w:tc>
        <w:tc>
          <w:tcPr>
            <w:tcW w:w="2547" w:type="pct"/>
            <w:gridSpan w:val="16"/>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67" w:type="pct"/>
            <w:gridSpan w:val="3"/>
          </w:tcPr>
          <w:p w:rsidR="002420FC" w:rsidRPr="002155D4" w:rsidP="007239F1">
            <w:pPr>
              <w:pStyle w:val="BodyText"/>
              <w:rPr>
                <w:b/>
                <w:bCs/>
                <w:szCs w:val="20"/>
              </w:rPr>
            </w:pPr>
            <w:r w:rsidRPr="002155D4">
              <w:rPr>
                <w:b/>
                <w:bCs/>
                <w:szCs w:val="20"/>
              </w:rPr>
              <w:t>Fixed Rate Note Provisions</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bCs/>
                <w:szCs w:val="20"/>
              </w:rPr>
            </w:pPr>
            <w:r w:rsidRPr="002155D4">
              <w:rPr>
                <w:b/>
                <w:bCs/>
                <w:szCs w:val="20"/>
              </w:rPr>
              <w:t>Bestämmelser för Fast Ränta</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w:t>
            </w:r>
            <w:r w:rsidRPr="002155D4">
              <w:rPr>
                <w:szCs w:val="20"/>
              </w:rPr>
              <w:tab/>
              <w:t>Interest Rate:</w:t>
            </w:r>
          </w:p>
        </w:tc>
        <w:tc>
          <w:tcPr>
            <w:tcW w:w="2547" w:type="pct"/>
            <w:gridSpan w:val="16"/>
          </w:tcPr>
          <w:p w:rsidR="002420FC" w:rsidRPr="002155D4" w:rsidP="007239F1">
            <w:pPr>
              <w:pStyle w:val="BodyText"/>
              <w:rPr>
                <w:szCs w:val="20"/>
              </w:rPr>
            </w:pPr>
            <w:r w:rsidRPr="002155D4">
              <w:rPr>
                <w:szCs w:val="20"/>
              </w:rPr>
              <w:t xml:space="preserve">[•] per cent. per annum </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w:t>
            </w:r>
            <w:r w:rsidRPr="002155D4">
              <w:rPr>
                <w:szCs w:val="20"/>
              </w:rPr>
              <w:tab/>
              <w:t>Räntesats:</w:t>
            </w:r>
          </w:p>
        </w:tc>
        <w:tc>
          <w:tcPr>
            <w:tcW w:w="2547" w:type="pct"/>
            <w:gridSpan w:val="16"/>
          </w:tcPr>
          <w:p w:rsidR="002420FC" w:rsidRPr="002155D4" w:rsidP="007239F1">
            <w:pPr>
              <w:pStyle w:val="BodyText"/>
              <w:rPr>
                <w:szCs w:val="20"/>
              </w:rPr>
            </w:pPr>
            <w:r w:rsidRPr="002155D4">
              <w:rPr>
                <w:szCs w:val="20"/>
              </w:rPr>
              <w:t xml:space="preserve">[•] procent årligen </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(ii)</w:t>
            </w:r>
            <w:r w:rsidRPr="002155D4">
              <w:rPr>
                <w:szCs w:val="20"/>
              </w:rPr>
              <w:tab/>
              <w:t>Interest Payment Date(s):</w:t>
            </w:r>
          </w:p>
        </w:tc>
        <w:tc>
          <w:tcPr>
            <w:tcW w:w="2547" w:type="pct"/>
            <w:gridSpan w:val="16"/>
          </w:tcPr>
          <w:p w:rsidR="002420FC" w:rsidRPr="002155D4" w:rsidP="007239F1">
            <w:pPr>
              <w:pStyle w:val="BodyText"/>
              <w:rPr>
                <w:szCs w:val="20"/>
              </w:rPr>
            </w:pPr>
            <w:r w:rsidRPr="002155D4">
              <w:rPr>
                <w:szCs w:val="20"/>
              </w:rPr>
              <w:t>[•] [in each year]</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(ii)</w:t>
            </w:r>
            <w:r w:rsidRPr="002155D4">
              <w:rPr>
                <w:szCs w:val="20"/>
              </w:rPr>
              <w:tab/>
              <w:t>Räntebetalningsdag(ar):</w:t>
            </w:r>
          </w:p>
        </w:tc>
        <w:tc>
          <w:tcPr>
            <w:tcW w:w="2547" w:type="pct"/>
            <w:gridSpan w:val="16"/>
          </w:tcPr>
          <w:p w:rsidR="002420FC" w:rsidRPr="002155D4" w:rsidP="007239F1">
            <w:pPr>
              <w:pStyle w:val="BodyText"/>
              <w:rPr>
                <w:szCs w:val="20"/>
              </w:rPr>
            </w:pPr>
            <w:r w:rsidRPr="002155D4">
              <w:rPr>
                <w:szCs w:val="20"/>
              </w:rPr>
              <w:t>[•] [varje år]</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(iii)</w:t>
            </w:r>
            <w:r w:rsidRPr="002155D4">
              <w:rPr>
                <w:szCs w:val="20"/>
              </w:rPr>
              <w:tab/>
              <w:t>Interest Determination Date:</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(iii)</w:t>
            </w:r>
            <w:r w:rsidRPr="002155D4">
              <w:rPr>
                <w:szCs w:val="20"/>
              </w:rPr>
              <w:tab/>
              <w:t>Räntebestämningsdag:</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(iv)</w:t>
            </w:r>
            <w:r w:rsidRPr="002155D4">
              <w:rPr>
                <w:szCs w:val="20"/>
              </w:rPr>
              <w:tab/>
              <w:t>Fixed Interest Amount:</w:t>
            </w:r>
          </w:p>
        </w:tc>
        <w:tc>
          <w:tcPr>
            <w:tcW w:w="2547" w:type="pct"/>
            <w:gridSpan w:val="16"/>
          </w:tcPr>
          <w:p w:rsidR="002420FC" w:rsidRPr="002155D4" w:rsidP="007239F1">
            <w:pPr>
              <w:pStyle w:val="BodyText"/>
              <w:rPr>
                <w:szCs w:val="20"/>
              </w:rPr>
            </w:pPr>
            <w:r w:rsidRPr="002155D4">
              <w:rPr>
                <w:szCs w:val="20"/>
              </w:rPr>
              <w:t>[•] per Note of [•] Denomination/Not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(iv)</w:t>
            </w:r>
            <w:r w:rsidRPr="002155D4">
              <w:rPr>
                <w:szCs w:val="20"/>
              </w:rPr>
              <w:tab/>
              <w:t>Bestämt Räntebelopp:</w:t>
            </w:r>
          </w:p>
        </w:tc>
        <w:tc>
          <w:tcPr>
            <w:tcW w:w="2547" w:type="pct"/>
            <w:gridSpan w:val="16"/>
          </w:tcPr>
          <w:p w:rsidR="002420FC" w:rsidRPr="002155D4" w:rsidP="007239F1">
            <w:pPr>
              <w:pStyle w:val="BodyText"/>
              <w:rPr>
                <w:szCs w:val="20"/>
                <w:lang w:val="nl-NL"/>
              </w:rPr>
            </w:pPr>
            <w:r w:rsidRPr="002155D4">
              <w:rPr>
                <w:szCs w:val="20"/>
                <w:lang w:val="nl-NL"/>
              </w:rPr>
              <w:t>[•] per Lån av Valören [•]/Inte Tillämpligt]</w:t>
            </w:r>
          </w:p>
        </w:tc>
      </w:tr>
      <w:tr w:rsidTr="007239F1">
        <w:tblPrEx>
          <w:tblW w:w="5002" w:type="pct"/>
          <w:tblLayout w:type="fixed"/>
          <w:tblLook w:val="0000"/>
        </w:tblPrEx>
        <w:tc>
          <w:tcPr>
            <w:tcW w:w="386" w:type="pct"/>
          </w:tcPr>
          <w:p w:rsidR="002420FC" w:rsidRPr="002155D4" w:rsidP="007239F1">
            <w:pPr>
              <w:rPr>
                <w:lang w:val="nl-NL"/>
              </w:rPr>
            </w:pPr>
          </w:p>
        </w:tc>
        <w:tc>
          <w:tcPr>
            <w:tcW w:w="2067" w:type="pct"/>
            <w:gridSpan w:val="3"/>
          </w:tcPr>
          <w:p w:rsidR="002420FC" w:rsidRPr="002155D4" w:rsidP="007239F1">
            <w:pPr>
              <w:pStyle w:val="BodyText"/>
              <w:ind w:left="680" w:hanging="680"/>
              <w:rPr>
                <w:szCs w:val="20"/>
              </w:rPr>
            </w:pPr>
            <w:r w:rsidRPr="002155D4">
              <w:rPr>
                <w:szCs w:val="20"/>
              </w:rPr>
              <w:t>(v)</w:t>
            </w:r>
            <w:r w:rsidRPr="002155D4">
              <w:rPr>
                <w:szCs w:val="20"/>
              </w:rPr>
              <w:tab/>
              <w:t>Details of Irregular Interest Amount(s):</w:t>
            </w:r>
          </w:p>
        </w:tc>
        <w:tc>
          <w:tcPr>
            <w:tcW w:w="2547" w:type="pct"/>
            <w:gridSpan w:val="16"/>
          </w:tcPr>
          <w:p w:rsidR="002420FC" w:rsidRPr="002155D4" w:rsidP="007239F1">
            <w:pPr>
              <w:pStyle w:val="BodyText"/>
              <w:rPr>
                <w:szCs w:val="20"/>
              </w:rPr>
            </w:pPr>
            <w:r w:rsidRPr="002155D4">
              <w:rPr>
                <w:szCs w:val="20"/>
              </w:rPr>
              <w:t>[[•] per Calculation Amount, payable on the Interest Payment Date falling [in/on] [•]/Not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lang w:val="sv-SE"/>
              </w:rPr>
            </w:pPr>
            <w:r w:rsidRPr="002155D4">
              <w:rPr>
                <w:szCs w:val="20"/>
                <w:lang w:val="sv-SE"/>
              </w:rPr>
              <w:t>(v)</w:t>
            </w:r>
            <w:r w:rsidRPr="002155D4">
              <w:rPr>
                <w:szCs w:val="20"/>
                <w:lang w:val="sv-SE"/>
              </w:rPr>
              <w:tab/>
              <w:t>Bestämmelser för Oregelbundna Räntebelopp:</w:t>
            </w:r>
          </w:p>
        </w:tc>
        <w:tc>
          <w:tcPr>
            <w:tcW w:w="2547" w:type="pct"/>
            <w:gridSpan w:val="16"/>
          </w:tcPr>
          <w:p w:rsidR="002420FC" w:rsidRPr="002155D4" w:rsidP="007239F1">
            <w:pPr>
              <w:pStyle w:val="BodyText"/>
              <w:rPr>
                <w:szCs w:val="20"/>
                <w:lang w:val="nl-NL"/>
              </w:rPr>
            </w:pPr>
            <w:r w:rsidRPr="002155D4">
              <w:rPr>
                <w:szCs w:val="20"/>
                <w:lang w:val="nl-NL"/>
              </w:rPr>
              <w:t>[[•] per Beräkningsbelopp, att betalas på Räntebetalningsdagen som infaller [i/på] [•]/[Inte Tillämpligt]</w:t>
            </w:r>
          </w:p>
        </w:tc>
      </w:tr>
      <w:tr w:rsidTr="007239F1">
        <w:tblPrEx>
          <w:tblW w:w="5002" w:type="pct"/>
          <w:tblLayout w:type="fixed"/>
          <w:tblLook w:val="0000"/>
        </w:tblPrEx>
        <w:tc>
          <w:tcPr>
            <w:tcW w:w="386" w:type="pct"/>
          </w:tcPr>
          <w:p w:rsidR="002420FC" w:rsidRPr="002155D4" w:rsidP="007239F1">
            <w:pPr>
              <w:rPr>
                <w:szCs w:val="20"/>
                <w:lang w:val="nl-NL"/>
              </w:rPr>
            </w:pPr>
          </w:p>
        </w:tc>
        <w:tc>
          <w:tcPr>
            <w:tcW w:w="2067" w:type="pct"/>
            <w:gridSpan w:val="3"/>
          </w:tcPr>
          <w:p w:rsidR="002420FC" w:rsidRPr="002155D4" w:rsidP="007239F1">
            <w:pPr>
              <w:pStyle w:val="BodyText"/>
              <w:ind w:left="680" w:hanging="680"/>
              <w:rPr>
                <w:szCs w:val="20"/>
              </w:rPr>
            </w:pPr>
            <w:r w:rsidRPr="002155D4">
              <w:rPr>
                <w:szCs w:val="20"/>
              </w:rPr>
              <w:t>(vi)</w:t>
            </w:r>
            <w:r w:rsidRPr="002155D4">
              <w:rPr>
                <w:szCs w:val="20"/>
              </w:rPr>
              <w:tab/>
              <w:t>Day Count Fraction:</w:t>
            </w:r>
          </w:p>
        </w:tc>
        <w:tc>
          <w:tcPr>
            <w:tcW w:w="2547" w:type="pct"/>
            <w:gridSpan w:val="16"/>
          </w:tcPr>
          <w:p w:rsidR="002420FC" w:rsidRPr="002155D4" w:rsidP="007239F1">
            <w:pPr>
              <w:pStyle w:val="BodyText"/>
              <w:rPr>
                <w:szCs w:val="20"/>
              </w:rPr>
            </w:pPr>
            <w:r w:rsidRPr="002155D4">
              <w:rPr>
                <w:szCs w:val="20"/>
              </w:rPr>
              <w:t>[[Actual/Actual (ICMA/ISDA)] / [Actual/365 (Fixed)] / [Actual 365 (Sterling)] / [Actual/360] / [30/360] / [30E/360]]</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(vi)</w:t>
            </w:r>
            <w:r w:rsidRPr="002155D4">
              <w:rPr>
                <w:szCs w:val="20"/>
              </w:rPr>
              <w:tab/>
              <w:t>Dagberäkningsmetod:</w:t>
            </w:r>
          </w:p>
        </w:tc>
        <w:tc>
          <w:tcPr>
            <w:tcW w:w="2547" w:type="pct"/>
            <w:gridSpan w:val="16"/>
          </w:tcPr>
          <w:p w:rsidR="002420FC" w:rsidRPr="002155D4" w:rsidP="007239F1">
            <w:pPr>
              <w:pStyle w:val="BodyText"/>
              <w:rPr>
                <w:szCs w:val="20"/>
                <w:lang w:val="sv-SE"/>
              </w:rPr>
            </w:pPr>
            <w:r w:rsidRPr="002155D4">
              <w:rPr>
                <w:szCs w:val="20"/>
                <w:lang w:val="sv-SE"/>
              </w:rPr>
              <w:t>[[Faktisk/Faktisk (ICMA/ISDA)] / [Faktisk/365 (Fast)] / [Faktisk 365 (Sterling)] / [Faktisk/360] / [30/360] / [30E/360]]</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067" w:type="pct"/>
            <w:gridSpan w:val="3"/>
          </w:tcPr>
          <w:p w:rsidR="002420FC" w:rsidRPr="002155D4" w:rsidP="007239F1">
            <w:pPr>
              <w:pStyle w:val="BodyText"/>
              <w:rPr>
                <w:b/>
              </w:rPr>
            </w:pPr>
            <w:r w:rsidRPr="002155D4">
              <w:rPr>
                <w:b/>
              </w:rPr>
              <w:t>Floating Rate Note Provisions</w:t>
            </w:r>
          </w:p>
        </w:tc>
        <w:tc>
          <w:tcPr>
            <w:tcW w:w="2547" w:type="pct"/>
            <w:gridSpan w:val="16"/>
          </w:tcPr>
          <w:p w:rsidR="002420FC" w:rsidRPr="002155D4" w:rsidP="007239F1">
            <w:pPr>
              <w:pStyle w:val="BodyText"/>
              <w:rPr>
                <w:i/>
                <w:iCs/>
              </w:rPr>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rPr>
            </w:pPr>
            <w:r w:rsidRPr="002155D4">
              <w:rPr>
                <w:b/>
              </w:rPr>
              <w:t>Bestämmelser för Rörlig Ränta</w:t>
            </w:r>
          </w:p>
        </w:tc>
        <w:tc>
          <w:tcPr>
            <w:tcW w:w="2547" w:type="pct"/>
            <w:gridSpan w:val="16"/>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(i)</w:t>
            </w:r>
            <w:r w:rsidRPr="002155D4">
              <w:tab/>
              <w:t>Interest Payment Dates:</w:t>
            </w:r>
          </w:p>
        </w:tc>
        <w:tc>
          <w:tcPr>
            <w:tcW w:w="2547" w:type="pct"/>
            <w:gridSpan w:val="16"/>
          </w:tcPr>
          <w:p w:rsidR="002420FC" w:rsidRPr="002155D4" w:rsidP="007239F1">
            <w:pPr>
              <w:pStyle w:val="BodyText"/>
              <w:rPr>
                <w:i/>
                <w:iCs/>
              </w:rPr>
            </w:pPr>
            <w:r w:rsidRPr="002155D4">
              <w:t>[•] [in each year]</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(i)</w:t>
            </w:r>
            <w:r w:rsidRPr="002155D4">
              <w:tab/>
              <w:t>Räntebetalningsdag(ar):</w:t>
            </w:r>
          </w:p>
        </w:tc>
        <w:tc>
          <w:tcPr>
            <w:tcW w:w="2547" w:type="pct"/>
            <w:gridSpan w:val="16"/>
          </w:tcPr>
          <w:p w:rsidR="002420FC" w:rsidRPr="002155D4" w:rsidP="007239F1">
            <w:pPr>
              <w:pStyle w:val="BodyText"/>
              <w:rPr>
                <w:i/>
                <w:iCs/>
              </w:rPr>
            </w:pPr>
            <w:r w:rsidRPr="002155D4">
              <w:t>[•] [i varje år]</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(ii)</w:t>
            </w:r>
            <w:r w:rsidRPr="002155D4">
              <w:tab/>
              <w:t>Interest Determination Date: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(ii)</w:t>
            </w:r>
            <w:r w:rsidRPr="002155D4">
              <w:tab/>
              <w:t>Räntebestämningsdag: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(iii)</w:t>
            </w:r>
            <w:r w:rsidRPr="002155D4">
              <w:tab/>
              <w:t>Issuing Agent:</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(iii)</w:t>
            </w:r>
            <w:r w:rsidRPr="002155D4">
              <w:tab/>
              <w:t>Administrerande Institut:</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(iv)</w:t>
            </w:r>
            <w:r w:rsidRPr="002155D4">
              <w:tab/>
              <w:t>Calculation Agent:</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(iv)</w:t>
            </w:r>
            <w:r w:rsidRPr="002155D4">
              <w:tab/>
              <w:t>Beräkningsagent:</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(v)</w:t>
            </w:r>
            <w:r w:rsidRPr="002155D4">
              <w:tab/>
              <w:t>Interest Base Rate:</w:t>
            </w:r>
          </w:p>
        </w:tc>
        <w:tc>
          <w:tcPr>
            <w:tcW w:w="2547" w:type="pct"/>
            <w:gridSpan w:val="16"/>
          </w:tcPr>
          <w:p w:rsidR="002420FC" w:rsidRPr="002155D4" w:rsidP="007239F1">
            <w:pPr>
              <w:pStyle w:val="BodyText"/>
            </w:pPr>
            <w:r w:rsidRPr="002155D4">
              <w:t>[[EURIBOR]/[LIBOR]/[STIBOR]/[NIBOR]/[CIBOR]/[CDOR]/[Nordea Own Funds Rate]]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pPr>
            <w:r w:rsidRPr="002155D4">
              <w:t>(v)</w:t>
            </w:r>
            <w:r w:rsidRPr="002155D4">
              <w:tab/>
              <w:t>Basränta:</w:t>
            </w:r>
          </w:p>
        </w:tc>
        <w:tc>
          <w:tcPr>
            <w:tcW w:w="2547" w:type="pct"/>
            <w:gridSpan w:val="16"/>
          </w:tcPr>
          <w:p w:rsidR="002420FC" w:rsidRPr="002155D4" w:rsidP="007239F1">
            <w:pPr>
              <w:pStyle w:val="BodyText"/>
              <w:rPr>
                <w:lang w:val="sv-SE"/>
              </w:rPr>
            </w:pPr>
            <w:r w:rsidRPr="002155D4">
              <w:rPr>
                <w:lang w:val="sv-SE"/>
              </w:rPr>
              <w:t>[[EURIBOR]/[LIBOR]/[STIBOR]/[NIBOR]/[CIBOR]/[CDOR]/[Nordeas Upplåningsränta]</w:t>
            </w:r>
          </w:p>
        </w:tc>
      </w:tr>
      <w:tr w:rsidTr="007239F1">
        <w:tblPrEx>
          <w:tblW w:w="5002" w:type="pct"/>
          <w:tblLayout w:type="fixed"/>
          <w:tblLook w:val="0000"/>
        </w:tblPrEx>
        <w:tc>
          <w:tcPr>
            <w:tcW w:w="386" w:type="pct"/>
          </w:tcPr>
          <w:p w:rsidR="002420FC" w:rsidRPr="002155D4" w:rsidP="007239F1">
            <w:pPr>
              <w:rPr>
                <w:szCs w:val="20"/>
                <w:lang w:val="sv-SE"/>
              </w:rPr>
            </w:pPr>
          </w:p>
        </w:tc>
        <w:tc>
          <w:tcPr>
            <w:tcW w:w="2067" w:type="pct"/>
            <w:gridSpan w:val="3"/>
          </w:tcPr>
          <w:p w:rsidR="002420FC" w:rsidRPr="002155D4" w:rsidP="007239F1">
            <w:pPr>
              <w:pStyle w:val="BodyText"/>
              <w:ind w:left="680" w:hanging="680"/>
            </w:pPr>
            <w:r w:rsidRPr="002155D4">
              <w:t>(vi)</w:t>
            </w:r>
            <w:r w:rsidRPr="002155D4">
              <w:tab/>
              <w:t>Designated Maturity:</w:t>
            </w:r>
          </w:p>
        </w:tc>
        <w:tc>
          <w:tcPr>
            <w:tcW w:w="2547" w:type="pct"/>
            <w:gridSpan w:val="16"/>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keepNext/>
              <w:rPr>
                <w:szCs w:val="20"/>
              </w:rPr>
            </w:pPr>
          </w:p>
        </w:tc>
        <w:tc>
          <w:tcPr>
            <w:tcW w:w="2067" w:type="pct"/>
            <w:gridSpan w:val="3"/>
          </w:tcPr>
          <w:p w:rsidR="002420FC" w:rsidRPr="002155D4" w:rsidP="007239F1">
            <w:pPr>
              <w:pStyle w:val="BodyText"/>
              <w:keepNext/>
              <w:ind w:left="680" w:hanging="680"/>
            </w:pPr>
            <w:r w:rsidRPr="002155D4">
              <w:t>(vi)</w:t>
            </w:r>
            <w:r w:rsidRPr="002155D4">
              <w:tab/>
              <w:t>Avsedd Återbetalningsdag:</w:t>
            </w:r>
          </w:p>
        </w:tc>
        <w:tc>
          <w:tcPr>
            <w:tcW w:w="2547" w:type="pct"/>
            <w:gridSpan w:val="16"/>
          </w:tcPr>
          <w:p w:rsidR="002420FC" w:rsidRPr="002155D4" w:rsidP="007239F1">
            <w:pPr>
              <w:pStyle w:val="BodyText"/>
              <w:keepN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ulletL2"/>
              <w:tabs>
                <w:tab w:val="num" w:pos="1361"/>
                <w:tab w:val="clear" w:pos="1440"/>
              </w:tabs>
              <w:ind w:left="1361" w:hanging="681"/>
            </w:pPr>
            <w:r w:rsidRPr="002155D4">
              <w:t>Alternative Designated Maturity</w:t>
            </w:r>
          </w:p>
        </w:tc>
        <w:tc>
          <w:tcPr>
            <w:tcW w:w="2547" w:type="pct"/>
            <w:gridSpan w:val="16"/>
          </w:tcPr>
          <w:p w:rsidR="002420FC" w:rsidRPr="002155D4" w:rsidP="007239F1">
            <w:pPr>
              <w:pStyle w:val="BodyText"/>
              <w:rPr>
                <w:snapToGrid w:val="0"/>
              </w:rPr>
            </w:pPr>
            <w:r w:rsidRPr="002155D4">
              <w:t>[[•]/Not Applicable/Applicable in respect of the [Short/Long] [initial/final] interest period from (and including) [</w:t>
            </w:r>
            <w:r w:rsidRPr="002155D4">
              <w:rPr>
                <w:i/>
              </w:rPr>
              <w:t>date</w:t>
            </w:r>
            <w:r w:rsidRPr="002155D4">
              <w:t>] to (but excluding) [</w:t>
            </w:r>
            <w:r w:rsidRPr="002155D4">
              <w:rPr>
                <w:i/>
              </w:rPr>
              <w:t>date</w:t>
            </w: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ulletL2"/>
              <w:tabs>
                <w:tab w:val="num" w:pos="1361"/>
                <w:tab w:val="clear" w:pos="1440"/>
              </w:tabs>
              <w:ind w:left="1361" w:hanging="681"/>
            </w:pPr>
            <w:r w:rsidRPr="002155D4">
              <w:t>Alternativ Avsedd Återbetalningsdag</w:t>
            </w:r>
          </w:p>
        </w:tc>
        <w:tc>
          <w:tcPr>
            <w:tcW w:w="2547" w:type="pct"/>
            <w:gridSpan w:val="16"/>
          </w:tcPr>
          <w:p w:rsidR="002420FC" w:rsidRPr="002155D4" w:rsidP="007239F1">
            <w:pPr>
              <w:pStyle w:val="BodyText"/>
              <w:rPr>
                <w:snapToGrid w:val="0"/>
                <w:lang w:val="sv-SE"/>
              </w:rPr>
            </w:pPr>
            <w:r w:rsidRPr="002155D4">
              <w:rPr>
                <w:lang w:val="sv-SE"/>
              </w:rPr>
              <w:t xml:space="preserve">[[•]/Inte Tillämpligt/ Tillämpligt såvitt avser den [korta/långa]/ [första/sista] ränteperioden från (och med) [datum] till (men </w:t>
            </w:r>
            <w:r w:rsidRPr="002155D4">
              <w:rPr>
                <w:color w:val="000000" w:themeColor="text1"/>
                <w:lang w:val="sv-SE"/>
              </w:rPr>
              <w:t>exklusive</w:t>
            </w:r>
            <w:r w:rsidRPr="002155D4">
              <w:rPr>
                <w:lang w:val="sv-SE"/>
              </w:rPr>
              <w:t>) [datum]]</w:t>
            </w:r>
          </w:p>
        </w:tc>
      </w:tr>
      <w:tr w:rsidTr="007239F1">
        <w:tblPrEx>
          <w:tblW w:w="5002" w:type="pct"/>
          <w:tblLayout w:type="fixed"/>
          <w:tblLook w:val="0000"/>
        </w:tblPrEx>
        <w:tc>
          <w:tcPr>
            <w:tcW w:w="386" w:type="pct"/>
          </w:tcPr>
          <w:p w:rsidR="002420FC" w:rsidRPr="002155D4" w:rsidP="007239F1">
            <w:pPr>
              <w:rPr>
                <w:szCs w:val="20"/>
                <w:lang w:val="sv-SE"/>
              </w:rPr>
            </w:pPr>
          </w:p>
        </w:tc>
        <w:tc>
          <w:tcPr>
            <w:tcW w:w="2067" w:type="pct"/>
            <w:gridSpan w:val="3"/>
          </w:tcPr>
          <w:p w:rsidR="002420FC" w:rsidRPr="002155D4" w:rsidP="007239F1">
            <w:pPr>
              <w:pStyle w:val="BodyText"/>
              <w:ind w:left="680" w:hanging="680"/>
              <w:rPr>
                <w:szCs w:val="20"/>
              </w:rPr>
            </w:pPr>
            <w:r w:rsidRPr="002155D4">
              <w:rPr>
                <w:szCs w:val="20"/>
              </w:rPr>
              <w:t>(vii)</w:t>
            </w:r>
            <w:r w:rsidRPr="002155D4">
              <w:rPr>
                <w:szCs w:val="20"/>
              </w:rPr>
              <w:tab/>
              <w:t>Linear Interpolation:</w:t>
            </w:r>
          </w:p>
        </w:tc>
        <w:tc>
          <w:tcPr>
            <w:tcW w:w="2547" w:type="pct"/>
            <w:gridSpan w:val="16"/>
          </w:tcPr>
          <w:p w:rsidR="002420FC" w:rsidRPr="002155D4" w:rsidP="007239F1">
            <w:pPr>
              <w:pStyle w:val="BodyText"/>
            </w:pPr>
            <w:r w:rsidRPr="002155D4">
              <w:t>[Applicable/Not Applicable/Applicable in respect of the [Short/Long] [initial/final] interest period from (and including) [</w:t>
            </w:r>
            <w:r w:rsidRPr="002155D4">
              <w:rPr>
                <w:i/>
              </w:rPr>
              <w:t>date</w:t>
            </w:r>
            <w:r w:rsidRPr="002155D4">
              <w:t>] to (but excluding) [</w:t>
            </w:r>
            <w:r w:rsidRPr="002155D4">
              <w:rPr>
                <w:i/>
              </w:rPr>
              <w:t>date</w:t>
            </w: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(vii)</w:t>
            </w:r>
            <w:r w:rsidRPr="002155D4">
              <w:rPr>
                <w:szCs w:val="20"/>
              </w:rPr>
              <w:tab/>
              <w:t>Linjär Interpolering:</w:t>
            </w:r>
          </w:p>
        </w:tc>
        <w:tc>
          <w:tcPr>
            <w:tcW w:w="2547" w:type="pct"/>
            <w:gridSpan w:val="16"/>
          </w:tcPr>
          <w:p w:rsidR="002420FC" w:rsidRPr="002155D4" w:rsidP="007239F1">
            <w:pPr>
              <w:pStyle w:val="BodyText"/>
              <w:rPr>
                <w:snapToGrid w:val="0"/>
                <w:lang w:val="sv-SE"/>
              </w:rPr>
            </w:pPr>
            <w:r w:rsidRPr="002155D4">
              <w:rPr>
                <w:lang w:val="sv-SE"/>
              </w:rPr>
              <w:t xml:space="preserve">[Tillämpligt/Inte Tillämpligt/ Tillämpligt såvitt avser den [korta/långa]/ [första/sista] ränteperioden från (och med) [datum] till (men </w:t>
            </w:r>
            <w:r w:rsidRPr="002155D4">
              <w:rPr>
                <w:color w:val="000000" w:themeColor="text1"/>
                <w:lang w:val="sv-SE"/>
              </w:rPr>
              <w:t>exklusive</w:t>
            </w:r>
            <w:r w:rsidRPr="002155D4">
              <w:rPr>
                <w:lang w:val="sv-SE"/>
              </w:rPr>
              <w:t>) [datum]]</w:t>
            </w:r>
          </w:p>
        </w:tc>
      </w:tr>
      <w:tr w:rsidTr="007239F1">
        <w:tblPrEx>
          <w:tblW w:w="5002" w:type="pct"/>
          <w:tblLayout w:type="fixed"/>
          <w:tblLook w:val="0000"/>
        </w:tblPrEx>
        <w:tc>
          <w:tcPr>
            <w:tcW w:w="386" w:type="pct"/>
          </w:tcPr>
          <w:p w:rsidR="002420FC" w:rsidRPr="002155D4" w:rsidP="007239F1">
            <w:pPr>
              <w:rPr>
                <w:szCs w:val="20"/>
                <w:lang w:val="sv-SE"/>
              </w:rPr>
            </w:pPr>
          </w:p>
        </w:tc>
        <w:tc>
          <w:tcPr>
            <w:tcW w:w="2067" w:type="pct"/>
            <w:gridSpan w:val="3"/>
          </w:tcPr>
          <w:p w:rsidR="002420FC" w:rsidRPr="002155D4" w:rsidP="007239F1">
            <w:pPr>
              <w:pStyle w:val="BulletL2"/>
              <w:tabs>
                <w:tab w:val="num" w:pos="1361"/>
                <w:tab w:val="clear" w:pos="1440"/>
              </w:tabs>
              <w:ind w:left="1361" w:hanging="681"/>
            </w:pPr>
            <w:r w:rsidRPr="002155D4">
              <w:t>Alternative Maturity 1</w:t>
            </w:r>
          </w:p>
        </w:tc>
        <w:tc>
          <w:tcPr>
            <w:tcW w:w="2547" w:type="pct"/>
            <w:gridSpan w:val="16"/>
          </w:tcPr>
          <w:p w:rsidR="002420FC" w:rsidRPr="002155D4" w:rsidP="007239F1">
            <w:pPr>
              <w:pStyle w:val="BodyText"/>
              <w:rPr>
                <w:snapToGrid w:val="0"/>
              </w:rPr>
            </w:pPr>
            <w:r w:rsidRPr="002155D4">
              <w:t>[[•]/Not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ulletL2"/>
              <w:tabs>
                <w:tab w:val="num" w:pos="1361"/>
                <w:tab w:val="clear" w:pos="1440"/>
              </w:tabs>
              <w:ind w:left="1361" w:hanging="681"/>
            </w:pPr>
            <w:r w:rsidRPr="002155D4">
              <w:t>Alternativ Återbetalningsdag 1</w:t>
            </w:r>
          </w:p>
        </w:tc>
        <w:tc>
          <w:tcPr>
            <w:tcW w:w="2547" w:type="pct"/>
            <w:gridSpan w:val="16"/>
          </w:tcPr>
          <w:p w:rsidR="002420FC" w:rsidRPr="002155D4" w:rsidP="007239F1">
            <w:pPr>
              <w:pStyle w:val="BodyText"/>
              <w:rPr>
                <w:snapToGrid w:val="0"/>
              </w:rPr>
            </w:pPr>
            <w:r w:rsidRPr="002155D4">
              <w: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ulletL2"/>
              <w:tabs>
                <w:tab w:val="num" w:pos="1361"/>
                <w:tab w:val="clear" w:pos="1440"/>
              </w:tabs>
              <w:ind w:left="1361" w:hanging="681"/>
            </w:pPr>
            <w:r w:rsidRPr="002155D4">
              <w:t>Alternative Maturity 2</w:t>
            </w:r>
          </w:p>
        </w:tc>
        <w:tc>
          <w:tcPr>
            <w:tcW w:w="2547" w:type="pct"/>
            <w:gridSpan w:val="16"/>
          </w:tcPr>
          <w:p w:rsidR="002420FC" w:rsidRPr="002155D4" w:rsidP="007239F1">
            <w:pPr>
              <w:pStyle w:val="BodyText"/>
              <w:rPr>
                <w:snapToGrid w:val="0"/>
              </w:rPr>
            </w:pPr>
            <w:r w:rsidRPr="002155D4">
              <w:t>[[•]/Not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ulletL2"/>
              <w:tabs>
                <w:tab w:val="num" w:pos="1361"/>
                <w:tab w:val="clear" w:pos="1440"/>
              </w:tabs>
              <w:ind w:left="1361" w:hanging="681"/>
            </w:pPr>
            <w:r w:rsidRPr="002155D4">
              <w:t>Alternativ Återbetalningsdag 2</w:t>
            </w:r>
          </w:p>
        </w:tc>
        <w:tc>
          <w:tcPr>
            <w:tcW w:w="2547" w:type="pct"/>
            <w:gridSpan w:val="16"/>
          </w:tcPr>
          <w:p w:rsidR="002420FC" w:rsidRPr="002155D4" w:rsidP="007239F1">
            <w:pPr>
              <w:pStyle w:val="BodyText"/>
              <w:rPr>
                <w:snapToGrid w:val="0"/>
              </w:rPr>
            </w:pPr>
            <w:r w:rsidRPr="002155D4">
              <w: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(viii)</w:t>
            </w:r>
            <w:r w:rsidRPr="002155D4">
              <w:rPr>
                <w:szCs w:val="20"/>
              </w:rPr>
              <w:tab/>
              <w:t>Screen Page:</w:t>
            </w:r>
          </w:p>
        </w:tc>
        <w:tc>
          <w:tcPr>
            <w:tcW w:w="2547" w:type="pct"/>
            <w:gridSpan w:val="16"/>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(viii)</w:t>
            </w:r>
            <w:r w:rsidRPr="002155D4">
              <w:rPr>
                <w:szCs w:val="20"/>
              </w:rPr>
              <w:tab/>
              <w:t>Skärmsida:</w:t>
            </w:r>
          </w:p>
        </w:tc>
        <w:tc>
          <w:tcPr>
            <w:tcW w:w="2547" w:type="pct"/>
            <w:gridSpan w:val="16"/>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(ix)</w:t>
            </w:r>
            <w:r w:rsidRPr="002155D4">
              <w:rPr>
                <w:szCs w:val="20"/>
              </w:rPr>
              <w:tab/>
              <w:t>Interest Margin(s):</w:t>
            </w:r>
          </w:p>
        </w:tc>
        <w:tc>
          <w:tcPr>
            <w:tcW w:w="2547" w:type="pct"/>
            <w:gridSpan w:val="16"/>
          </w:tcPr>
          <w:p w:rsidR="002420FC" w:rsidRPr="002155D4" w:rsidP="007239F1">
            <w:pPr>
              <w:pStyle w:val="BodyText"/>
            </w:pPr>
            <w:r w:rsidRPr="002155D4">
              <w:t>[+/-][•] per cent. per annum</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(ix)</w:t>
            </w:r>
            <w:r w:rsidRPr="002155D4">
              <w:rPr>
                <w:szCs w:val="20"/>
              </w:rPr>
              <w:tab/>
              <w:t>Räntemarginal(er):</w:t>
            </w:r>
          </w:p>
        </w:tc>
        <w:tc>
          <w:tcPr>
            <w:tcW w:w="2547" w:type="pct"/>
            <w:gridSpan w:val="16"/>
          </w:tcPr>
          <w:p w:rsidR="002420FC" w:rsidRPr="002155D4" w:rsidP="007239F1">
            <w:pPr>
              <w:pStyle w:val="BodyText"/>
            </w:pPr>
            <w:r w:rsidRPr="002155D4">
              <w:t>[+/-][•] procent årligen</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(x)</w:t>
            </w:r>
            <w:r w:rsidRPr="002155D4">
              <w:rPr>
                <w:szCs w:val="20"/>
              </w:rPr>
              <w:tab/>
              <w:t>FRN Participation Ratio</w:t>
            </w:r>
          </w:p>
        </w:tc>
        <w:tc>
          <w:tcPr>
            <w:tcW w:w="2547" w:type="pct"/>
            <w:gridSpan w:val="16"/>
          </w:tcPr>
          <w:p w:rsidR="002420FC" w:rsidRPr="002155D4" w:rsidP="007239F1">
            <w:pPr>
              <w:pStyle w:val="BodyText"/>
            </w:pPr>
            <w:r w:rsidRPr="002155D4">
              <w:t>[•] per cent.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(x)</w:t>
            </w:r>
            <w:r w:rsidRPr="002155D4">
              <w:rPr>
                <w:szCs w:val="20"/>
              </w:rPr>
              <w:tab/>
              <w:t>FRN Deltagandegrad</w:t>
            </w:r>
          </w:p>
        </w:tc>
        <w:tc>
          <w:tcPr>
            <w:tcW w:w="2547" w:type="pct"/>
            <w:gridSpan w:val="16"/>
          </w:tcPr>
          <w:p w:rsidR="002420FC" w:rsidRPr="002155D4" w:rsidP="007239F1">
            <w:pPr>
              <w:pStyle w:val="BodyText"/>
            </w:pPr>
            <w:r w:rsidRPr="002155D4">
              <w:t>[•] procent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(xi)</w:t>
            </w:r>
            <w:r w:rsidRPr="002155D4">
              <w:rPr>
                <w:szCs w:val="20"/>
              </w:rPr>
              <w:tab/>
              <w:t>Day Count Fraction:</w:t>
            </w:r>
          </w:p>
        </w:tc>
        <w:tc>
          <w:tcPr>
            <w:tcW w:w="2547" w:type="pct"/>
            <w:gridSpan w:val="16"/>
          </w:tcPr>
          <w:p w:rsidR="002420FC" w:rsidRPr="002155D4" w:rsidP="007239F1">
            <w:pPr>
              <w:pStyle w:val="BodyText"/>
              <w:rPr>
                <w:szCs w:val="20"/>
              </w:rPr>
            </w:pPr>
            <w:r w:rsidRPr="002155D4">
              <w:rPr>
                <w:szCs w:val="20"/>
              </w:rPr>
              <w:t>[[Actual/Actual (ICMA/ISDA)] / [Actual/365 (Fixed)] / [Actual 365 (Sterling)] / [Actual/360] / [30/360] / [30E/360]]</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(xi)</w:t>
            </w:r>
            <w:r w:rsidRPr="002155D4">
              <w:rPr>
                <w:szCs w:val="20"/>
              </w:rPr>
              <w:tab/>
              <w:t>Dagberäkningsmetod:</w:t>
            </w:r>
          </w:p>
        </w:tc>
        <w:tc>
          <w:tcPr>
            <w:tcW w:w="2547" w:type="pct"/>
            <w:gridSpan w:val="16"/>
          </w:tcPr>
          <w:p w:rsidR="002420FC" w:rsidRPr="002155D4" w:rsidP="007239F1">
            <w:pPr>
              <w:pStyle w:val="BodyText"/>
              <w:rPr>
                <w:szCs w:val="20"/>
                <w:lang w:val="sv-SE"/>
              </w:rPr>
            </w:pPr>
            <w:r w:rsidRPr="002155D4">
              <w:rPr>
                <w:szCs w:val="20"/>
                <w:lang w:val="sv-SE"/>
              </w:rPr>
              <w:t>[[Faktisk/Faktisk (ICMA/ISDA)] / [Faktisk/365 (Fast)] / [Faktisk 365 (Sterling)] / [Faktisk/360] / [30/360] / [30E/360]]</w:t>
            </w:r>
          </w:p>
        </w:tc>
      </w:tr>
      <w:tr w:rsidTr="007239F1">
        <w:tblPrEx>
          <w:tblW w:w="5002" w:type="pct"/>
          <w:tblLayout w:type="fixed"/>
          <w:tblLook w:val="0000"/>
        </w:tblPrEx>
        <w:tc>
          <w:tcPr>
            <w:tcW w:w="386" w:type="pct"/>
          </w:tcPr>
          <w:p w:rsidR="002420FC" w:rsidRPr="002155D4" w:rsidP="007239F1">
            <w:pPr>
              <w:rPr>
                <w:szCs w:val="20"/>
                <w:lang w:val="sv-SE"/>
              </w:rPr>
            </w:pPr>
          </w:p>
        </w:tc>
        <w:tc>
          <w:tcPr>
            <w:tcW w:w="2067" w:type="pct"/>
            <w:gridSpan w:val="3"/>
          </w:tcPr>
          <w:p w:rsidR="002420FC" w:rsidRPr="002155D4" w:rsidP="007239F1">
            <w:pPr>
              <w:pStyle w:val="BodyText"/>
              <w:ind w:left="680" w:hanging="680"/>
              <w:rPr>
                <w:szCs w:val="20"/>
              </w:rPr>
            </w:pPr>
            <w:r w:rsidRPr="002155D4">
              <w:rPr>
                <w:szCs w:val="20"/>
              </w:rPr>
              <w:t>(xii)</w:t>
            </w:r>
            <w:r w:rsidRPr="002155D4">
              <w:rPr>
                <w:szCs w:val="20"/>
              </w:rPr>
              <w:tab/>
              <w:t>Maximum Interest Rate:</w:t>
            </w:r>
          </w:p>
        </w:tc>
        <w:tc>
          <w:tcPr>
            <w:tcW w:w="2547" w:type="pct"/>
            <w:gridSpan w:val="16"/>
          </w:tcPr>
          <w:p w:rsidR="002420FC" w:rsidRPr="002155D4" w:rsidP="007239F1">
            <w:pPr>
              <w:pStyle w:val="BodyText"/>
              <w:rPr>
                <w:snapToGrid w:val="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(xii)</w:t>
            </w:r>
            <w:r w:rsidRPr="002155D4">
              <w:rPr>
                <w:szCs w:val="20"/>
              </w:rPr>
              <w:tab/>
              <w:t>Högsta Räntesats:</w:t>
            </w:r>
          </w:p>
        </w:tc>
        <w:tc>
          <w:tcPr>
            <w:tcW w:w="2547" w:type="pct"/>
            <w:gridSpan w:val="16"/>
          </w:tcPr>
          <w:p w:rsidR="002420FC" w:rsidRPr="002155D4" w:rsidP="007239F1">
            <w:pPr>
              <w:pStyle w:val="BodyText"/>
              <w:rPr>
                <w:snapToGrid w:val="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(xiii)</w:t>
            </w:r>
            <w:r w:rsidRPr="002155D4">
              <w:rPr>
                <w:szCs w:val="20"/>
              </w:rPr>
              <w:tab/>
              <w:t>Minimum Interest Rate:</w:t>
            </w:r>
          </w:p>
        </w:tc>
        <w:tc>
          <w:tcPr>
            <w:tcW w:w="2547" w:type="pct"/>
            <w:gridSpan w:val="16"/>
          </w:tcPr>
          <w:p w:rsidR="002420FC" w:rsidRPr="002155D4" w:rsidP="007239F1">
            <w:pPr>
              <w:pStyle w:val="BodyText"/>
              <w:rPr>
                <w:snapToGrid w:val="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ind w:left="680" w:hanging="680"/>
              <w:rPr>
                <w:szCs w:val="20"/>
              </w:rPr>
            </w:pPr>
            <w:r w:rsidRPr="002155D4">
              <w:rPr>
                <w:szCs w:val="20"/>
              </w:rPr>
              <w:t>(xiii)</w:t>
            </w:r>
            <w:r w:rsidRPr="002155D4">
              <w:rPr>
                <w:szCs w:val="20"/>
              </w:rPr>
              <w:tab/>
              <w:t>Lägsta Räntesats:</w:t>
            </w:r>
          </w:p>
        </w:tc>
        <w:tc>
          <w:tcPr>
            <w:tcW w:w="2547" w:type="pct"/>
            <w:gridSpan w:val="16"/>
          </w:tcPr>
          <w:p w:rsidR="002420FC" w:rsidRPr="002155D4" w:rsidP="007239F1">
            <w:pPr>
              <w:pStyle w:val="BodyText"/>
              <w:rPr>
                <w:snapToGrid w:val="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67" w:type="pct"/>
            <w:gridSpan w:val="3"/>
          </w:tcPr>
          <w:p w:rsidR="002420FC" w:rsidRPr="002155D4" w:rsidP="007239F1">
            <w:pPr>
              <w:pStyle w:val="BodyText"/>
              <w:rPr>
                <w:b/>
              </w:rPr>
            </w:pPr>
            <w:r w:rsidRPr="002155D4">
              <w:rPr>
                <w:b/>
              </w:rPr>
              <w:t>Zero Coupon Note Provisions</w:t>
            </w:r>
          </w:p>
        </w:tc>
        <w:tc>
          <w:tcPr>
            <w:tcW w:w="2547" w:type="pct"/>
            <w:gridSpan w:val="16"/>
          </w:tcPr>
          <w:p w:rsidR="002420FC" w:rsidRPr="002155D4" w:rsidP="007239F1">
            <w:pPr>
              <w:pStyle w:val="BodyText"/>
              <w:rPr>
                <w:i/>
                <w:iCs/>
              </w:rPr>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rPr>
            </w:pPr>
            <w:r w:rsidRPr="002155D4">
              <w:rPr>
                <w:b/>
              </w:rPr>
              <w:t>Bestämmelser för Nollkupongslån</w:t>
            </w:r>
          </w:p>
        </w:tc>
        <w:tc>
          <w:tcPr>
            <w:tcW w:w="2547" w:type="pct"/>
            <w:gridSpan w:val="16"/>
          </w:tcPr>
          <w:p w:rsidR="002420FC" w:rsidRPr="002155D4" w:rsidP="007239F1">
            <w:pPr>
              <w:pStyle w:val="BodyText"/>
            </w:pPr>
            <w:r w:rsidRPr="002155D4">
              <w:t>[Tillämpligt/Inte tillämplig]</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pPr>
            <w:r w:rsidRPr="002155D4">
              <w:t>Reference Yield:</w:t>
            </w:r>
          </w:p>
        </w:tc>
        <w:tc>
          <w:tcPr>
            <w:tcW w:w="2547" w:type="pct"/>
            <w:gridSpan w:val="16"/>
          </w:tcPr>
          <w:p w:rsidR="002420FC" w:rsidRPr="002155D4" w:rsidP="007239F1">
            <w:pPr>
              <w:pStyle w:val="BodyText"/>
            </w:pPr>
            <w:r w:rsidRPr="002155D4">
              <w:t>[•] per cent. per annum</w:t>
            </w:r>
          </w:p>
        </w:tc>
      </w:tr>
      <w:tr w:rsidTr="007239F1">
        <w:tblPrEx>
          <w:tblW w:w="5002" w:type="pct"/>
          <w:tblLayout w:type="fixed"/>
          <w:tblLook w:val="0000"/>
        </w:tblPrEx>
        <w:tc>
          <w:tcPr>
            <w:tcW w:w="386" w:type="pct"/>
          </w:tcPr>
          <w:p w:rsidR="002420FC" w:rsidRPr="002155D4" w:rsidP="007239F1">
            <w:pPr>
              <w:rPr>
                <w:szCs w:val="20"/>
              </w:rPr>
            </w:pPr>
          </w:p>
        </w:tc>
        <w:tc>
          <w:tcPr>
            <w:tcW w:w="2067" w:type="pct"/>
            <w:gridSpan w:val="3"/>
          </w:tcPr>
          <w:p w:rsidR="002420FC" w:rsidRPr="002155D4" w:rsidP="007239F1">
            <w:pPr>
              <w:pStyle w:val="BodyText"/>
            </w:pPr>
            <w:r w:rsidRPr="002155D4">
              <w:t>Referensavkastning:</w:t>
            </w:r>
          </w:p>
        </w:tc>
        <w:tc>
          <w:tcPr>
            <w:tcW w:w="2547" w:type="pct"/>
            <w:gridSpan w:val="16"/>
          </w:tcPr>
          <w:p w:rsidR="002420FC" w:rsidRPr="002155D4" w:rsidP="007239F1">
            <w:pPr>
              <w:pStyle w:val="BodyText"/>
            </w:pPr>
            <w:r w:rsidRPr="002155D4">
              <w:t>[•] procent årligen</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67" w:type="pct"/>
            <w:gridSpan w:val="3"/>
          </w:tcPr>
          <w:p w:rsidR="002420FC" w:rsidRPr="002155D4" w:rsidP="007239F1">
            <w:pPr>
              <w:pStyle w:val="BodyText"/>
              <w:rPr>
                <w:b/>
              </w:rPr>
            </w:pPr>
            <w:r w:rsidRPr="002155D4">
              <w:rPr>
                <w:b/>
              </w:rPr>
              <w:t>Inflation-Linked Interest Note Provisions</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lang w:val="sv-SE"/>
              </w:rPr>
            </w:pPr>
            <w:r w:rsidRPr="002155D4">
              <w:rPr>
                <w:b/>
                <w:lang w:val="sv-SE"/>
              </w:rPr>
              <w:t>Bestämmelser för Inflationslänkade Räntebärande Lån</w:t>
            </w:r>
          </w:p>
        </w:tc>
        <w:tc>
          <w:tcPr>
            <w:tcW w:w="2547" w:type="pct"/>
            <w:gridSpan w:val="16"/>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w:t>
            </w:r>
            <w:r w:rsidRPr="002155D4">
              <w:tab/>
              <w:t>Interest Rate:</w:t>
            </w:r>
          </w:p>
        </w:tc>
        <w:tc>
          <w:tcPr>
            <w:tcW w:w="2547" w:type="pct"/>
            <w:gridSpan w:val="16"/>
          </w:tcPr>
          <w:p w:rsidR="002420FC" w:rsidRPr="002155D4" w:rsidP="007239F1">
            <w:pPr>
              <w:pStyle w:val="BodyText"/>
            </w:pPr>
            <w:r w:rsidRPr="002155D4">
              <w:t xml:space="preserve">[Fixed Rate Note Provisions (further details specified in paragraph 21)/Floating Rate Note Provisions (further details specified in paragraph 22)] </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w:t>
            </w:r>
            <w:r w:rsidRPr="002155D4">
              <w:tab/>
              <w:t>Räntesats:</w:t>
            </w:r>
          </w:p>
        </w:tc>
        <w:tc>
          <w:tcPr>
            <w:tcW w:w="2547" w:type="pct"/>
            <w:gridSpan w:val="16"/>
          </w:tcPr>
          <w:p w:rsidR="002420FC" w:rsidRPr="002155D4" w:rsidP="007239F1">
            <w:pPr>
              <w:pStyle w:val="BodyText"/>
              <w:rPr>
                <w:lang w:val="sv-SE"/>
              </w:rPr>
            </w:pPr>
            <w:r w:rsidRPr="002155D4">
              <w:rPr>
                <w:lang w:val="sv-SE"/>
              </w:rPr>
              <w:t xml:space="preserve">[Bestämmelser om Lån med Fast Ränta (ytterligare detaljer specificerade i punkt 21)/Bestämmelser om Lån med Rörlig Ränta (ytterligare detaljer specificerade i punkt 22)] </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ind w:left="680" w:hanging="680"/>
            </w:pPr>
            <w:r w:rsidRPr="002155D4">
              <w:t>(ii)</w:t>
            </w:r>
            <w:r w:rsidRPr="002155D4">
              <w:tab/>
              <w:t>Base Index/CPI:</w:t>
            </w:r>
          </w:p>
        </w:tc>
        <w:tc>
          <w:tcPr>
            <w:tcW w:w="2547" w:type="pct"/>
            <w:gridSpan w:val="16"/>
          </w:tcPr>
          <w:p w:rsidR="002420FC" w:rsidRPr="002155D4" w:rsidP="007239F1">
            <w:pPr>
              <w:pStyle w:val="BodyText"/>
            </w:pP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ind w:left="680" w:hanging="680"/>
            </w:pPr>
            <w:r w:rsidRPr="002155D4">
              <w:t>(ii)</w:t>
            </w:r>
            <w:r w:rsidRPr="002155D4">
              <w:tab/>
              <w:t>Bas Index/CPI:</w:t>
            </w:r>
          </w:p>
        </w:tc>
        <w:tc>
          <w:tcPr>
            <w:tcW w:w="2547" w:type="pct"/>
            <w:gridSpan w:val="16"/>
          </w:tcPr>
          <w:p w:rsidR="002420FC" w:rsidRPr="002155D4" w:rsidP="007239F1">
            <w:pPr>
              <w:pStyle w:val="BodyText"/>
              <w:keepNext/>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2"/>
              <w:tabs>
                <w:tab w:val="num" w:pos="1361"/>
                <w:tab w:val="clear" w:pos="1440"/>
              </w:tabs>
              <w:ind w:left="1361" w:hanging="681"/>
            </w:pPr>
            <w:r w:rsidRPr="002155D4">
              <w:t>Relevant date:</w:t>
            </w:r>
          </w:p>
        </w:tc>
        <w:tc>
          <w:tcPr>
            <w:tcW w:w="2547" w:type="pct"/>
            <w:gridSpan w:val="16"/>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2"/>
              <w:tabs>
                <w:tab w:val="num" w:pos="1361"/>
                <w:tab w:val="clear" w:pos="1440"/>
              </w:tabs>
              <w:ind w:left="1361" w:hanging="681"/>
            </w:pPr>
            <w:r w:rsidRPr="002155D4">
              <w:t>Relevant datum:</w:t>
            </w:r>
          </w:p>
        </w:tc>
        <w:tc>
          <w:tcPr>
            <w:tcW w:w="2547" w:type="pct"/>
            <w:gridSpan w:val="16"/>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2"/>
              <w:tabs>
                <w:tab w:val="num" w:pos="1361"/>
                <w:tab w:val="clear" w:pos="1440"/>
              </w:tabs>
              <w:ind w:left="1361" w:hanging="681"/>
            </w:pPr>
            <w:r w:rsidRPr="002155D4">
              <w:t>Relevant time:</w:t>
            </w:r>
          </w:p>
        </w:tc>
        <w:tc>
          <w:tcPr>
            <w:tcW w:w="2547" w:type="pct"/>
            <w:gridSpan w:val="16"/>
          </w:tcPr>
          <w:p w:rsidR="002420FC" w:rsidRPr="002155D4" w:rsidP="007239F1">
            <w:pPr>
              <w:pStyle w:val="BodyText"/>
              <w:rPr>
                <w:szCs w:val="20"/>
              </w:rPr>
            </w:pPr>
            <w:r w:rsidRPr="002155D4">
              <w:rPr>
                <w:szCs w:val="20"/>
              </w:rPr>
              <w:t>[•] [a.m./p.m.]</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2"/>
              <w:tabs>
                <w:tab w:val="num" w:pos="1361"/>
                <w:tab w:val="clear" w:pos="1440"/>
              </w:tabs>
              <w:ind w:left="1361" w:hanging="681"/>
            </w:pPr>
            <w:r w:rsidRPr="002155D4">
              <w:t>Relevant tid:</w:t>
            </w:r>
          </w:p>
        </w:tc>
        <w:tc>
          <w:tcPr>
            <w:tcW w:w="2547" w:type="pct"/>
            <w:gridSpan w:val="16"/>
          </w:tcPr>
          <w:p w:rsidR="002420FC" w:rsidRPr="002155D4" w:rsidP="007239F1">
            <w:pPr>
              <w:pStyle w:val="BodyText"/>
              <w:rPr>
                <w:szCs w:val="20"/>
              </w:rPr>
            </w:pPr>
            <w:r w:rsidRPr="002155D4">
              <w:rPr>
                <w:szCs w:val="20"/>
              </w:rPr>
              <w:t>[•] [a.m./p.m.]</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67" w:type="pct"/>
            <w:gridSpan w:val="3"/>
          </w:tcPr>
          <w:p w:rsidR="002420FC" w:rsidRPr="002155D4" w:rsidP="007239F1">
            <w:pPr>
              <w:pStyle w:val="BodyText"/>
              <w:rPr>
                <w:b/>
                <w:bCs/>
              </w:rPr>
            </w:pPr>
            <w:r w:rsidRPr="002155D4">
              <w:rPr>
                <w:b/>
                <w:bCs/>
              </w:rPr>
              <w:t>Rate Adjustment Note Provisions</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bCs/>
              </w:rPr>
            </w:pPr>
            <w:r w:rsidRPr="002155D4">
              <w:rPr>
                <w:b/>
              </w:rPr>
              <w:t>Bestämmelser för Kursjusterade Lån</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r w:rsidRPr="002155D4">
              <w:rPr>
                <w:szCs w:val="20"/>
              </w:rPr>
              <w:t>Provisions relating to the adjustment of the Interest Rate:</w:t>
            </w:r>
          </w:p>
        </w:tc>
        <w:tc>
          <w:tcPr>
            <w:tcW w:w="2547" w:type="pct"/>
            <w:gridSpan w:val="16"/>
          </w:tcPr>
          <w:p w:rsidR="002420FC" w:rsidRPr="002155D4" w:rsidP="007239F1">
            <w:pPr>
              <w:pStyle w:val="BodyText"/>
              <w:rPr>
                <w:szCs w:val="20"/>
              </w:rPr>
            </w:pPr>
            <w:r w:rsidRPr="002155D4">
              <w:rPr>
                <w:szCs w:val="20"/>
              </w:rPr>
              <w:t xml:space="preserve">The Interest Basis will be [•] from [and including/but excluding] [•] to [and including/but excluding] the Interest Payment Date falling in [•], and [•] from [and including/but excluding] the Interest Payment Date falling in [•] up to ([and including/but excluding]) the Redemption Date.  </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lang w:val="sv-SE"/>
              </w:rPr>
            </w:pPr>
            <w:r w:rsidRPr="002155D4">
              <w:rPr>
                <w:lang w:val="sv-SE"/>
              </w:rPr>
              <w:t>Bestämmelser relaterade till justering av Räntesatsen:</w:t>
            </w:r>
          </w:p>
        </w:tc>
        <w:tc>
          <w:tcPr>
            <w:tcW w:w="2547" w:type="pct"/>
            <w:gridSpan w:val="16"/>
          </w:tcPr>
          <w:p w:rsidR="002420FC" w:rsidRPr="002155D4" w:rsidP="007239F1">
            <w:pPr>
              <w:pStyle w:val="BodyText"/>
              <w:rPr>
                <w:szCs w:val="20"/>
                <w:lang w:val="sv-SE"/>
              </w:rPr>
            </w:pPr>
            <w:r w:rsidRPr="002155D4">
              <w:rPr>
                <w:szCs w:val="20"/>
                <w:lang w:val="sv-SE"/>
              </w:rPr>
              <w:t xml:space="preserve">Räntebasen ska vara [•] från [och med/men </w:t>
            </w:r>
            <w:r w:rsidRPr="002155D4">
              <w:rPr>
                <w:color w:val="000000" w:themeColor="text1"/>
                <w:lang w:val="sv-SE"/>
              </w:rPr>
              <w:t>exklusive</w:t>
            </w:r>
            <w:r w:rsidRPr="002155D4">
              <w:rPr>
                <w:szCs w:val="20"/>
                <w:lang w:val="sv-SE"/>
              </w:rPr>
              <w:t xml:space="preserve">] [•] till [och med/men </w:t>
            </w:r>
            <w:r w:rsidRPr="002155D4">
              <w:rPr>
                <w:color w:val="000000" w:themeColor="text1"/>
                <w:lang w:val="sv-SE"/>
              </w:rPr>
              <w:t>exklusive</w:t>
            </w:r>
            <w:r w:rsidRPr="002155D4">
              <w:rPr>
                <w:szCs w:val="20"/>
                <w:lang w:val="sv-SE"/>
              </w:rPr>
              <w:t xml:space="preserve">] Räntebetalningsdagen som infaller [•], och [•] från [och med/men </w:t>
            </w:r>
            <w:r w:rsidRPr="002155D4">
              <w:rPr>
                <w:color w:val="000000" w:themeColor="text1"/>
                <w:lang w:val="sv-SE"/>
              </w:rPr>
              <w:t>exklusive</w:t>
            </w:r>
            <w:r w:rsidRPr="002155D4">
              <w:rPr>
                <w:szCs w:val="20"/>
                <w:lang w:val="sv-SE"/>
              </w:rPr>
              <w:t xml:space="preserve">] Räntebetalningsdagen som infaller [•] till [och med/men </w:t>
            </w:r>
            <w:r w:rsidRPr="002155D4">
              <w:rPr>
                <w:color w:val="000000" w:themeColor="text1"/>
                <w:lang w:val="sv-SE"/>
              </w:rPr>
              <w:t>exklusive</w:t>
            </w:r>
            <w:r w:rsidRPr="002155D4">
              <w:rPr>
                <w:szCs w:val="20"/>
                <w:lang w:val="sv-SE"/>
              </w:rPr>
              <w:t>] Återbetalningsdagen.</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067" w:type="pct"/>
            <w:gridSpan w:val="3"/>
          </w:tcPr>
          <w:p w:rsidR="002420FC" w:rsidRPr="002155D4" w:rsidP="007239F1">
            <w:pPr>
              <w:pStyle w:val="BodyText"/>
              <w:rPr>
                <w:b/>
                <w:bCs/>
              </w:rPr>
            </w:pPr>
            <w:r w:rsidRPr="002155D4">
              <w:rPr>
                <w:b/>
                <w:bCs/>
              </w:rPr>
              <w:t>Coupon Bearing Note Provisions</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bCs/>
                <w:lang w:val="sv-SE"/>
              </w:rPr>
            </w:pPr>
            <w:r w:rsidRPr="002155D4">
              <w:rPr>
                <w:b/>
                <w:bCs/>
                <w:lang w:val="sv-SE"/>
              </w:rPr>
              <w:t>Bestämmelser för Kupongbärande Autocall-lån</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ind w:left="680" w:hanging="680"/>
            </w:pPr>
            <w:r w:rsidRPr="002155D4">
              <w:t>(i)</w:t>
            </w:r>
            <w:r w:rsidRPr="002155D4">
              <w:tab/>
              <w:t>Valuation Date(s):</w:t>
            </w:r>
          </w:p>
        </w:tc>
        <w:tc>
          <w:tcPr>
            <w:tcW w:w="605" w:type="pct"/>
            <w:gridSpan w:val="4"/>
            <w:vAlign w:val="bottom"/>
          </w:tcPr>
          <w:p w:rsidR="002420FC" w:rsidRPr="002155D4" w:rsidP="007239F1">
            <w:pPr>
              <w:pStyle w:val="Tableheaderrow"/>
              <w:pBdr>
                <w:bottom w:val="single" w:sz="4" w:space="1" w:color="auto"/>
              </w:pBdr>
            </w:pPr>
            <w:r w:rsidRPr="002155D4">
              <w:t>Reference Asset</w:t>
            </w:r>
          </w:p>
          <w:p w:rsidR="002420FC" w:rsidRPr="002155D4" w:rsidP="007239F1">
            <w:pPr>
              <w:pStyle w:val="Tableheaderrow"/>
              <w:pBdr>
                <w:bottom w:val="single" w:sz="4" w:space="1" w:color="auto"/>
              </w:pBdr>
            </w:pPr>
            <w:r w:rsidRPr="002155D4">
              <w:t>Referens-tillgång</w:t>
            </w:r>
          </w:p>
        </w:tc>
        <w:tc>
          <w:tcPr>
            <w:tcW w:w="608" w:type="pct"/>
            <w:gridSpan w:val="4"/>
            <w:vAlign w:val="bottom"/>
          </w:tcPr>
          <w:p w:rsidR="002420FC" w:rsidRPr="002155D4" w:rsidP="007239F1">
            <w:pPr>
              <w:pStyle w:val="Tableheaderrow"/>
              <w:pBdr>
                <w:bottom w:val="single" w:sz="4" w:space="1" w:color="auto"/>
              </w:pBdr>
            </w:pPr>
            <w:r w:rsidRPr="002155D4">
              <w:t>Valuation Date(s)</w:t>
            </w:r>
          </w:p>
          <w:p w:rsidR="002420FC" w:rsidRPr="002155D4" w:rsidP="007239F1">
            <w:pPr>
              <w:pStyle w:val="Tableheaderrow"/>
              <w:pBdr>
                <w:bottom w:val="single" w:sz="4" w:space="1" w:color="auto"/>
              </w:pBdr>
            </w:pPr>
            <w:r w:rsidRPr="002155D4">
              <w:t>Värderingsdag(ar)</w:t>
            </w:r>
          </w:p>
        </w:tc>
        <w:tc>
          <w:tcPr>
            <w:tcW w:w="629" w:type="pct"/>
            <w:gridSpan w:val="6"/>
            <w:vAlign w:val="bottom"/>
          </w:tcPr>
          <w:p w:rsidR="002420FC" w:rsidRPr="002155D4" w:rsidP="007239F1">
            <w:pPr>
              <w:pStyle w:val="Tableheaderrow"/>
              <w:pBdr>
                <w:bottom w:val="single" w:sz="4" w:space="1" w:color="auto"/>
              </w:pBdr>
              <w:rPr>
                <w:lang w:val="nl-NL"/>
              </w:rPr>
            </w:pPr>
            <w:r w:rsidRPr="002155D4">
              <w:rPr>
                <w:lang w:val="nl-NL"/>
              </w:rPr>
              <w:t>Valuation Date Averaging</w:t>
            </w:r>
          </w:p>
          <w:p w:rsidR="002420FC" w:rsidRPr="002155D4" w:rsidP="007239F1">
            <w:pPr>
              <w:pStyle w:val="Tableheaderrow"/>
              <w:pBdr>
                <w:bottom w:val="single" w:sz="4" w:space="1" w:color="auto"/>
              </w:pBdr>
              <w:rPr>
                <w:lang w:val="nl-NL"/>
              </w:rPr>
            </w:pPr>
            <w:r w:rsidRPr="002155D4">
              <w:rPr>
                <w:lang w:val="nl-NL"/>
              </w:rPr>
              <w:t>Värderingsdag Medelvärdesberäkningsdag</w:t>
            </w:r>
          </w:p>
        </w:tc>
        <w:tc>
          <w:tcPr>
            <w:tcW w:w="705" w:type="pct"/>
            <w:gridSpan w:val="2"/>
            <w:vAlign w:val="bottom"/>
          </w:tcPr>
          <w:p w:rsidR="002420FC" w:rsidRPr="002155D4" w:rsidP="007239F1">
            <w:pPr>
              <w:pStyle w:val="Tableheaderrow"/>
              <w:pBdr>
                <w:bottom w:val="single" w:sz="4" w:space="1" w:color="auto"/>
              </w:pBdr>
            </w:pPr>
            <w:r w:rsidRPr="002155D4">
              <w:t>Averaging Dates relevant to applicable Valuation Date</w:t>
            </w:r>
          </w:p>
          <w:p w:rsidR="002420FC" w:rsidRPr="002155D4" w:rsidP="007239F1">
            <w:pPr>
              <w:pStyle w:val="Tableheaderrow"/>
              <w:pBdr>
                <w:bottom w:val="single" w:sz="4" w:space="1" w:color="auto"/>
              </w:pBdr>
              <w:rPr>
                <w:lang w:val="nl-NL"/>
              </w:rPr>
            </w:pPr>
            <w:r w:rsidRPr="002155D4">
              <w:rPr>
                <w:lang w:val="nl-NL"/>
              </w:rPr>
              <w:t>Medelvärdesberäkningsdagar som är relevanta för tillämplig Värderingsdag</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7" w:type="pct"/>
            <w:gridSpan w:val="3"/>
          </w:tcPr>
          <w:p w:rsidR="002420FC" w:rsidRPr="002155D4" w:rsidP="007239F1">
            <w:pPr>
              <w:pStyle w:val="BodyText"/>
              <w:ind w:left="680" w:hanging="680"/>
            </w:pPr>
            <w:r w:rsidRPr="002155D4">
              <w:t>(i)</w:t>
            </w:r>
            <w:r w:rsidRPr="002155D4">
              <w:tab/>
              <w:t>Värderingsdag(ar):</w:t>
            </w:r>
          </w:p>
        </w:tc>
        <w:tc>
          <w:tcPr>
            <w:tcW w:w="605" w:type="pct"/>
            <w:gridSpan w:val="4"/>
            <w:vAlign w:val="center"/>
          </w:tcPr>
          <w:p w:rsidR="002420FC" w:rsidRPr="002155D4" w:rsidP="007239F1">
            <w:pPr>
              <w:pStyle w:val="TableMiddleRows"/>
              <w:tabs>
                <w:tab w:val="clear" w:pos="4140"/>
              </w:tabs>
            </w:pPr>
            <w:r w:rsidRPr="002155D4">
              <w:t>[•]</w:t>
            </w:r>
          </w:p>
        </w:tc>
        <w:tc>
          <w:tcPr>
            <w:tcW w:w="608" w:type="pct"/>
            <w:gridSpan w:val="4"/>
            <w:vAlign w:val="center"/>
          </w:tcPr>
          <w:p w:rsidR="002420FC" w:rsidRPr="002155D4" w:rsidP="007239F1">
            <w:pPr>
              <w:pStyle w:val="TableMiddleRows"/>
              <w:tabs>
                <w:tab w:val="clear" w:pos="4140"/>
              </w:tabs>
            </w:pPr>
            <w:r w:rsidRPr="002155D4">
              <w:t>[•]</w:t>
            </w:r>
          </w:p>
        </w:tc>
        <w:tc>
          <w:tcPr>
            <w:tcW w:w="629" w:type="pct"/>
            <w:gridSpan w:val="6"/>
            <w:vAlign w:val="center"/>
          </w:tcPr>
          <w:p w:rsidR="002420FC" w:rsidRPr="002155D4" w:rsidP="007239F1">
            <w:pPr>
              <w:pStyle w:val="TableMiddleRows"/>
              <w:tabs>
                <w:tab w:val="clear" w:pos="4140"/>
              </w:tabs>
            </w:pPr>
            <w:r w:rsidRPr="002155D4">
              <w:t>[Applicable/Not Applicable]</w:t>
            </w:r>
          </w:p>
          <w:p w:rsidR="002420FC" w:rsidRPr="002155D4" w:rsidP="007239F1">
            <w:pPr>
              <w:pStyle w:val="TableMiddleRows"/>
              <w:tabs>
                <w:tab w:val="clear" w:pos="4140"/>
              </w:tabs>
            </w:pPr>
            <w:r w:rsidRPr="002155D4">
              <w:t>[Tillämpligt /Inte Tillämpligt]</w:t>
            </w:r>
          </w:p>
        </w:tc>
        <w:tc>
          <w:tcPr>
            <w:tcW w:w="705" w:type="pct"/>
            <w:gridSpan w:val="2"/>
            <w:vAlign w:val="center"/>
          </w:tcPr>
          <w:p w:rsidR="002420FC" w:rsidRPr="002155D4" w:rsidP="007239F1">
            <w:pPr>
              <w:pStyle w:val="TableMiddleRows"/>
              <w:tabs>
                <w:tab w:val="clear" w:pos="4140"/>
              </w:tabs>
              <w:jc w:val="center"/>
            </w:pPr>
            <w:r w:rsidRPr="002155D4">
              <w:t>[[•]/Not Applicable]</w:t>
            </w:r>
          </w:p>
          <w:p w:rsidR="002420FC" w:rsidRPr="002155D4" w:rsidP="007239F1">
            <w:pPr>
              <w:pStyle w:val="TableMiddleRows"/>
              <w:tabs>
                <w:tab w:val="clear" w:pos="4140"/>
              </w:tabs>
              <w:jc w:val="center"/>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605" w:type="pct"/>
            <w:gridSpan w:val="4"/>
            <w:vAlign w:val="center"/>
          </w:tcPr>
          <w:p w:rsidR="002420FC" w:rsidRPr="002155D4" w:rsidP="007239F1">
            <w:pPr>
              <w:pStyle w:val="TableMiddleRows"/>
              <w:tabs>
                <w:tab w:val="clear" w:pos="4140"/>
              </w:tabs>
            </w:pPr>
            <w:r w:rsidRPr="002155D4">
              <w:t>[•]</w:t>
            </w:r>
          </w:p>
        </w:tc>
        <w:tc>
          <w:tcPr>
            <w:tcW w:w="608" w:type="pct"/>
            <w:gridSpan w:val="4"/>
            <w:vAlign w:val="center"/>
          </w:tcPr>
          <w:p w:rsidR="002420FC" w:rsidRPr="002155D4" w:rsidP="007239F1">
            <w:pPr>
              <w:pStyle w:val="TableMiddleRows"/>
              <w:tabs>
                <w:tab w:val="clear" w:pos="4140"/>
              </w:tabs>
            </w:pPr>
            <w:r w:rsidRPr="002155D4">
              <w:t>[•]</w:t>
            </w:r>
          </w:p>
        </w:tc>
        <w:tc>
          <w:tcPr>
            <w:tcW w:w="629" w:type="pct"/>
            <w:gridSpan w:val="6"/>
            <w:vAlign w:val="center"/>
          </w:tcPr>
          <w:p w:rsidR="002420FC" w:rsidRPr="002155D4" w:rsidP="007239F1">
            <w:pPr>
              <w:pStyle w:val="TableMiddleRows"/>
              <w:tabs>
                <w:tab w:val="clear" w:pos="4140"/>
              </w:tabs>
            </w:pPr>
            <w:r w:rsidRPr="002155D4">
              <w:t>[Applicable/Not Applicable]</w:t>
            </w:r>
          </w:p>
          <w:p w:rsidR="002420FC" w:rsidRPr="002155D4" w:rsidP="007239F1">
            <w:pPr>
              <w:pStyle w:val="TableMiddleRows"/>
              <w:tabs>
                <w:tab w:val="clear" w:pos="4140"/>
              </w:tabs>
            </w:pPr>
            <w:r w:rsidRPr="002155D4">
              <w:t>[Tillämpligt/Inte Tillämpligt]</w:t>
            </w:r>
          </w:p>
        </w:tc>
        <w:tc>
          <w:tcPr>
            <w:tcW w:w="705" w:type="pct"/>
            <w:gridSpan w:val="2"/>
            <w:vAlign w:val="center"/>
          </w:tcPr>
          <w:p w:rsidR="002420FC" w:rsidRPr="002155D4" w:rsidP="007239F1">
            <w:pPr>
              <w:pStyle w:val="TableMiddleRows"/>
              <w:tabs>
                <w:tab w:val="clear" w:pos="4140"/>
              </w:tabs>
              <w:jc w:val="center"/>
            </w:pPr>
            <w:r w:rsidRPr="002155D4">
              <w:t>[[•]/Not Applicable]</w:t>
            </w:r>
          </w:p>
          <w:p w:rsidR="002420FC" w:rsidRPr="002155D4" w:rsidP="007239F1">
            <w:pPr>
              <w:pStyle w:val="TableMiddleRows"/>
              <w:tabs>
                <w:tab w:val="clear" w:pos="4140"/>
              </w:tabs>
              <w:jc w:val="center"/>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w:t>
            </w:r>
            <w:r w:rsidRPr="002155D4">
              <w:tab/>
              <w:t>Coupon Barrier Level(s):</w:t>
            </w:r>
          </w:p>
        </w:tc>
        <w:tc>
          <w:tcPr>
            <w:tcW w:w="2547" w:type="pct"/>
            <w:gridSpan w:val="16"/>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w:t>
            </w:r>
            <w:r w:rsidRPr="002155D4">
              <w:tab/>
              <w:t>Kuponbarriärnivå(er):</w:t>
            </w:r>
          </w:p>
        </w:tc>
        <w:tc>
          <w:tcPr>
            <w:tcW w:w="2547" w:type="pct"/>
            <w:gridSpan w:val="16"/>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(iii)</w:t>
            </w:r>
            <w:r w:rsidRPr="002155D4">
              <w:tab/>
              <w:t>Interest Payment Date(s):</w:t>
            </w:r>
          </w:p>
        </w:tc>
        <w:tc>
          <w:tcPr>
            <w:tcW w:w="2547" w:type="pct"/>
            <w:gridSpan w:val="16"/>
          </w:tcPr>
          <w:p w:rsidR="002420FC" w:rsidRPr="002155D4" w:rsidP="007239F1">
            <w:pPr>
              <w:pStyle w:val="BodyText"/>
              <w:rPr>
                <w:szCs w:val="20"/>
              </w:rPr>
            </w:pPr>
            <w:r w:rsidRPr="002155D4">
              <w:rPr>
                <w:szCs w:val="20"/>
              </w:rPr>
              <w:t>[•] in each year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(iii)</w:t>
            </w:r>
            <w:r w:rsidRPr="002155D4">
              <w:tab/>
              <w:t>Räntebetalningsdag(ar):</w:t>
            </w:r>
          </w:p>
        </w:tc>
        <w:tc>
          <w:tcPr>
            <w:tcW w:w="2547" w:type="pct"/>
            <w:gridSpan w:val="16"/>
          </w:tcPr>
          <w:p w:rsidR="002420FC" w:rsidRPr="002155D4" w:rsidP="007239F1">
            <w:pPr>
              <w:pStyle w:val="BodyText"/>
              <w:rPr>
                <w:szCs w:val="20"/>
              </w:rPr>
            </w:pPr>
            <w:r w:rsidRPr="002155D4">
              <w:rPr>
                <w:szCs w:val="20"/>
              </w:rPr>
              <w:t>[•] varje år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(iv)</w:t>
            </w:r>
            <w:r w:rsidRPr="002155D4">
              <w:tab/>
              <w:t>Flat Coupon:</w:t>
            </w:r>
          </w:p>
        </w:tc>
        <w:tc>
          <w:tcPr>
            <w:tcW w:w="2547" w:type="pct"/>
            <w:gridSpan w:val="16"/>
          </w:tcPr>
          <w:p w:rsidR="002420FC" w:rsidRPr="002155D4" w:rsidP="007239F1">
            <w:pPr>
              <w:pStyle w:val="BodyText"/>
              <w:rPr>
                <w:szCs w:val="20"/>
              </w:rPr>
            </w:pPr>
            <w:r w:rsidRPr="002155D4">
              <w:rPr>
                <w:szCs w:val="20"/>
              </w:rPr>
              <w:t>[Applicable/Not Applicable/Applicable if Coupon Barrier [•] is reached [and Coupon Barrier [•] is not reached]]</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(iv)</w:t>
            </w:r>
            <w:r w:rsidRPr="002155D4">
              <w:tab/>
              <w:t>Flat Kupong:</w:t>
            </w:r>
          </w:p>
        </w:tc>
        <w:tc>
          <w:tcPr>
            <w:tcW w:w="2547" w:type="pct"/>
            <w:gridSpan w:val="16"/>
          </w:tcPr>
          <w:p w:rsidR="002420FC" w:rsidRPr="002155D4" w:rsidP="007239F1">
            <w:pPr>
              <w:pStyle w:val="BodyText"/>
              <w:rPr>
                <w:szCs w:val="20"/>
                <w:lang w:val="sv-SE"/>
              </w:rPr>
            </w:pPr>
            <w:r w:rsidRPr="002155D4">
              <w:rPr>
                <w:szCs w:val="20"/>
                <w:lang w:val="sv-SE"/>
              </w:rPr>
              <w:t>[Tillämpligt/Inte Tillämpligt/Tillämpligt om Kupongbarriär [•] uppnås [och Kupongbarriär [•] inte uppnås]]</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ind w:left="680" w:hanging="680"/>
            </w:pPr>
            <w:r w:rsidRPr="002155D4">
              <w:t>(v)</w:t>
            </w:r>
            <w:r w:rsidRPr="002155D4">
              <w:tab/>
              <w:t>Memory Coupon:</w:t>
            </w:r>
          </w:p>
        </w:tc>
        <w:tc>
          <w:tcPr>
            <w:tcW w:w="2547" w:type="pct"/>
            <w:gridSpan w:val="16"/>
          </w:tcPr>
          <w:p w:rsidR="002420FC" w:rsidRPr="002155D4" w:rsidP="007239F1">
            <w:pPr>
              <w:pStyle w:val="BodyText"/>
              <w:rPr>
                <w:szCs w:val="20"/>
              </w:rPr>
            </w:pPr>
            <w:r w:rsidRPr="002155D4">
              <w:rPr>
                <w:szCs w:val="20"/>
              </w:rPr>
              <w:t>[Applicable/Not Applicable/Applicable if Coupon Barrier [•] is reached [and Coupon Barrier [•] is not reached]]</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w:t>
            </w:r>
            <w:r w:rsidRPr="002155D4">
              <w:tab/>
              <w:t>Memory Kupong:</w:t>
            </w:r>
          </w:p>
        </w:tc>
        <w:tc>
          <w:tcPr>
            <w:tcW w:w="2547" w:type="pct"/>
            <w:gridSpan w:val="16"/>
          </w:tcPr>
          <w:p w:rsidR="002420FC" w:rsidRPr="002155D4" w:rsidP="007239F1">
            <w:pPr>
              <w:pStyle w:val="BodyText"/>
              <w:rPr>
                <w:szCs w:val="20"/>
                <w:lang w:val="sv-SE"/>
              </w:rPr>
            </w:pPr>
            <w:r w:rsidRPr="002155D4">
              <w:rPr>
                <w:szCs w:val="20"/>
                <w:lang w:val="sv-SE"/>
              </w:rPr>
              <w:t>[Tillämpligt/Inte Tillämpligt/Tillämpligt om Kupongbarriär [•] uppnås [och Kupongbarriär [•] inte uppnås]]</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ind w:left="680" w:hanging="680"/>
            </w:pPr>
            <w:r w:rsidRPr="002155D4">
              <w:t>(vi)</w:t>
            </w:r>
            <w:r w:rsidRPr="002155D4">
              <w:tab/>
              <w:t>Plus Flat Coupon:</w:t>
            </w:r>
          </w:p>
        </w:tc>
        <w:tc>
          <w:tcPr>
            <w:tcW w:w="2547" w:type="pct"/>
            <w:gridSpan w:val="16"/>
          </w:tcPr>
          <w:p w:rsidR="002420FC" w:rsidRPr="002155D4" w:rsidP="007239F1">
            <w:pPr>
              <w:pStyle w:val="BodyText"/>
              <w:rPr>
                <w:szCs w:val="20"/>
              </w:rPr>
            </w:pPr>
            <w:r w:rsidRPr="002155D4">
              <w:rPr>
                <w:szCs w:val="20"/>
              </w:rPr>
              <w:t>[Applicable/Not Applicable/Applicable if Coupon Barrier [•] is reached [and Coupon Barrier [•] is not reached]]</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w:t>
            </w:r>
            <w:r w:rsidRPr="002155D4">
              <w:tab/>
              <w:t>Plus Flat Kupong:</w:t>
            </w:r>
          </w:p>
        </w:tc>
        <w:tc>
          <w:tcPr>
            <w:tcW w:w="2547" w:type="pct"/>
            <w:gridSpan w:val="16"/>
          </w:tcPr>
          <w:p w:rsidR="002420FC" w:rsidRPr="002155D4" w:rsidP="007239F1">
            <w:pPr>
              <w:pStyle w:val="BodyText"/>
              <w:rPr>
                <w:szCs w:val="20"/>
                <w:lang w:val="sv-SE"/>
              </w:rPr>
            </w:pPr>
            <w:r w:rsidRPr="002155D4">
              <w:rPr>
                <w:szCs w:val="20"/>
                <w:lang w:val="sv-SE"/>
              </w:rPr>
              <w:t>[Tillämpligt/Inte Tillämpligt/Tillämpligt om Kupongbarriär [•] uppnås [och Kupongbarriär [•] inte uppnås]]</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ind w:left="680" w:hanging="680"/>
            </w:pPr>
            <w:r w:rsidRPr="002155D4">
              <w:t>(vii)</w:t>
            </w:r>
            <w:r w:rsidRPr="002155D4">
              <w:tab/>
              <w:t>Plus Memory Coupon:</w:t>
            </w:r>
          </w:p>
        </w:tc>
        <w:tc>
          <w:tcPr>
            <w:tcW w:w="2547" w:type="pct"/>
            <w:gridSpan w:val="16"/>
          </w:tcPr>
          <w:p w:rsidR="002420FC" w:rsidRPr="002155D4" w:rsidP="007239F1">
            <w:pPr>
              <w:pStyle w:val="BodyText"/>
              <w:rPr>
                <w:szCs w:val="20"/>
              </w:rPr>
            </w:pPr>
            <w:r w:rsidRPr="002155D4">
              <w:rPr>
                <w:szCs w:val="20"/>
              </w:rPr>
              <w:t>[Applicable/Not Applicable/Applicable if Coupon Barrier [•] is reached [and Coupon Barrier [•] is not reached]]</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w:t>
            </w:r>
            <w:r w:rsidRPr="002155D4">
              <w:tab/>
              <w:t>Plus Memory Kupong:</w:t>
            </w:r>
          </w:p>
        </w:tc>
        <w:tc>
          <w:tcPr>
            <w:tcW w:w="2547" w:type="pct"/>
            <w:gridSpan w:val="16"/>
          </w:tcPr>
          <w:p w:rsidR="002420FC" w:rsidRPr="002155D4" w:rsidP="007239F1">
            <w:pPr>
              <w:pStyle w:val="BodyText"/>
              <w:rPr>
                <w:szCs w:val="20"/>
                <w:lang w:val="sv-SE"/>
              </w:rPr>
            </w:pPr>
            <w:r w:rsidRPr="002155D4">
              <w:rPr>
                <w:szCs w:val="20"/>
                <w:lang w:val="sv-SE"/>
              </w:rPr>
              <w:t>[Tillämpligt/Inte Tillämpligt/Tillämpligt om Kupongbarriär [•] uppnås [och Kupongbarriär [•] inte uppnås]]</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ind w:left="680" w:hanging="680"/>
            </w:pPr>
            <w:r w:rsidRPr="002155D4">
              <w:t>(viii)</w:t>
            </w:r>
            <w:r w:rsidRPr="002155D4">
              <w:tab/>
              <w:t>Coupon Rate(s):</w:t>
            </w:r>
          </w:p>
        </w:tc>
        <w:tc>
          <w:tcPr>
            <w:tcW w:w="2547" w:type="pct"/>
            <w:gridSpan w:val="16"/>
          </w:tcPr>
          <w:p w:rsidR="002420FC" w:rsidRPr="002155D4" w:rsidP="007239F1">
            <w:pPr>
              <w:pStyle w:val="BodyText"/>
              <w:rPr>
                <w:szCs w:val="20"/>
              </w:rPr>
            </w:pPr>
            <w:r w:rsidRPr="002155D4">
              <w:rPr>
                <w:szCs w:val="20"/>
              </w:rPr>
              <w:t>[[•] if Coupon Barrier [•] is reached/Not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(viii)</w:t>
            </w:r>
            <w:r w:rsidRPr="002155D4">
              <w:tab/>
              <w:t>Kupongnivå(er):</w:t>
            </w:r>
          </w:p>
        </w:tc>
        <w:tc>
          <w:tcPr>
            <w:tcW w:w="2547" w:type="pct"/>
            <w:gridSpan w:val="16"/>
          </w:tcPr>
          <w:p w:rsidR="002420FC" w:rsidRPr="002155D4" w:rsidP="007239F1">
            <w:pPr>
              <w:pStyle w:val="BodyText"/>
              <w:rPr>
                <w:szCs w:val="20"/>
                <w:lang w:val="nl-NL"/>
              </w:rPr>
            </w:pPr>
            <w:r w:rsidRPr="002155D4">
              <w:rPr>
                <w:szCs w:val="20"/>
                <w:lang w:val="nl-NL"/>
              </w:rPr>
              <w:t>[[•] om Kupongbarriär [•] uppnås/Inte Tillämpligt]</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7" w:type="pct"/>
            <w:gridSpan w:val="3"/>
          </w:tcPr>
          <w:p w:rsidR="002420FC" w:rsidRPr="002155D4" w:rsidP="007239F1">
            <w:pPr>
              <w:pStyle w:val="BodyText"/>
              <w:ind w:left="680" w:hanging="680"/>
            </w:pPr>
            <w:r w:rsidRPr="002155D4">
              <w:t>(ix)</w:t>
            </w:r>
            <w:r w:rsidRPr="002155D4">
              <w:tab/>
              <w:t>Basket Rate:</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(ix)</w:t>
            </w:r>
            <w:r w:rsidRPr="002155D4">
              <w:tab/>
              <w:t>Korgnivå:</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w:t>
            </w:r>
            <w:r w:rsidRPr="002155D4">
              <w:tab/>
              <w:t>Best of/Worst of Rate:</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w:t>
            </w:r>
            <w:r w:rsidRPr="002155D4">
              <w:tab/>
              <w:t>Best of/Worst of Kurs:</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w:t>
            </w:r>
            <w:r w:rsidRPr="002155D4">
              <w:tab/>
              <w:t>N:</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w:t>
            </w:r>
            <w:r w:rsidRPr="002155D4">
              <w:tab/>
              <w:t>N:</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ocNum4th2"/>
            </w:pPr>
          </w:p>
        </w:tc>
        <w:tc>
          <w:tcPr>
            <w:tcW w:w="2067" w:type="pct"/>
            <w:gridSpan w:val="3"/>
          </w:tcPr>
          <w:p w:rsidR="002420FC" w:rsidRPr="002155D4" w:rsidP="007239F1">
            <w:pPr>
              <w:pStyle w:val="BodyText"/>
              <w:rPr>
                <w:b/>
                <w:bCs/>
              </w:rPr>
            </w:pPr>
            <w:r w:rsidRPr="002155D4">
              <w:rPr>
                <w:b/>
                <w:bCs/>
              </w:rPr>
              <w:t>CLN Interest Provisions</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bCs/>
              </w:rPr>
            </w:pPr>
            <w:r w:rsidRPr="002155D4">
              <w:rPr>
                <w:b/>
                <w:bCs/>
              </w:rPr>
              <w:t>Bestämmelser för CLN Ränta</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w:t>
            </w:r>
            <w:r w:rsidRPr="002155D4">
              <w:tab/>
              <w:t>Interest Rate:</w:t>
            </w:r>
          </w:p>
        </w:tc>
        <w:tc>
          <w:tcPr>
            <w:tcW w:w="2547" w:type="pct"/>
            <w:gridSpan w:val="16"/>
          </w:tcPr>
          <w:p w:rsidR="002420FC" w:rsidRPr="002155D4" w:rsidP="007239F1">
            <w:pPr>
              <w:pStyle w:val="BodyText"/>
              <w:rPr>
                <w:szCs w:val="20"/>
              </w:rPr>
            </w:pPr>
            <w:r w:rsidRPr="002155D4">
              <w:rPr>
                <w:szCs w:val="20"/>
              </w:rPr>
              <w:t>[Fixed Rate Note Provisions (further details specified in paragraph 21)/Floating Rate Note Provisions (further details specified in paragraph 22)]</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rPr>
                <w:szCs w:val="20"/>
              </w:rPr>
              <w:t>(i)</w:t>
            </w:r>
            <w:r w:rsidRPr="002155D4">
              <w:rPr>
                <w:szCs w:val="20"/>
              </w:rPr>
              <w:tab/>
              <w:t>Räntesats:</w:t>
            </w:r>
          </w:p>
        </w:tc>
        <w:tc>
          <w:tcPr>
            <w:tcW w:w="2547" w:type="pct"/>
            <w:gridSpan w:val="16"/>
          </w:tcPr>
          <w:p w:rsidR="002420FC" w:rsidRPr="002155D4" w:rsidP="007239F1">
            <w:pPr>
              <w:pStyle w:val="BodyText"/>
              <w:rPr>
                <w:szCs w:val="20"/>
                <w:lang w:val="sv-SE"/>
              </w:rPr>
            </w:pPr>
            <w:r w:rsidRPr="002155D4">
              <w:rPr>
                <w:szCs w:val="20"/>
                <w:lang w:val="sv-SE"/>
              </w:rPr>
              <w:t xml:space="preserve">[Bestämmelser om Lån med Fast Ränta (ytterligare detaljer specificerade i punkt 21)/Bestämmelser om Lån med Rörlig Ränta (ytterligare detaljer specificerade i punkt 22)] </w:t>
            </w:r>
          </w:p>
        </w:tc>
      </w:tr>
      <w:tr w:rsidTr="007239F1">
        <w:tblPrEx>
          <w:tblW w:w="5002" w:type="pct"/>
          <w:tblLayout w:type="fixed"/>
          <w:tblLook w:val="0000"/>
        </w:tblPrEx>
        <w:tc>
          <w:tcPr>
            <w:tcW w:w="386" w:type="pct"/>
          </w:tcPr>
          <w:p w:rsidR="002420FC" w:rsidRPr="002155D4" w:rsidP="007239F1">
            <w:pPr>
              <w:pStyle w:val="BodyText"/>
              <w:keepNext/>
              <w:rPr>
                <w:lang w:val="sv-SE"/>
              </w:rPr>
            </w:pPr>
          </w:p>
        </w:tc>
        <w:tc>
          <w:tcPr>
            <w:tcW w:w="2067" w:type="pct"/>
            <w:gridSpan w:val="3"/>
          </w:tcPr>
          <w:p w:rsidR="002420FC" w:rsidRPr="002155D4" w:rsidP="007239F1">
            <w:pPr>
              <w:pStyle w:val="BodyText"/>
              <w:keepNext/>
              <w:ind w:left="680" w:hanging="680"/>
            </w:pPr>
            <w:r w:rsidRPr="002155D4">
              <w:t>(ii)</w:t>
            </w:r>
            <w:r w:rsidRPr="002155D4">
              <w:tab/>
              <w:t>Determination Date Exposure:</w:t>
            </w:r>
          </w:p>
        </w:tc>
        <w:tc>
          <w:tcPr>
            <w:tcW w:w="2547" w:type="pct"/>
            <w:gridSpan w:val="16"/>
          </w:tcPr>
          <w:p w:rsidR="002420FC" w:rsidRPr="002155D4" w:rsidP="007239F1">
            <w:pPr>
              <w:pStyle w:val="BodyText"/>
              <w:keepN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2"/>
              <w:tabs>
                <w:tab w:val="num" w:pos="1361"/>
                <w:tab w:val="clear" w:pos="1440"/>
              </w:tabs>
              <w:ind w:left="1361" w:hanging="681"/>
            </w:pPr>
            <w:r w:rsidRPr="002155D4">
              <w:t>[Number of Business Days:</w:t>
            </w:r>
          </w:p>
        </w:tc>
        <w:tc>
          <w:tcPr>
            <w:tcW w:w="2547" w:type="pct"/>
            <w:gridSpan w:val="16"/>
          </w:tcPr>
          <w:p w:rsidR="002420FC" w:rsidRPr="002155D4" w:rsidP="007239F1">
            <w:pPr>
              <w:pStyle w:val="BodyText"/>
              <w:rPr>
                <w:szCs w:val="20"/>
              </w:rPr>
            </w:pPr>
            <w:r w:rsidRPr="002155D4">
              <w:rPr>
                <w:szCs w:val="20"/>
              </w:rPr>
              <w:t>[[•]/The Observation Date shall be the relevant Interest Payment Date]]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2"/>
              <w:tabs>
                <w:tab w:val="num" w:pos="1361"/>
                <w:tab w:val="clear" w:pos="1440"/>
              </w:tabs>
              <w:ind w:left="1361" w:hanging="681"/>
            </w:pPr>
            <w:r w:rsidRPr="002155D4">
              <w:t>[Antal Bankdagar</w:t>
            </w:r>
            <w:r w:rsidRPr="002155D4">
              <w:rPr>
                <w:szCs w:val="20"/>
              </w:rPr>
              <w:t>:</w:t>
            </w:r>
          </w:p>
        </w:tc>
        <w:tc>
          <w:tcPr>
            <w:tcW w:w="2547" w:type="pct"/>
            <w:gridSpan w:val="16"/>
          </w:tcPr>
          <w:p w:rsidR="002420FC" w:rsidRPr="002155D4" w:rsidP="007239F1">
            <w:pPr>
              <w:pStyle w:val="BodyText"/>
              <w:rPr>
                <w:szCs w:val="20"/>
                <w:lang w:val="nl-NL"/>
              </w:rPr>
            </w:pPr>
            <w:r w:rsidRPr="002155D4">
              <w:rPr>
                <w:szCs w:val="20"/>
                <w:lang w:val="nl-NL"/>
              </w:rPr>
              <w:t>[[•]/Observationsdagen ska vara den relevanta Räntebetalningsdagen]]</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7" w:type="pct"/>
            <w:gridSpan w:val="3"/>
          </w:tcPr>
          <w:p w:rsidR="002420FC" w:rsidRPr="002155D4" w:rsidP="007239F1">
            <w:pPr>
              <w:pStyle w:val="BodyText"/>
              <w:ind w:left="680" w:hanging="680"/>
            </w:pPr>
            <w:r w:rsidRPr="002155D4">
              <w:t>(ii)</w:t>
            </w:r>
            <w:r w:rsidRPr="002155D4">
              <w:tab/>
              <w:t>Bestämningsdag Exponering:</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(iii)</w:t>
            </w:r>
            <w:r w:rsidRPr="002155D4">
              <w:tab/>
              <w:t>Weighted Average Exposure:</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(iii)</w:t>
            </w:r>
            <w:r w:rsidRPr="002155D4">
              <w:tab/>
              <w:t>Viktad Genomsnittlig Exponering:</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(iv)</w:t>
            </w:r>
            <w:r w:rsidRPr="002155D4">
              <w:tab/>
              <w:t>Tranche Attachment Point</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(iv)</w:t>
            </w:r>
            <w:r w:rsidRPr="002155D4">
              <w:tab/>
              <w:t>Fästpunkt Tranche:</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w:t>
            </w:r>
            <w:r w:rsidRPr="002155D4">
              <w:tab/>
              <w:t>Tranche Detachment Point:</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w:t>
            </w:r>
            <w:r w:rsidRPr="002155D4">
              <w:tab/>
              <w:t>Avskiljningspunkt Tranche:</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w:t>
            </w:r>
            <w:r w:rsidRPr="002155D4">
              <w:tab/>
              <w:t xml:space="preserve">Fixed Recovery Value: </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w:t>
            </w:r>
            <w:r w:rsidRPr="002155D4">
              <w:tab/>
              <w:t xml:space="preserve">Fast Återbetalningsbelopp: </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w:t>
            </w:r>
            <w:r w:rsidRPr="002155D4">
              <w:tab/>
              <w:t>Market Recovery Value:</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w:t>
            </w:r>
            <w:r w:rsidRPr="002155D4">
              <w:tab/>
              <w:t>Marknadsåtervinningsvärde:</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(viii)</w:t>
            </w:r>
            <w:r w:rsidRPr="002155D4">
              <w:tab/>
              <w:t>N:</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(viii)</w:t>
            </w:r>
            <w:r w:rsidRPr="002155D4">
              <w:tab/>
              <w:t>N:</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(ix)</w:t>
            </w:r>
            <w:r w:rsidRPr="002155D4">
              <w:tab/>
              <w:t>Observation Date(s):</w:t>
            </w:r>
          </w:p>
        </w:tc>
        <w:tc>
          <w:tcPr>
            <w:tcW w:w="2547" w:type="pct"/>
            <w:gridSpan w:val="16"/>
          </w:tcPr>
          <w:p w:rsidR="002420FC" w:rsidRPr="002155D4" w:rsidP="007239F1">
            <w:pPr>
              <w:pStyle w:val="BodyText"/>
              <w:rPr>
                <w:szCs w:val="20"/>
              </w:rPr>
            </w:pPr>
            <w:r w:rsidRPr="002155D4">
              <w:rPr>
                <w:szCs w:val="20"/>
              </w:rPr>
              <w:t>[[•]/Not Applicable/the day falling [•] Business Days prior to each Interest Payment Date]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(ix)</w:t>
            </w:r>
            <w:r w:rsidRPr="002155D4">
              <w:tab/>
              <w:t>Observationsdag(ar):</w:t>
            </w:r>
          </w:p>
        </w:tc>
        <w:tc>
          <w:tcPr>
            <w:tcW w:w="2547" w:type="pct"/>
            <w:gridSpan w:val="16"/>
          </w:tcPr>
          <w:p w:rsidR="002420FC" w:rsidRPr="002155D4" w:rsidP="007239F1">
            <w:pPr>
              <w:pStyle w:val="BodyText"/>
              <w:rPr>
                <w:szCs w:val="20"/>
                <w:lang w:val="nl-NL"/>
              </w:rPr>
            </w:pPr>
            <w:r w:rsidRPr="002155D4">
              <w:rPr>
                <w:szCs w:val="20"/>
                <w:lang w:val="nl-NL"/>
              </w:rPr>
              <w:t xml:space="preserve">[[•]/Inte Tillämpligt/dagen som infaller [•] Bankdagar </w:t>
            </w:r>
            <w:r w:rsidRPr="002155D4">
              <w:rPr>
                <w:szCs w:val="20"/>
                <w:lang w:val="nl-NL"/>
              </w:rPr>
              <w:t>före varje Räntebetalningsdag]</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7" w:type="pct"/>
            <w:gridSpan w:val="3"/>
          </w:tcPr>
          <w:p w:rsidR="002420FC" w:rsidRPr="002155D4" w:rsidP="007239F1">
            <w:pPr>
              <w:pStyle w:val="BodyText"/>
              <w:ind w:left="680" w:hanging="680"/>
            </w:pPr>
            <w:r w:rsidRPr="002155D4">
              <w:t>(x)</w:t>
            </w:r>
            <w:r w:rsidRPr="002155D4">
              <w:tab/>
              <w:t>Credit Event Ranked Basket Participation (Interest):</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ind w:left="680" w:hanging="680"/>
            </w:pPr>
            <w:r w:rsidRPr="002155D4">
              <w:t>(x)</w:t>
            </w:r>
            <w:r w:rsidRPr="002155D4">
              <w:tab/>
              <w:t>Kredithändelserankad Korgandel (Ränta)</w:t>
            </w:r>
            <w:r w:rsidRPr="002155D4">
              <w:rPr>
                <w:szCs w:val="20"/>
              </w:rPr>
              <w:t>:</w:t>
            </w:r>
          </w:p>
        </w:tc>
        <w:tc>
          <w:tcPr>
            <w:tcW w:w="2547" w:type="pct"/>
            <w:gridSpan w:val="16"/>
          </w:tcPr>
          <w:p w:rsidR="002420FC" w:rsidRPr="002155D4" w:rsidP="007239F1">
            <w:pPr>
              <w:pStyle w:val="BodyText"/>
              <w:keepN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ulletL2"/>
              <w:keepNext/>
              <w:tabs>
                <w:tab w:val="clear" w:pos="1440"/>
              </w:tabs>
              <w:ind w:left="1361" w:hanging="681"/>
            </w:pPr>
            <w:r w:rsidRPr="002155D4">
              <w:t>Credit Event Ranked Weight:</w:t>
            </w:r>
          </w:p>
        </w:tc>
        <w:tc>
          <w:tcPr>
            <w:tcW w:w="1213" w:type="pct"/>
            <w:gridSpan w:val="8"/>
          </w:tcPr>
          <w:p w:rsidR="002420FC" w:rsidRPr="002155D4" w:rsidP="007239F1">
            <w:pPr>
              <w:pStyle w:val="Tableheaderrow"/>
              <w:pBdr>
                <w:bottom w:val="single" w:sz="4" w:space="1" w:color="auto"/>
              </w:pBdr>
              <w:tabs>
                <w:tab w:val="clear" w:pos="4140"/>
              </w:tabs>
            </w:pPr>
            <w:r w:rsidRPr="002155D4">
              <w:t>Credit Event (in order of occurrence)</w:t>
            </w:r>
          </w:p>
          <w:p w:rsidR="002420FC" w:rsidRPr="002155D4" w:rsidP="007239F1">
            <w:pPr>
              <w:pStyle w:val="Tableheaderrow"/>
              <w:pBdr>
                <w:bottom w:val="single" w:sz="4" w:space="1" w:color="auto"/>
              </w:pBdr>
              <w:tabs>
                <w:tab w:val="clear" w:pos="4140"/>
              </w:tabs>
            </w:pPr>
            <w:r w:rsidRPr="002155D4">
              <w:t>Kredithändelse (i kronologisk ordning)</w:t>
            </w:r>
          </w:p>
        </w:tc>
        <w:tc>
          <w:tcPr>
            <w:tcW w:w="1334" w:type="pct"/>
            <w:gridSpan w:val="8"/>
            <w:vAlign w:val="bottom"/>
          </w:tcPr>
          <w:p w:rsidR="002420FC" w:rsidRPr="002155D4" w:rsidP="007239F1">
            <w:pPr>
              <w:pStyle w:val="Tableheaderrow"/>
              <w:pBdr>
                <w:bottom w:val="single" w:sz="4" w:space="1" w:color="auto"/>
              </w:pBdr>
              <w:tabs>
                <w:tab w:val="clear" w:pos="4140"/>
              </w:tabs>
            </w:pPr>
            <w:r w:rsidRPr="002155D4">
              <w:t>Weighting</w:t>
            </w:r>
          </w:p>
          <w:p w:rsidR="002420FC" w:rsidRPr="002155D4" w:rsidP="007239F1">
            <w:pPr>
              <w:pStyle w:val="Tableheaderrow"/>
              <w:pBdr>
                <w:bottom w:val="single" w:sz="4" w:space="1" w:color="auto"/>
              </w:pBdr>
              <w:tabs>
                <w:tab w:val="clear" w:pos="4140"/>
              </w:tabs>
            </w:pPr>
            <w:r w:rsidRPr="002155D4">
              <w:t>Viktning</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2"/>
              <w:tabs>
                <w:tab w:val="clear" w:pos="1440"/>
              </w:tabs>
              <w:ind w:left="1361" w:hanging="681"/>
            </w:pPr>
            <w:r w:rsidRPr="002155D4">
              <w:t>Kredithändelserankad vikt:</w:t>
            </w:r>
          </w:p>
        </w:tc>
        <w:tc>
          <w:tcPr>
            <w:tcW w:w="1213" w:type="pct"/>
            <w:gridSpan w:val="8"/>
          </w:tcPr>
          <w:p w:rsidR="002420FC" w:rsidRPr="002155D4" w:rsidP="007239F1">
            <w:pPr>
              <w:pStyle w:val="TableMiddleRows"/>
              <w:tabs>
                <w:tab w:val="clear" w:pos="4140"/>
              </w:tabs>
              <w:jc w:val="center"/>
            </w:pPr>
            <w:r w:rsidRPr="002155D4">
              <w:t>1</w:t>
            </w:r>
          </w:p>
        </w:tc>
        <w:tc>
          <w:tcPr>
            <w:tcW w:w="1334" w:type="pct"/>
            <w:gridSpan w:val="8"/>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1213" w:type="pct"/>
            <w:gridSpan w:val="8"/>
          </w:tcPr>
          <w:p w:rsidR="002420FC" w:rsidRPr="002155D4" w:rsidP="007239F1">
            <w:pPr>
              <w:pStyle w:val="TableMiddleRows"/>
              <w:tabs>
                <w:tab w:val="clear" w:pos="4140"/>
              </w:tabs>
              <w:jc w:val="center"/>
            </w:pPr>
            <w:r w:rsidRPr="002155D4">
              <w:t>2</w:t>
            </w:r>
          </w:p>
        </w:tc>
        <w:tc>
          <w:tcPr>
            <w:tcW w:w="1334" w:type="pct"/>
            <w:gridSpan w:val="8"/>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1213" w:type="pct"/>
            <w:gridSpan w:val="8"/>
          </w:tcPr>
          <w:p w:rsidR="002420FC" w:rsidRPr="002155D4" w:rsidP="007239F1">
            <w:pPr>
              <w:pStyle w:val="TableMiddleRows"/>
              <w:tabs>
                <w:tab w:val="clear" w:pos="4140"/>
              </w:tabs>
              <w:jc w:val="center"/>
            </w:pPr>
            <w:r w:rsidRPr="002155D4">
              <w:t>3</w:t>
            </w:r>
          </w:p>
        </w:tc>
        <w:tc>
          <w:tcPr>
            <w:tcW w:w="1334" w:type="pct"/>
            <w:gridSpan w:val="8"/>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1213" w:type="pct"/>
            <w:gridSpan w:val="8"/>
          </w:tcPr>
          <w:p w:rsidR="002420FC" w:rsidRPr="002155D4" w:rsidP="007239F1">
            <w:pPr>
              <w:pStyle w:val="TableMiddleRows"/>
              <w:tabs>
                <w:tab w:val="clear" w:pos="4140"/>
              </w:tabs>
              <w:jc w:val="center"/>
            </w:pPr>
            <w:r w:rsidRPr="002155D4">
              <w:t>N</w:t>
            </w:r>
          </w:p>
        </w:tc>
        <w:tc>
          <w:tcPr>
            <w:tcW w:w="1334" w:type="pct"/>
            <w:gridSpan w:val="8"/>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w:t>
            </w:r>
            <w:r w:rsidRPr="002155D4">
              <w:tab/>
              <w:t>Possible Repudiation Moratorium Amount:</w:t>
            </w:r>
          </w:p>
        </w:tc>
        <w:tc>
          <w:tcPr>
            <w:tcW w:w="2547" w:type="pct"/>
            <w:gridSpan w:val="16"/>
          </w:tcPr>
          <w:p w:rsidR="002420FC" w:rsidRPr="002155D4" w:rsidP="007239F1">
            <w:pPr>
              <w:pStyle w:val="BodyText"/>
              <w:rPr>
                <w:szCs w:val="20"/>
              </w:rPr>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lang w:val="sv-SE"/>
              </w:rPr>
            </w:pPr>
            <w:r w:rsidRPr="002155D4">
              <w:rPr>
                <w:lang w:val="sv-SE"/>
              </w:rPr>
              <w:t>(xi)</w:t>
            </w:r>
            <w:r w:rsidRPr="002155D4">
              <w:rPr>
                <w:lang w:val="sv-SE"/>
              </w:rPr>
              <w:tab/>
              <w:t>Belopp för Potentiellt Avstående Moratorium:</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(xii)</w:t>
            </w:r>
            <w:r w:rsidRPr="002155D4">
              <w:tab/>
              <w:t>Restructuring Amount:</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lang w:val="nl-NL"/>
              </w:rPr>
            </w:pPr>
            <w:r w:rsidRPr="002155D4">
              <w:rPr>
                <w:lang w:val="nl-NL"/>
              </w:rPr>
              <w:t>(xii)</w:t>
            </w:r>
            <w:r w:rsidRPr="002155D4">
              <w:rPr>
                <w:lang w:val="nl-NL"/>
              </w:rPr>
              <w:tab/>
              <w:t>Belopp för Omläggning av Skulder:</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(xiii)</w:t>
            </w:r>
            <w:r w:rsidRPr="002155D4">
              <w:tab/>
              <w:t>Replacement Reference Entity:</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lang w:val="nl-NL"/>
              </w:rPr>
            </w:pPr>
            <w:r w:rsidRPr="002155D4">
              <w:rPr>
                <w:lang w:val="nl-NL"/>
              </w:rPr>
              <w:t>(xiii)</w:t>
            </w:r>
            <w:r w:rsidRPr="002155D4">
              <w:rPr>
                <w:lang w:val="nl-NL"/>
              </w:rPr>
              <w:tab/>
              <w:t>Belopp för Ersättande Referenstillgång:</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(xiv)</w:t>
            </w:r>
            <w:r w:rsidRPr="002155D4">
              <w:tab/>
              <w:t>Obligation Acceleration Amount:</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lang w:val="sv-SE"/>
              </w:rPr>
            </w:pPr>
            <w:r w:rsidRPr="002155D4">
              <w:rPr>
                <w:lang w:val="sv-SE"/>
              </w:rPr>
              <w:t>(xiv)</w:t>
            </w:r>
            <w:r w:rsidRPr="002155D4">
              <w:rPr>
                <w:lang w:val="sv-SE"/>
              </w:rPr>
              <w:tab/>
              <w:t>Belopp för Uppsägning av Åtagande:</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(xv)</w:t>
            </w:r>
            <w:r w:rsidRPr="002155D4">
              <w:tab/>
              <w:t>Failure to Pay Amount:</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lang w:val="nl-NL"/>
              </w:rPr>
            </w:pPr>
            <w:r w:rsidRPr="002155D4">
              <w:rPr>
                <w:lang w:val="nl-NL"/>
              </w:rPr>
              <w:t>(xv)</w:t>
            </w:r>
            <w:r w:rsidRPr="002155D4">
              <w:rPr>
                <w:lang w:val="nl-NL"/>
              </w:rPr>
              <w:tab/>
              <w:t>Belopp för Utebliven Betalning:</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(xvi)</w:t>
            </w:r>
            <w:r w:rsidRPr="002155D4">
              <w:tab/>
              <w:t>Credit Events:</w:t>
            </w:r>
          </w:p>
        </w:tc>
        <w:tc>
          <w:tcPr>
            <w:tcW w:w="2547" w:type="pct"/>
            <w:gridSpan w:val="16"/>
          </w:tcPr>
          <w:p w:rsidR="002420FC" w:rsidRPr="002155D4" w:rsidP="007239F1">
            <w:pPr>
              <w:pStyle w:val="BodyText"/>
              <w:rPr>
                <w:szCs w:val="20"/>
              </w:rPr>
            </w:pPr>
            <w:r w:rsidRPr="002155D4">
              <w:t>[[Failure to Pay/ Restructuring/ Bankruptcy/ Governmental Intervention/ Repudiation/ Moratorium/ Obligation Acceleration]/ 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(xvi)</w:t>
            </w:r>
            <w:r w:rsidRPr="002155D4">
              <w:tab/>
              <w:t>Kredithändelser:</w:t>
            </w:r>
          </w:p>
        </w:tc>
        <w:tc>
          <w:tcPr>
            <w:tcW w:w="2547" w:type="pct"/>
            <w:gridSpan w:val="16"/>
          </w:tcPr>
          <w:p w:rsidR="002420FC" w:rsidRPr="002155D4" w:rsidP="007239F1">
            <w:pPr>
              <w:pStyle w:val="BodyText"/>
              <w:rPr>
                <w:szCs w:val="20"/>
                <w:lang w:val="sv-SE"/>
              </w:rPr>
            </w:pPr>
            <w:r w:rsidRPr="002155D4">
              <w:rPr>
                <w:szCs w:val="20"/>
                <w:lang w:val="sv-SE"/>
              </w:rPr>
              <w:t>[[</w:t>
            </w:r>
            <w:r w:rsidRPr="002155D4">
              <w:rPr>
                <w:lang w:val="sv-SE"/>
              </w:rPr>
              <w:t>Utebliven Betalning/ Omläggning av Skulder/ Insolvensförarande Myndighetsingripande/ Avstående/ Moratorium/ Uppsägning av Åtagande]/ 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ind w:left="680" w:hanging="680"/>
            </w:pPr>
            <w:r w:rsidRPr="002155D4">
              <w:t>(xvii)</w:t>
            </w:r>
            <w:r w:rsidRPr="002155D4">
              <w:tab/>
              <w:t>Default Requirement:</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(xvii)</w:t>
            </w:r>
            <w:r w:rsidRPr="002155D4">
              <w:tab/>
              <w:t>Defaultkrav:</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left="0"/>
            </w:pPr>
            <w:r>
              <w:t>(xviii)</w:t>
            </w:r>
            <w:r>
              <w:tab/>
              <w:t>Grace Period Extension:</w:t>
            </w:r>
          </w:p>
        </w:tc>
        <w:tc>
          <w:tcPr>
            <w:tcW w:w="2547" w:type="pct"/>
            <w:gridSpan w:val="16"/>
          </w:tcPr>
          <w:p w:rsidR="002420FC" w:rsidRPr="002155D4" w:rsidP="007239F1">
            <w:pPr>
              <w:pStyle w:val="BodyText"/>
              <w:rPr>
                <w:lang w:val="sv-SE"/>
              </w:rPr>
            </w:pPr>
            <w:r>
              <w:rPr>
                <w:lang w:val="sv-SE"/>
              </w:rPr>
              <w:t>[Applicable</w:t>
            </w:r>
            <w:r w:rsidRPr="00B90E5E">
              <w:rPr>
                <w:lang w:val="sv-SE"/>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P="007239F1">
            <w:pPr>
              <w:pStyle w:val="BodyText1"/>
            </w:pPr>
            <w:r>
              <w:t>Grace Period Förlängning:</w:t>
            </w:r>
          </w:p>
        </w:tc>
        <w:tc>
          <w:tcPr>
            <w:tcW w:w="2547" w:type="pct"/>
            <w:gridSpan w:val="16"/>
          </w:tcPr>
          <w:p w:rsidR="002420FC" w:rsidRPr="002155D4" w:rsidP="007239F1">
            <w:pPr>
              <w:pStyle w:val="BodyText"/>
              <w:rPr>
                <w:lang w:val="sv-SE"/>
              </w:rPr>
            </w:pPr>
            <w:r w:rsidRPr="00B90E5E">
              <w:rPr>
                <w:lang w:val="sv-SE"/>
              </w:rPr>
              <w:t>[</w:t>
            </w:r>
            <w:r w:rsidRPr="002155D4">
              <w:t>Tillämpligt</w:t>
            </w:r>
            <w:r w:rsidRPr="00B90E5E">
              <w:rPr>
                <w:lang w:val="sv-SE"/>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hanging="680"/>
            </w:pPr>
            <w:r>
              <w:t>(xix)</w:t>
            </w:r>
            <w:r>
              <w:tab/>
              <w:t>Maximum Length of Grace Period:</w:t>
            </w:r>
          </w:p>
        </w:tc>
        <w:tc>
          <w:tcPr>
            <w:tcW w:w="2547" w:type="pct"/>
            <w:gridSpan w:val="16"/>
          </w:tcPr>
          <w:p w:rsidR="002420FC" w:rsidRPr="00B90E5E" w:rsidP="007239F1">
            <w:pPr>
              <w:pStyle w:val="BodyText"/>
            </w:pPr>
            <w:r w:rsidRPr="00B90E5E">
              <w:t>[[•]</w:t>
            </w:r>
            <w:r>
              <w:t xml:space="preserve"> Business Days</w:t>
            </w:r>
            <w:r w:rsidRPr="00B90E5E">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P="007239F1">
            <w:pPr>
              <w:pStyle w:val="BodyText1"/>
            </w:pPr>
            <w:r>
              <w:t>Maxlängd av Grace Period:</w:t>
            </w:r>
          </w:p>
        </w:tc>
        <w:tc>
          <w:tcPr>
            <w:tcW w:w="2547" w:type="pct"/>
            <w:gridSpan w:val="16"/>
          </w:tcPr>
          <w:p w:rsidR="002420FC" w:rsidRPr="00B90E5E" w:rsidP="007239F1">
            <w:pPr>
              <w:pStyle w:val="BodyText"/>
            </w:pPr>
            <w:r w:rsidRPr="00B90E5E">
              <w:t>[[•]</w:t>
            </w:r>
            <w:r>
              <w:t xml:space="preserve"> Arbetsdagar</w:t>
            </w:r>
            <w:r w:rsidRPr="00B90E5E">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left="0"/>
            </w:pPr>
            <w:r>
              <w:t>(xx)</w:t>
            </w:r>
            <w:r>
              <w:tab/>
              <w:t>Extended Redemption Date:</w:t>
            </w:r>
          </w:p>
        </w:tc>
        <w:tc>
          <w:tcPr>
            <w:tcW w:w="2547" w:type="pct"/>
            <w:gridSpan w:val="16"/>
          </w:tcPr>
          <w:p w:rsidR="002420FC" w:rsidRPr="00B90E5E" w:rsidP="007239F1">
            <w:pPr>
              <w:pStyle w:val="BodyText"/>
            </w:pPr>
            <w:r>
              <w:t xml:space="preserve">[The date falling </w:t>
            </w:r>
            <w:r w:rsidRPr="00B90E5E">
              <w:t>[•]</w:t>
            </w:r>
            <w:r>
              <w:t xml:space="preserve"> Business Days after the Grace Period Extension Date]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P="007239F1">
            <w:pPr>
              <w:pStyle w:val="BodyText1"/>
            </w:pPr>
            <w:r>
              <w:t>Förlängt Återbetalningsdatum:</w:t>
            </w:r>
          </w:p>
        </w:tc>
        <w:tc>
          <w:tcPr>
            <w:tcW w:w="2547" w:type="pct"/>
            <w:gridSpan w:val="16"/>
          </w:tcPr>
          <w:p w:rsidR="002420FC" w:rsidRPr="00B90E5E" w:rsidP="007239F1">
            <w:pPr>
              <w:pStyle w:val="BodyText"/>
              <w:rPr>
                <w:lang w:val="sv-SE"/>
              </w:rPr>
            </w:pPr>
            <w:r w:rsidRPr="00B90E5E">
              <w:rPr>
                <w:lang w:val="sv-SE"/>
              </w:rPr>
              <w:t>[Datumet som faller [•] Arbetysdagar efter Grace Periodens förlängning]</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left="0"/>
            </w:pPr>
            <w:r>
              <w:t xml:space="preserve">(xxii) </w:t>
            </w:r>
            <w:r>
              <w:tab/>
              <w:t>Multiple Holder Obligation:</w:t>
            </w:r>
          </w:p>
        </w:tc>
        <w:tc>
          <w:tcPr>
            <w:tcW w:w="2547" w:type="pct"/>
            <w:gridSpan w:val="16"/>
          </w:tcPr>
          <w:p w:rsidR="002420FC" w:rsidRPr="002155D4" w:rsidP="007239F1">
            <w:pPr>
              <w:pStyle w:val="BodyText"/>
              <w:rPr>
                <w:lang w:val="sv-SE"/>
              </w:rPr>
            </w:pPr>
            <w:r>
              <w:rPr>
                <w:lang w:val="sv-SE"/>
              </w:rPr>
              <w:t>[Applicable</w:t>
            </w:r>
            <w:r w:rsidRPr="00B90E5E">
              <w:rPr>
                <w:lang w:val="sv-SE"/>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P="007239F1">
            <w:pPr>
              <w:pStyle w:val="BodyText1"/>
            </w:pPr>
            <w:r>
              <w:t>Flera Innehavsförpliktelser:</w:t>
            </w:r>
          </w:p>
        </w:tc>
        <w:tc>
          <w:tcPr>
            <w:tcW w:w="2547" w:type="pct"/>
            <w:gridSpan w:val="16"/>
          </w:tcPr>
          <w:p w:rsidR="002420FC" w:rsidRPr="002155D4" w:rsidP="007239F1">
            <w:pPr>
              <w:pStyle w:val="BodyText"/>
              <w:rPr>
                <w:lang w:val="sv-SE"/>
              </w:rPr>
            </w:pPr>
            <w:r w:rsidRPr="00B90E5E">
              <w:rPr>
                <w:lang w:val="sv-SE"/>
              </w:rPr>
              <w:t>[</w:t>
            </w:r>
            <w:r w:rsidRPr="002155D4">
              <w:t>Tillämpligt</w:t>
            </w:r>
            <w:r w:rsidRPr="00B90E5E">
              <w:rPr>
                <w:lang w:val="sv-SE"/>
              </w:rPr>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67" w:type="pct"/>
            <w:gridSpan w:val="3"/>
          </w:tcPr>
          <w:p w:rsidR="002420FC" w:rsidRPr="002155D4" w:rsidP="007239F1">
            <w:pPr>
              <w:pStyle w:val="BodyText"/>
              <w:rPr>
                <w:b/>
                <w:bCs/>
              </w:rPr>
            </w:pPr>
            <w:r w:rsidRPr="002155D4">
              <w:rPr>
                <w:b/>
                <w:bCs/>
              </w:rPr>
              <w:t>Digital Interest Provisions</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bCs/>
              </w:rPr>
            </w:pPr>
            <w:r w:rsidRPr="002155D4">
              <w:rPr>
                <w:b/>
                <w:bCs/>
              </w:rPr>
              <w:t>Bestämmelser om Digital Ränta</w:t>
            </w:r>
          </w:p>
        </w:tc>
        <w:tc>
          <w:tcPr>
            <w:tcW w:w="2547" w:type="pct"/>
            <w:gridSpan w:val="16"/>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w:t>
            </w:r>
            <w:r w:rsidRPr="002155D4">
              <w:tab/>
              <w:t>Interest Determination Date: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w:t>
            </w:r>
            <w:r w:rsidRPr="002155D4">
              <w:tab/>
              <w:t>Räntebestämningsdag: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w:t>
            </w:r>
            <w:r w:rsidRPr="002155D4">
              <w:tab/>
              <w:t>Interest Payment Date(s):</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w:t>
            </w:r>
            <w:r w:rsidRPr="002155D4">
              <w:tab/>
              <w:t>Räntebalningsdag(ar):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(iii)</w:t>
            </w:r>
            <w:r w:rsidRPr="002155D4">
              <w:tab/>
              <w:t>Strike Level:</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(iii)</w:t>
            </w:r>
            <w:r w:rsidRPr="002155D4">
              <w:tab/>
              <w:t>Lösenprisnivå:</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(iv)</w:t>
            </w:r>
            <w:r w:rsidRPr="002155D4">
              <w:tab/>
              <w:t>Coupon:</w:t>
            </w:r>
          </w:p>
        </w:tc>
        <w:tc>
          <w:tcPr>
            <w:tcW w:w="2547" w:type="pct"/>
            <w:gridSpan w:val="16"/>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(iv)</w:t>
            </w:r>
            <w:r w:rsidRPr="002155D4">
              <w:tab/>
              <w:t>Kupong:</w:t>
            </w:r>
          </w:p>
        </w:tc>
        <w:tc>
          <w:tcPr>
            <w:tcW w:w="2547" w:type="pct"/>
            <w:gridSpan w:val="16"/>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w:t>
            </w:r>
            <w:r w:rsidRPr="002155D4">
              <w:tab/>
              <w:t>Coupon 2:</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w:t>
            </w:r>
            <w:r w:rsidRPr="002155D4">
              <w:tab/>
              <w:t>Kupong 2:</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w:t>
            </w:r>
            <w:r w:rsidRPr="002155D4">
              <w:tab/>
              <w:t>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w:t>
            </w:r>
            <w:r w:rsidRPr="002155D4">
              <w:tab/>
              <w:t>N:</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w:t>
            </w:r>
            <w:r w:rsidRPr="002155D4">
              <w:tab/>
              <w:t>Barrier Level:</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w:t>
            </w:r>
            <w:r w:rsidRPr="002155D4">
              <w:tab/>
              <w:t>Barriärnivå:</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(viii)</w:t>
            </w:r>
            <w:r w:rsidRPr="002155D4">
              <w:tab/>
              <w:t>Basket Strike Level:</w:t>
            </w:r>
            <w:r w:rsidRPr="002155D4">
              <w:rPr>
                <w:rStyle w:val="FootnoteReference"/>
                <w:szCs w:val="20"/>
              </w:rPr>
              <w:t xml:space="preserve"> </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(viii)</w:t>
            </w:r>
            <w:r w:rsidRPr="002155D4">
              <w:tab/>
              <w:t>Korglösennivå:</w:t>
            </w:r>
            <w:r w:rsidRPr="002155D4">
              <w:rPr>
                <w:rStyle w:val="FootnoteReference"/>
              </w:rPr>
              <w:t xml:space="preserve"> </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(ix)</w:t>
            </w:r>
            <w:r w:rsidRPr="002155D4">
              <w:tab/>
              <w:t>Observation Date(s):</w:t>
            </w:r>
            <w:r w:rsidRPr="002155D4">
              <w:rPr>
                <w:vertAlign w:val="superscript"/>
              </w:rPr>
              <w:t xml:space="preserve"> </w:t>
            </w:r>
          </w:p>
        </w:tc>
        <w:tc>
          <w:tcPr>
            <w:tcW w:w="2547" w:type="pct"/>
            <w:gridSpan w:val="16"/>
          </w:tcPr>
          <w:p w:rsidR="002420FC" w:rsidRPr="002155D4" w:rsidP="007239F1">
            <w:pPr>
              <w:pStyle w:val="BodyText"/>
            </w:pPr>
            <w:r w:rsidRPr="002155D4">
              <w:t>[[•]/Each Scheduled Trading Day up to and including the Interest Determination Date/Not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(ix)</w:t>
            </w:r>
            <w:r w:rsidRPr="002155D4">
              <w:tab/>
              <w:t>Observationsdag(ar):</w:t>
            </w:r>
            <w:r w:rsidRPr="002155D4">
              <w:rPr>
                <w:rStyle w:val="FootnoteReference"/>
              </w:rPr>
              <w:t xml:space="preserve"> </w:t>
            </w:r>
          </w:p>
        </w:tc>
        <w:tc>
          <w:tcPr>
            <w:tcW w:w="2547" w:type="pct"/>
            <w:gridSpan w:val="16"/>
          </w:tcPr>
          <w:p w:rsidR="002420FC" w:rsidRPr="002155D4" w:rsidP="007239F1">
            <w:pPr>
              <w:pStyle w:val="BodyText"/>
              <w:rPr>
                <w:lang w:val="nl-NL"/>
              </w:rPr>
            </w:pPr>
            <w:r w:rsidRPr="002155D4">
              <w:rPr>
                <w:lang w:val="nl-NL"/>
              </w:rPr>
              <w:t>[[•]/Varje Planerad Handelsdag fram till och med Räntebestämningsdagen/Inte Tillämpligt]</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7" w:type="pct"/>
            <w:gridSpan w:val="3"/>
          </w:tcPr>
          <w:p w:rsidR="002420FC" w:rsidRPr="002155D4" w:rsidP="007239F1">
            <w:pPr>
              <w:pStyle w:val="BodyText"/>
              <w:ind w:left="680" w:hanging="680"/>
            </w:pPr>
            <w:r w:rsidRPr="002155D4">
              <w:t>(x)</w:t>
            </w:r>
            <w:r w:rsidRPr="002155D4">
              <w:tab/>
              <w:t>Valuation Time:</w:t>
            </w:r>
          </w:p>
        </w:tc>
        <w:tc>
          <w:tcPr>
            <w:tcW w:w="2547" w:type="pct"/>
            <w:gridSpan w:val="16"/>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t>(x)</w:t>
            </w:r>
            <w:r w:rsidRPr="002155D4">
              <w:tab/>
              <w:t xml:space="preserve">Värderingstidpunkt: </w:t>
            </w:r>
          </w:p>
        </w:tc>
        <w:tc>
          <w:tcPr>
            <w:tcW w:w="2547" w:type="pct"/>
            <w:gridSpan w:val="16"/>
          </w:tcPr>
          <w:p w:rsidR="002420FC" w:rsidRPr="002155D4" w:rsidP="007239F1">
            <w:pPr>
              <w:pStyle w:val="BodyText"/>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keepNext/>
              <w:rPr>
                <w:szCs w:val="20"/>
              </w:rPr>
            </w:pPr>
          </w:p>
        </w:tc>
        <w:tc>
          <w:tcPr>
            <w:tcW w:w="1213" w:type="pct"/>
            <w:gridSpan w:val="8"/>
          </w:tcPr>
          <w:p w:rsidR="002420FC" w:rsidRPr="002155D4" w:rsidP="007239F1">
            <w:pPr>
              <w:pStyle w:val="Tableheaderrow"/>
              <w:pBdr>
                <w:bottom w:val="single" w:sz="4" w:space="1" w:color="auto"/>
              </w:pBdr>
              <w:tabs>
                <w:tab w:val="clear" w:pos="4140"/>
              </w:tabs>
              <w:rPr>
                <w:lang w:val="sv-SE"/>
              </w:rPr>
            </w:pPr>
            <w:r w:rsidRPr="002155D4">
              <w:rPr>
                <w:lang w:val="sv-SE"/>
              </w:rPr>
              <w:t>Reference Asset (Interest)</w:t>
            </w:r>
          </w:p>
          <w:p w:rsidR="002420FC" w:rsidRPr="002155D4" w:rsidP="007239F1">
            <w:pPr>
              <w:pStyle w:val="Tableheaderrow"/>
              <w:pBdr>
                <w:bottom w:val="single" w:sz="4" w:space="1" w:color="auto"/>
              </w:pBdr>
              <w:tabs>
                <w:tab w:val="clear" w:pos="4140"/>
              </w:tabs>
              <w:rPr>
                <w:lang w:val="sv-SE"/>
              </w:rPr>
            </w:pPr>
            <w:r w:rsidRPr="002155D4">
              <w:rPr>
                <w:lang w:val="sv-SE"/>
              </w:rPr>
              <w:t>Referenstillgång (Ränta)</w:t>
            </w:r>
          </w:p>
        </w:tc>
        <w:tc>
          <w:tcPr>
            <w:tcW w:w="1334" w:type="pct"/>
            <w:gridSpan w:val="8"/>
          </w:tcPr>
          <w:p w:rsidR="002420FC" w:rsidRPr="002155D4" w:rsidP="007239F1">
            <w:pPr>
              <w:pStyle w:val="Tableheaderrow"/>
              <w:pBdr>
                <w:bottom w:val="single" w:sz="4" w:space="1" w:color="auto"/>
              </w:pBdr>
              <w:tabs>
                <w:tab w:val="clear" w:pos="4140"/>
              </w:tabs>
            </w:pPr>
            <w:r w:rsidRPr="002155D4">
              <w:t>Valuation Time</w:t>
            </w:r>
          </w:p>
          <w:p w:rsidR="002420FC" w:rsidRPr="002155D4" w:rsidP="007239F1">
            <w:pPr>
              <w:pStyle w:val="Tableheaderrow"/>
              <w:pBdr>
                <w:bottom w:val="single" w:sz="4" w:space="1" w:color="auto"/>
              </w:pBdr>
              <w:tabs>
                <w:tab w:val="clear" w:pos="4140"/>
              </w:tabs>
            </w:pPr>
            <w:r w:rsidRPr="002155D4">
              <w:t>Värderingstidpunkt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rPr>
                <w:szCs w:val="20"/>
              </w:rPr>
            </w:pPr>
          </w:p>
        </w:tc>
        <w:tc>
          <w:tcPr>
            <w:tcW w:w="1213" w:type="pct"/>
            <w:gridSpan w:val="8"/>
          </w:tcPr>
          <w:p w:rsidR="002420FC" w:rsidRPr="002155D4" w:rsidP="007239F1">
            <w:pPr>
              <w:pStyle w:val="TableMiddleRows"/>
              <w:tabs>
                <w:tab w:val="clear" w:pos="4140"/>
              </w:tabs>
              <w:jc w:val="center"/>
            </w:pPr>
            <w:r w:rsidRPr="002155D4">
              <w:t>[•]</w:t>
            </w:r>
          </w:p>
        </w:tc>
        <w:tc>
          <w:tcPr>
            <w:tcW w:w="1334" w:type="pct"/>
            <w:gridSpan w:val="8"/>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rPr>
                <w:szCs w:val="20"/>
              </w:rPr>
            </w:pPr>
          </w:p>
        </w:tc>
        <w:tc>
          <w:tcPr>
            <w:tcW w:w="1213" w:type="pct"/>
            <w:gridSpan w:val="8"/>
          </w:tcPr>
          <w:p w:rsidR="002420FC" w:rsidRPr="002155D4" w:rsidP="007239F1">
            <w:pPr>
              <w:pStyle w:val="TableMiddleRows"/>
              <w:tabs>
                <w:tab w:val="clear" w:pos="4140"/>
              </w:tabs>
              <w:jc w:val="center"/>
            </w:pPr>
            <w:r w:rsidRPr="002155D4">
              <w:t>[•]</w:t>
            </w:r>
          </w:p>
        </w:tc>
        <w:tc>
          <w:tcPr>
            <w:tcW w:w="1334" w:type="pct"/>
            <w:gridSpan w:val="8"/>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rPr>
                <w:szCs w:val="20"/>
              </w:rPr>
            </w:pPr>
          </w:p>
        </w:tc>
        <w:tc>
          <w:tcPr>
            <w:tcW w:w="1213" w:type="pct"/>
            <w:gridSpan w:val="8"/>
          </w:tcPr>
          <w:p w:rsidR="002420FC" w:rsidRPr="002155D4" w:rsidP="007239F1">
            <w:pPr>
              <w:pStyle w:val="TableMiddleRows"/>
              <w:tabs>
                <w:tab w:val="clear" w:pos="4140"/>
              </w:tabs>
              <w:jc w:val="center"/>
            </w:pPr>
            <w:r w:rsidRPr="002155D4">
              <w:t>[•]</w:t>
            </w:r>
          </w:p>
        </w:tc>
        <w:tc>
          <w:tcPr>
            <w:tcW w:w="1334" w:type="pct"/>
            <w:gridSpan w:val="8"/>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067" w:type="pct"/>
            <w:gridSpan w:val="3"/>
          </w:tcPr>
          <w:p w:rsidR="002420FC" w:rsidRPr="002155D4" w:rsidP="007239F1">
            <w:pPr>
              <w:pStyle w:val="BodyText"/>
              <w:rPr>
                <w:b/>
                <w:bCs/>
              </w:rPr>
            </w:pPr>
            <w:r w:rsidRPr="002155D4">
              <w:rPr>
                <w:b/>
                <w:bCs/>
              </w:rPr>
              <w:t>Additional Interest Provisions</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b/>
                <w:bCs/>
              </w:rPr>
            </w:pPr>
            <w:r w:rsidRPr="002155D4">
              <w:rPr>
                <w:b/>
                <w:bCs/>
              </w:rPr>
              <w:t>Ytterligare Räntebestämmelser</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w:t>
            </w:r>
            <w:r w:rsidRPr="002155D4">
              <w:tab/>
              <w:t xml:space="preserve">Interest </w:t>
            </w:r>
            <w:r w:rsidRPr="002155D4">
              <w:rPr>
                <w:szCs w:val="20"/>
              </w:rPr>
              <w:t>Determination</w:t>
            </w:r>
            <w:r w:rsidRPr="002155D4">
              <w:t xml:space="preserve"> Date:</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Räntebestämningsdag:</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r w:rsidRPr="002155D4">
              <w:t>(ii)</w:t>
            </w:r>
            <w:r w:rsidRPr="002155D4">
              <w:tab/>
              <w:t>Interest Payment Date(s):</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Räntebalningsdag(ar):</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(iii)</w:t>
            </w:r>
            <w:r w:rsidRPr="002155D4">
              <w:tab/>
              <w:t>Day Count Fraction:</w:t>
            </w:r>
          </w:p>
        </w:tc>
        <w:tc>
          <w:tcPr>
            <w:tcW w:w="2547" w:type="pct"/>
            <w:gridSpan w:val="16"/>
          </w:tcPr>
          <w:p w:rsidR="002420FC" w:rsidRPr="002155D4" w:rsidP="007239F1">
            <w:pPr>
              <w:pStyle w:val="BodyText"/>
              <w:rPr>
                <w:szCs w:val="20"/>
              </w:rPr>
            </w:pPr>
            <w:r w:rsidRPr="002155D4">
              <w:rPr>
                <w:szCs w:val="20"/>
              </w:rPr>
              <w:t>[[Actual/Actual (ICMA/ISDA)] / [Actual/365 (Fixed)] / [Actual 365 (Sterling)] / [Actual/360] / [30/360] / [30E/360]]</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Dagberäkningsmetod:</w:t>
            </w:r>
          </w:p>
        </w:tc>
        <w:tc>
          <w:tcPr>
            <w:tcW w:w="2547" w:type="pct"/>
            <w:gridSpan w:val="16"/>
          </w:tcPr>
          <w:p w:rsidR="002420FC" w:rsidRPr="002155D4" w:rsidP="007239F1">
            <w:pPr>
              <w:pStyle w:val="BodyText"/>
              <w:rPr>
                <w:szCs w:val="20"/>
                <w:lang w:val="sv-SE"/>
              </w:rPr>
            </w:pPr>
            <w:r w:rsidRPr="002155D4">
              <w:rPr>
                <w:szCs w:val="20"/>
                <w:lang w:val="sv-SE"/>
              </w:rPr>
              <w:t>[[Faktisk/Faktisk (ICMA/ISDA)] / [Faktisk/365 (Fast)] / [Faktisk 365 (Sterling)] / [Faktisk/360] / [30/360] / [30E/360]]</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pPr>
            <w:r w:rsidRPr="002155D4">
              <w:t>(iv)</w:t>
            </w:r>
            <w:r w:rsidRPr="002155D4">
              <w:tab/>
              <w:t>Reference Rate:</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Referensränta:</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r w:rsidRPr="002155D4">
              <w:t>(v)</w:t>
            </w:r>
            <w:r w:rsidRPr="002155D4">
              <w:tab/>
              <w:t>(Reference Rate 2:</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Referensränta 2:</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w:t>
            </w:r>
            <w:r w:rsidRPr="002155D4">
              <w:tab/>
              <w:t>Spread:</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Spread:</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(vii)</w:t>
            </w:r>
            <w:r w:rsidRPr="002155D4">
              <w:tab/>
              <w:t>Cap Strike: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Lösenpristak: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left="0"/>
            </w:pPr>
            <w:r>
              <w:t xml:space="preserve">(viii)     </w:t>
            </w:r>
            <w:r w:rsidRPr="004C612A">
              <w:t>Cap Strike</w:t>
            </w:r>
            <w:r>
              <w:t xml:space="preserve"> 1</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Lösenpristak</w:t>
            </w:r>
            <w:r>
              <w:t xml:space="preserve"> 1</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left="0"/>
            </w:pPr>
            <w:r>
              <w:t xml:space="preserve">(ix)        </w:t>
            </w:r>
            <w:r w:rsidRPr="004C612A">
              <w:t>Cap Strike</w:t>
            </w:r>
            <w:r>
              <w:t xml:space="preserve"> 2</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Lösenpristak</w:t>
            </w:r>
            <w:r>
              <w:t xml:space="preserve"> 2</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 xml:space="preserve">(x) </w:t>
            </w:r>
            <w:r w:rsidRPr="002155D4">
              <w:tab/>
              <w:t>Floor Strike: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Lösenprisgolv:</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left="0"/>
            </w:pPr>
            <w:r>
              <w:t xml:space="preserve">(xi)       </w:t>
            </w:r>
            <w:r w:rsidRPr="004C612A">
              <w:t>Floor Strike</w:t>
            </w:r>
            <w:r>
              <w:t xml:space="preserve"> 1</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Lösenprisgolv</w:t>
            </w:r>
            <w:r>
              <w:t xml:space="preserve"> 1</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left="0"/>
            </w:pPr>
            <w:r>
              <w:t xml:space="preserve">(xii)      </w:t>
            </w:r>
            <w:r w:rsidRPr="004C612A">
              <w:t>Floor Strike</w:t>
            </w:r>
            <w:r>
              <w:t xml:space="preserve"> 2</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Lösenprisgolv</w:t>
            </w:r>
            <w:r>
              <w:t xml:space="preserve"> 2</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(xiii</w:t>
            </w:r>
            <w:r w:rsidRPr="002155D4">
              <w:t>)</w:t>
            </w:r>
            <w:r w:rsidRPr="002155D4">
              <w:tab/>
              <w:t>Cap Value 1:</w:t>
            </w:r>
          </w:p>
        </w:tc>
        <w:tc>
          <w:tcPr>
            <w:tcW w:w="2547" w:type="pct"/>
            <w:gridSpan w:val="16"/>
          </w:tcPr>
          <w:p w:rsidR="002420FC" w:rsidRPr="002155D4" w:rsidP="007239F1">
            <w:pPr>
              <w:pStyle w:val="BodyText"/>
            </w:pPr>
            <w:r w:rsidRPr="002155D4">
              <w:t>[1/-1/0/Not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Takvärde 1:</w:t>
            </w:r>
          </w:p>
        </w:tc>
        <w:tc>
          <w:tcPr>
            <w:tcW w:w="2547" w:type="pct"/>
            <w:gridSpan w:val="16"/>
          </w:tcPr>
          <w:p w:rsidR="002420FC" w:rsidRPr="002155D4" w:rsidP="007239F1">
            <w:pPr>
              <w:pStyle w:val="BodyText"/>
            </w:pPr>
            <w:r w:rsidRPr="002155D4">
              <w:t>[1/-1/0/Inte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w:t>
            </w:r>
            <w:r>
              <w:t>iv</w:t>
            </w:r>
            <w:r w:rsidRPr="002155D4">
              <w:t>)</w:t>
            </w:r>
            <w:r w:rsidRPr="002155D4">
              <w:tab/>
              <w:t>Cap Value 2:</w:t>
            </w:r>
          </w:p>
        </w:tc>
        <w:tc>
          <w:tcPr>
            <w:tcW w:w="2547" w:type="pct"/>
            <w:gridSpan w:val="16"/>
          </w:tcPr>
          <w:p w:rsidR="002420FC" w:rsidRPr="002155D4" w:rsidP="007239F1">
            <w:pPr>
              <w:pStyle w:val="BodyText"/>
            </w:pPr>
            <w:r w:rsidRPr="002155D4">
              <w:t>[1/-1/0/Not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Takvärde 2:</w:t>
            </w:r>
          </w:p>
        </w:tc>
        <w:tc>
          <w:tcPr>
            <w:tcW w:w="2547" w:type="pct"/>
            <w:gridSpan w:val="16"/>
          </w:tcPr>
          <w:p w:rsidR="002420FC" w:rsidRPr="002155D4" w:rsidP="007239F1">
            <w:pPr>
              <w:pStyle w:val="BodyText"/>
            </w:pPr>
            <w:r w:rsidRPr="002155D4">
              <w:t>[1/-1/0/Inte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(xv</w:t>
            </w:r>
            <w:r w:rsidRPr="002155D4">
              <w:t>)</w:t>
            </w:r>
            <w:r w:rsidRPr="002155D4">
              <w:tab/>
              <w:t>Floor Value 1:</w:t>
            </w:r>
          </w:p>
        </w:tc>
        <w:tc>
          <w:tcPr>
            <w:tcW w:w="2547" w:type="pct"/>
            <w:gridSpan w:val="16"/>
          </w:tcPr>
          <w:p w:rsidR="002420FC" w:rsidRPr="002155D4" w:rsidP="007239F1">
            <w:pPr>
              <w:pStyle w:val="BodyText"/>
            </w:pPr>
            <w:r w:rsidRPr="002155D4">
              <w:t>[1/-1/0/Not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Golvvärde Value 1:</w:t>
            </w:r>
          </w:p>
        </w:tc>
        <w:tc>
          <w:tcPr>
            <w:tcW w:w="2547" w:type="pct"/>
            <w:gridSpan w:val="16"/>
          </w:tcPr>
          <w:p w:rsidR="002420FC" w:rsidRPr="002155D4" w:rsidP="007239F1">
            <w:pPr>
              <w:pStyle w:val="BodyText"/>
            </w:pPr>
            <w:r w:rsidRPr="002155D4">
              <w:t>[1/-1/0/Inte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(xv</w:t>
            </w:r>
            <w:r w:rsidRPr="002155D4">
              <w:t>i)</w:t>
            </w:r>
            <w:r w:rsidRPr="002155D4">
              <w:tab/>
              <w:t>Floor Value 2:</w:t>
            </w:r>
          </w:p>
        </w:tc>
        <w:tc>
          <w:tcPr>
            <w:tcW w:w="2547" w:type="pct"/>
            <w:gridSpan w:val="16"/>
          </w:tcPr>
          <w:p w:rsidR="002420FC" w:rsidRPr="002155D4" w:rsidP="007239F1">
            <w:pPr>
              <w:pStyle w:val="BodyText"/>
            </w:pPr>
            <w:r w:rsidRPr="002155D4">
              <w:t>[1/-1/0/Not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Golvvärde Value 2:</w:t>
            </w:r>
          </w:p>
        </w:tc>
        <w:tc>
          <w:tcPr>
            <w:tcW w:w="2547" w:type="pct"/>
            <w:gridSpan w:val="16"/>
          </w:tcPr>
          <w:p w:rsidR="002420FC" w:rsidRPr="002155D4" w:rsidP="007239F1">
            <w:pPr>
              <w:pStyle w:val="BodyText"/>
            </w:pPr>
            <w:r w:rsidRPr="002155D4">
              <w:t>[1/-1/0/Inte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(xvii</w:t>
            </w:r>
            <w:r w:rsidRPr="002155D4">
              <w:t>)</w:t>
            </w:r>
            <w:r w:rsidRPr="002155D4">
              <w:tab/>
              <w:t>Leverage (Cap) 1:</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p>
        </w:tc>
        <w:tc>
          <w:tcPr>
            <w:tcW w:w="2547" w:type="pct"/>
            <w:gridSpan w:val="16"/>
          </w:tcPr>
          <w:tbl>
            <w:tblPr>
              <w:tblW w:w="4536" w:type="dxa"/>
              <w:tblInd w:w="35" w:type="dxa"/>
              <w:tblLayout w:type="fixed"/>
              <w:tblLook w:val="0000"/>
            </w:tblPr>
            <w:tblGrid>
              <w:gridCol w:w="2268"/>
              <w:gridCol w:w="2268"/>
            </w:tblGrid>
            <w:tr w:rsidTr="007239F1">
              <w:tblPrEx>
                <w:tblW w:w="4536" w:type="dxa"/>
                <w:tblInd w:w="35" w:type="dxa"/>
                <w:tblLayout w:type="fixed"/>
                <w:tblLook w:val="0000"/>
              </w:tblPrEx>
              <w:trPr>
                <w:cantSplit/>
              </w:trPr>
              <w:tc>
                <w:tcPr>
                  <w:tcW w:w="2268" w:type="dxa"/>
                  <w:vAlign w:val="bottom"/>
                </w:tcPr>
                <w:p w:rsidR="002420FC" w:rsidRPr="002155D4" w:rsidP="007239F1">
                  <w:pPr>
                    <w:pStyle w:val="Tableheaderrow"/>
                    <w:keepNext w:val="0"/>
                    <w:pBdr>
                      <w:bottom w:val="single" w:sz="4" w:space="1" w:color="auto"/>
                    </w:pBdr>
                    <w:tabs>
                      <w:tab w:val="clear" w:pos="4140"/>
                    </w:tabs>
                  </w:pPr>
                  <w:r w:rsidRPr="002155D4">
                    <w:t>[Interest Period(s)</w:t>
                  </w:r>
                </w:p>
              </w:tc>
              <w:tc>
                <w:tcPr>
                  <w:tcW w:w="2268" w:type="dxa"/>
                  <w:vAlign w:val="bottom"/>
                </w:tcPr>
                <w:p w:rsidR="002420FC" w:rsidRPr="002155D4" w:rsidP="007239F1">
                  <w:pPr>
                    <w:pStyle w:val="Tableheaderrow"/>
                    <w:keepNext w:val="0"/>
                    <w:pBdr>
                      <w:bottom w:val="single" w:sz="4" w:space="1" w:color="auto"/>
                    </w:pBdr>
                    <w:tabs>
                      <w:tab w:val="clear" w:pos="4140"/>
                    </w:tabs>
                  </w:pPr>
                  <w:r w:rsidRPr="002155D4">
                    <w:t>Leverage (Cap)</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[All Interest Periods]</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p>
              </w:tc>
              <w:tc>
                <w:tcPr>
                  <w:tcW w:w="2268" w:type="dxa"/>
                  <w:vAlign w:val="bottom"/>
                </w:tcPr>
                <w:p w:rsidR="002420FC" w:rsidRPr="002155D4" w:rsidP="007239F1">
                  <w:pPr>
                    <w:pStyle w:val="TableMiddleRows"/>
                    <w:tabs>
                      <w:tab w:val="clear" w:pos="4140"/>
                    </w:tabs>
                    <w:jc w:val="center"/>
                  </w:pPr>
                </w:p>
              </w:tc>
            </w:tr>
          </w:tbl>
          <w:p w:rsidR="002420FC" w:rsidRPr="002155D4" w:rsidP="007239F1">
            <w:pPr>
              <w:pStyle w:val="BodyText"/>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Hävstång (Tak):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(xviii</w:t>
            </w:r>
            <w:r w:rsidRPr="002155D4">
              <w:t>)</w:t>
            </w:r>
            <w:r w:rsidRPr="002155D4">
              <w:tab/>
              <w:t>Leverage (Cap) 2:</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p>
        </w:tc>
        <w:tc>
          <w:tcPr>
            <w:tcW w:w="2547" w:type="pct"/>
            <w:gridSpan w:val="16"/>
          </w:tcPr>
          <w:tbl>
            <w:tblPr>
              <w:tblW w:w="4536" w:type="dxa"/>
              <w:tblInd w:w="35" w:type="dxa"/>
              <w:tblLayout w:type="fixed"/>
              <w:tblLook w:val="0000"/>
            </w:tblPr>
            <w:tblGrid>
              <w:gridCol w:w="2268"/>
              <w:gridCol w:w="2268"/>
            </w:tblGrid>
            <w:tr w:rsidTr="007239F1">
              <w:tblPrEx>
                <w:tblW w:w="4536" w:type="dxa"/>
                <w:tblInd w:w="35" w:type="dxa"/>
                <w:tblLayout w:type="fixed"/>
                <w:tblLook w:val="0000"/>
              </w:tblPrEx>
              <w:trPr>
                <w:cantSplit/>
              </w:trPr>
              <w:tc>
                <w:tcPr>
                  <w:tcW w:w="2268" w:type="dxa"/>
                  <w:vAlign w:val="bottom"/>
                </w:tcPr>
                <w:p w:rsidR="002420FC" w:rsidRPr="002155D4" w:rsidP="007239F1">
                  <w:pPr>
                    <w:pStyle w:val="Tableheaderrow"/>
                    <w:keepNext w:val="0"/>
                    <w:pBdr>
                      <w:bottom w:val="single" w:sz="4" w:space="1" w:color="auto"/>
                    </w:pBdr>
                    <w:tabs>
                      <w:tab w:val="clear" w:pos="4140"/>
                    </w:tabs>
                  </w:pPr>
                  <w:r w:rsidRPr="002155D4">
                    <w:t>[Interest Period(s)</w:t>
                  </w:r>
                </w:p>
              </w:tc>
              <w:tc>
                <w:tcPr>
                  <w:tcW w:w="2268" w:type="dxa"/>
                  <w:vAlign w:val="bottom"/>
                </w:tcPr>
                <w:p w:rsidR="002420FC" w:rsidRPr="002155D4" w:rsidP="007239F1">
                  <w:pPr>
                    <w:pStyle w:val="Tableheaderrow"/>
                    <w:keepNext w:val="0"/>
                    <w:pBdr>
                      <w:bottom w:val="single" w:sz="4" w:space="1" w:color="auto"/>
                    </w:pBdr>
                    <w:tabs>
                      <w:tab w:val="clear" w:pos="4140"/>
                    </w:tabs>
                  </w:pPr>
                  <w:r w:rsidRPr="002155D4">
                    <w:t>Leverage (Cap)</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[All Interest Periods]</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p>
              </w:tc>
              <w:tc>
                <w:tcPr>
                  <w:tcW w:w="2268" w:type="dxa"/>
                  <w:vAlign w:val="bottom"/>
                </w:tcPr>
                <w:p w:rsidR="002420FC" w:rsidRPr="002155D4" w:rsidP="007239F1">
                  <w:pPr>
                    <w:pStyle w:val="TableMiddleRows"/>
                    <w:tabs>
                      <w:tab w:val="clear" w:pos="4140"/>
                    </w:tabs>
                    <w:jc w:val="center"/>
                  </w:pPr>
                </w:p>
              </w:tc>
            </w:tr>
          </w:tbl>
          <w:p w:rsidR="002420FC" w:rsidRPr="002155D4" w:rsidP="007239F1">
            <w:pPr>
              <w:pStyle w:val="BodyText"/>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Hävstång (Tak):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(xix</w:t>
            </w:r>
            <w:r w:rsidRPr="002155D4">
              <w:t>)</w:t>
            </w:r>
            <w:r w:rsidRPr="002155D4">
              <w:tab/>
              <w:t>Leverage (Floor) 1:</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p>
        </w:tc>
        <w:tc>
          <w:tcPr>
            <w:tcW w:w="2547" w:type="pct"/>
            <w:gridSpan w:val="16"/>
          </w:tcPr>
          <w:tbl>
            <w:tblPr>
              <w:tblW w:w="4536" w:type="dxa"/>
              <w:tblInd w:w="35" w:type="dxa"/>
              <w:tblLayout w:type="fixed"/>
              <w:tblLook w:val="0000"/>
            </w:tblPr>
            <w:tblGrid>
              <w:gridCol w:w="2268"/>
              <w:gridCol w:w="2268"/>
            </w:tblGrid>
            <w:tr w:rsidTr="007239F1">
              <w:tblPrEx>
                <w:tblW w:w="4536" w:type="dxa"/>
                <w:tblInd w:w="35" w:type="dxa"/>
                <w:tblLayout w:type="fixed"/>
                <w:tblLook w:val="0000"/>
              </w:tblPrEx>
              <w:trPr>
                <w:cantSplit/>
              </w:trPr>
              <w:tc>
                <w:tcPr>
                  <w:tcW w:w="2268" w:type="dxa"/>
                  <w:vAlign w:val="bottom"/>
                </w:tcPr>
                <w:p w:rsidR="002420FC" w:rsidRPr="002155D4" w:rsidP="007239F1">
                  <w:pPr>
                    <w:pStyle w:val="Tableheaderrow"/>
                    <w:keepNext w:val="0"/>
                    <w:pBdr>
                      <w:bottom w:val="single" w:sz="4" w:space="1" w:color="auto"/>
                    </w:pBdr>
                    <w:tabs>
                      <w:tab w:val="clear" w:pos="4140"/>
                    </w:tabs>
                  </w:pPr>
                  <w:r w:rsidRPr="002155D4">
                    <w:t>[Interest Period(s)</w:t>
                  </w:r>
                </w:p>
              </w:tc>
              <w:tc>
                <w:tcPr>
                  <w:tcW w:w="2268" w:type="dxa"/>
                  <w:vAlign w:val="bottom"/>
                </w:tcPr>
                <w:p w:rsidR="002420FC" w:rsidRPr="002155D4" w:rsidP="007239F1">
                  <w:pPr>
                    <w:pStyle w:val="Tableheaderrow"/>
                    <w:keepNext w:val="0"/>
                    <w:pBdr>
                      <w:bottom w:val="single" w:sz="4" w:space="1" w:color="auto"/>
                    </w:pBdr>
                    <w:tabs>
                      <w:tab w:val="clear" w:pos="4140"/>
                    </w:tabs>
                  </w:pPr>
                  <w:r w:rsidRPr="002155D4">
                    <w:t>Leverage (Floor)</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[All Interest Periods]</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p>
              </w:tc>
              <w:tc>
                <w:tcPr>
                  <w:tcW w:w="2268" w:type="dxa"/>
                  <w:vAlign w:val="bottom"/>
                </w:tcPr>
                <w:p w:rsidR="002420FC" w:rsidRPr="002155D4" w:rsidP="007239F1">
                  <w:pPr>
                    <w:pStyle w:val="TableMiddleRows"/>
                    <w:tabs>
                      <w:tab w:val="clear" w:pos="4140"/>
                    </w:tabs>
                    <w:jc w:val="center"/>
                  </w:pPr>
                </w:p>
              </w:tc>
            </w:tr>
          </w:tbl>
          <w:p w:rsidR="002420FC" w:rsidRPr="002155D4" w:rsidP="007239F1">
            <w:pPr>
              <w:pStyle w:val="BodyText"/>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Hävstång (Golv):</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(xx</w:t>
            </w:r>
            <w:r w:rsidRPr="002155D4">
              <w:t>)</w:t>
            </w:r>
            <w:r w:rsidRPr="002155D4">
              <w:tab/>
              <w:t>Leverage (Floor) 2:</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p>
        </w:tc>
        <w:tc>
          <w:tcPr>
            <w:tcW w:w="2547" w:type="pct"/>
            <w:gridSpan w:val="16"/>
          </w:tcPr>
          <w:tbl>
            <w:tblPr>
              <w:tblW w:w="4536" w:type="dxa"/>
              <w:tblInd w:w="35" w:type="dxa"/>
              <w:tblLayout w:type="fixed"/>
              <w:tblLook w:val="0000"/>
            </w:tblPr>
            <w:tblGrid>
              <w:gridCol w:w="2268"/>
              <w:gridCol w:w="2268"/>
            </w:tblGrid>
            <w:tr w:rsidTr="007239F1">
              <w:tblPrEx>
                <w:tblW w:w="4536" w:type="dxa"/>
                <w:tblInd w:w="35" w:type="dxa"/>
                <w:tblLayout w:type="fixed"/>
                <w:tblLook w:val="0000"/>
              </w:tblPrEx>
              <w:trPr>
                <w:cantSplit/>
              </w:trPr>
              <w:tc>
                <w:tcPr>
                  <w:tcW w:w="2268" w:type="dxa"/>
                  <w:vAlign w:val="bottom"/>
                </w:tcPr>
                <w:p w:rsidR="002420FC" w:rsidRPr="002155D4" w:rsidP="007239F1">
                  <w:pPr>
                    <w:pStyle w:val="Tableheaderrow"/>
                    <w:keepNext w:val="0"/>
                    <w:pBdr>
                      <w:bottom w:val="single" w:sz="4" w:space="1" w:color="auto"/>
                    </w:pBdr>
                    <w:tabs>
                      <w:tab w:val="clear" w:pos="4140"/>
                    </w:tabs>
                  </w:pPr>
                  <w:r w:rsidRPr="002155D4">
                    <w:t>[Interest Period(s)</w:t>
                  </w:r>
                </w:p>
              </w:tc>
              <w:tc>
                <w:tcPr>
                  <w:tcW w:w="2268" w:type="dxa"/>
                  <w:vAlign w:val="bottom"/>
                </w:tcPr>
                <w:p w:rsidR="002420FC" w:rsidRPr="002155D4" w:rsidP="007239F1">
                  <w:pPr>
                    <w:pStyle w:val="Tableheaderrow"/>
                    <w:keepNext w:val="0"/>
                    <w:pBdr>
                      <w:bottom w:val="single" w:sz="4" w:space="1" w:color="auto"/>
                    </w:pBdr>
                    <w:tabs>
                      <w:tab w:val="clear" w:pos="4140"/>
                    </w:tabs>
                  </w:pPr>
                  <w:r w:rsidRPr="002155D4">
                    <w:t>Leverage (Floor)</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r w:rsidRPr="002155D4">
                    <w:t>[All Interest Periods]</w:t>
                  </w:r>
                </w:p>
              </w:tc>
              <w:tc>
                <w:tcPr>
                  <w:tcW w:w="2268" w:type="dxa"/>
                  <w:vAlign w:val="bottom"/>
                </w:tcPr>
                <w:p w:rsidR="002420FC" w:rsidRPr="002155D4" w:rsidP="007239F1">
                  <w:pPr>
                    <w:pStyle w:val="TableMiddleRows"/>
                    <w:tabs>
                      <w:tab w:val="clear" w:pos="4140"/>
                    </w:tabs>
                    <w:jc w:val="center"/>
                  </w:pPr>
                  <w:r w:rsidRPr="002155D4">
                    <w:t>[•]]</w:t>
                  </w:r>
                </w:p>
              </w:tc>
            </w:tr>
            <w:tr w:rsidTr="007239F1">
              <w:tblPrEx>
                <w:tblW w:w="4536" w:type="dxa"/>
                <w:tblInd w:w="35" w:type="dxa"/>
                <w:tblLayout w:type="fixed"/>
                <w:tblLook w:val="0000"/>
              </w:tblPrEx>
              <w:trPr>
                <w:cantSplit/>
              </w:trPr>
              <w:tc>
                <w:tcPr>
                  <w:tcW w:w="2268" w:type="dxa"/>
                  <w:vAlign w:val="bottom"/>
                </w:tcPr>
                <w:p w:rsidR="002420FC" w:rsidRPr="002155D4" w:rsidP="007239F1">
                  <w:pPr>
                    <w:pStyle w:val="TableMiddleRows"/>
                    <w:tabs>
                      <w:tab w:val="clear" w:pos="4140"/>
                    </w:tabs>
                    <w:jc w:val="center"/>
                  </w:pPr>
                </w:p>
              </w:tc>
              <w:tc>
                <w:tcPr>
                  <w:tcW w:w="2268" w:type="dxa"/>
                  <w:vAlign w:val="bottom"/>
                </w:tcPr>
                <w:p w:rsidR="002420FC" w:rsidRPr="002155D4" w:rsidP="007239F1">
                  <w:pPr>
                    <w:pStyle w:val="TableMiddleRows"/>
                    <w:tabs>
                      <w:tab w:val="clear" w:pos="4140"/>
                    </w:tabs>
                    <w:jc w:val="center"/>
                  </w:pPr>
                </w:p>
              </w:tc>
            </w:tr>
          </w:tbl>
          <w:p w:rsidR="002420FC" w:rsidRPr="002155D4" w:rsidP="007239F1">
            <w:pPr>
              <w:pStyle w:val="BodyText"/>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Hävstång (Golv):</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t>(xxi</w:t>
            </w:r>
            <w:r w:rsidRPr="002155D4">
              <w:t>)</w:t>
            </w:r>
            <w:r w:rsidRPr="002155D4">
              <w:tab/>
              <w:t>Cap Strike Upper: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Lösenpristak Högre:</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w:t>
            </w:r>
            <w:r>
              <w:t>xii</w:t>
            </w:r>
            <w:r w:rsidRPr="002155D4">
              <w:t>)</w:t>
            </w:r>
            <w:r w:rsidRPr="002155D4">
              <w:tab/>
              <w:t>Cap Strike Lower: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Lösenpristak Lägre:</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ind w:left="0"/>
            </w:pPr>
            <w:r>
              <w:t xml:space="preserve">(xxiii)   </w:t>
            </w:r>
            <w:r w:rsidRPr="004C612A">
              <w:t>Cap Strike Upper</w:t>
            </w:r>
            <w:r>
              <w:t xml:space="preserve"> 1</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Lösenpristak Högre</w:t>
            </w:r>
            <w:r>
              <w:t xml:space="preserve"> 1</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Cap Strike Lower</w:t>
            </w:r>
            <w:r>
              <w:t xml:space="preserve"> 1</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Lösenpristak Lägre</w:t>
            </w:r>
            <w:r>
              <w:t xml:space="preserve"> 1</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Cap Strike Upper</w:t>
            </w:r>
            <w:r>
              <w:t xml:space="preserve"> 2</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Lösenpristak Högre</w:t>
            </w:r>
            <w:r>
              <w:t xml:space="preserve"> 2</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Cap Strike Lower</w:t>
            </w:r>
            <w:r>
              <w:t xml:space="preserve"> 2</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Lösenpristak Lägre</w:t>
            </w:r>
            <w:r>
              <w:t xml:space="preserve"> 2</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(xix)</w:t>
            </w:r>
            <w:r w:rsidRPr="002155D4">
              <w:tab/>
              <w:t>Floor Strike Upper: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Lösenprisgolv Högre:</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w:t>
            </w:r>
            <w:r w:rsidRPr="002155D4">
              <w:tab/>
              <w:t>Floor Strike Lower: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Lösenprisgolv Lägre:</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 xml:space="preserve">Floor Strike </w:t>
            </w:r>
            <w:r>
              <w:t>Upper 1</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Lösenprisgolv Högre</w:t>
            </w:r>
            <w:r>
              <w:t xml:space="preserve"> 1</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Floor Strike Lower</w:t>
            </w:r>
            <w:r>
              <w:t xml:space="preserve"> 1</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Lösenprisgolv Lägre</w:t>
            </w:r>
            <w:r>
              <w:t xml:space="preserve"> 1</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 xml:space="preserve">Floor Strike </w:t>
            </w:r>
            <w:r>
              <w:t>Upper 2</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Lösenprisgolv Högre</w:t>
            </w:r>
            <w:r>
              <w:t xml:space="preserve"> 2</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Floor Strike Lower</w:t>
            </w:r>
            <w:r>
              <w:t xml:space="preserve"> 2</w:t>
            </w:r>
            <w:r w:rsidRPr="004C612A">
              <w:t>:</w:t>
            </w:r>
          </w:p>
        </w:tc>
        <w:tc>
          <w:tcPr>
            <w:tcW w:w="2547" w:type="pct"/>
            <w:gridSpan w:val="16"/>
          </w:tcPr>
          <w:p w:rsidR="002420FC" w:rsidRPr="002155D4" w:rsidP="007239F1">
            <w:pPr>
              <w:pStyle w:val="BodyText"/>
            </w:pPr>
            <w:r w:rsidRPr="004C612A">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4C612A">
              <w:t>Lösenprisgolv Lägre</w:t>
            </w:r>
            <w:r>
              <w:t xml:space="preserve"> 2</w:t>
            </w:r>
            <w:r w:rsidRPr="004C612A">
              <w:t>:</w:t>
            </w:r>
          </w:p>
        </w:tc>
        <w:tc>
          <w:tcPr>
            <w:tcW w:w="2547" w:type="pct"/>
            <w:gridSpan w:val="16"/>
          </w:tcPr>
          <w:p w:rsidR="002420FC" w:rsidRPr="002155D4" w:rsidP="007239F1">
            <w:pPr>
              <w:pStyle w:val="BodyText"/>
            </w:pPr>
            <w:r w:rsidRPr="004C612A">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(xxi)</w:t>
            </w:r>
            <w:r w:rsidRPr="002155D4">
              <w:tab/>
              <w:t>Strike Upper: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 Högre:</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(xxii)</w:t>
            </w:r>
            <w:r w:rsidRPr="002155D4">
              <w:tab/>
              <w:t>Strike Lower: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 Lägre:</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(xxiii)</w:t>
            </w:r>
            <w:r w:rsidRPr="002155D4">
              <w:tab/>
              <w:t>Strike 2</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Lösenpris 2</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(xxiv)</w:t>
            </w:r>
            <w:r w:rsidRPr="002155D4">
              <w:tab/>
              <w:t>K:</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(xxv)</w:t>
            </w:r>
            <w:r w:rsidRPr="002155D4">
              <w:tab/>
              <w:t>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N:</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(xxvi)</w:t>
            </w:r>
            <w:r w:rsidRPr="002155D4">
              <w:tab/>
              <w:t>W:</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W:</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(xxvii)</w:t>
            </w:r>
            <w:r w:rsidRPr="002155D4">
              <w:tab/>
              <w:t>X:</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X:</w:t>
            </w:r>
          </w:p>
        </w:tc>
        <w:tc>
          <w:tcPr>
            <w:tcW w:w="2547" w:type="pct"/>
            <w:gridSpan w:val="16"/>
          </w:tcPr>
          <w:p w:rsidR="002420FC" w:rsidRPr="002155D4" w:rsidP="007239F1">
            <w:pPr>
              <w:pStyle w:val="BodyText"/>
              <w:rPr>
                <w:b/>
              </w:rPr>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(xxviii)</w:t>
            </w:r>
            <w:r w:rsidRPr="002155D4">
              <w:tab/>
              <w:t>Y:</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Y:</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(xxix)</w:t>
            </w:r>
            <w:r w:rsidRPr="002155D4">
              <w:tab/>
              <w:t>Z:</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Z:</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w:t>
            </w:r>
            <w:r w:rsidRPr="002155D4">
              <w:tab/>
              <w:t>Maximum Interest Rate: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Högsta Räntesats:</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(xxxi)</w:t>
            </w:r>
            <w:r w:rsidRPr="002155D4">
              <w:tab/>
              <w:t>Gearing:</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Gearing: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(xxxii)</w:t>
            </w:r>
            <w:r w:rsidRPr="002155D4">
              <w:tab/>
              <w:t>Coupon: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Kupong: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(xxxiii)</w:t>
            </w:r>
            <w:r w:rsidRPr="002155D4">
              <w:tab/>
              <w:t>Coupon Barrier Level(s):</w:t>
            </w:r>
          </w:p>
        </w:tc>
        <w:tc>
          <w:tcPr>
            <w:tcW w:w="2547" w:type="pct"/>
            <w:gridSpan w:val="16"/>
          </w:tcPr>
          <w:p w:rsidR="002420FC" w:rsidRPr="002155D4" w:rsidP="007239F1">
            <w:pPr>
              <w:pStyle w:val="BodyText"/>
            </w:pPr>
            <w:r w:rsidRPr="002155D4">
              <w:t>[[•]/Not Applicable] [The Autocall Condition will be satisfied if the Reference Rate [exceeds/equals/is below] the Coupon Barrier Level]</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Kupongbarriärnivå(er):</w:t>
            </w:r>
          </w:p>
        </w:tc>
        <w:tc>
          <w:tcPr>
            <w:tcW w:w="2547" w:type="pct"/>
            <w:gridSpan w:val="16"/>
          </w:tcPr>
          <w:p w:rsidR="002420FC" w:rsidRPr="002155D4" w:rsidP="007239F1">
            <w:pPr>
              <w:pStyle w:val="BodyText"/>
              <w:rPr>
                <w:lang w:val="sv-SE"/>
              </w:rPr>
            </w:pPr>
            <w:r w:rsidRPr="002155D4">
              <w:rPr>
                <w:lang w:val="sv-SE"/>
              </w:rPr>
              <w:t>[[•]/Inte Tillämpligt] [Autocall-Villkoret uppfylls om Referenskursen [överstiger/är lika med/understiger] Kupongbarriärnivån]</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ind w:left="680" w:hanging="680"/>
            </w:pPr>
            <w:r w:rsidRPr="002155D4">
              <w:t>(xxxiv)</w:t>
            </w:r>
            <w:r w:rsidRPr="002155D4">
              <w:tab/>
              <w:t>Minimum Basket Return: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Minsta Korgavkastning: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(xxxv)</w:t>
            </w:r>
            <w:r w:rsidRPr="002155D4">
              <w:tab/>
              <w:t>Gearing Payer: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Gearing Payer: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(xxxvi)</w:t>
            </w:r>
            <w:r w:rsidRPr="002155D4">
              <w:tab/>
              <w:t>Gearing Receiver: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Gearing Receiver: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(xxxvii)</w:t>
            </w:r>
            <w:r w:rsidRPr="002155D4">
              <w:tab/>
              <w:t>Payer Strike: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Payer Strike:</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(xxxviii)Receiver Strike: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Receiver Strike:</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(xxxix)</w:t>
            </w:r>
            <w:r w:rsidRPr="002155D4">
              <w:tab/>
              <w:t>Power Factor: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Powerfaktor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(xl)</w:t>
            </w:r>
            <w:r w:rsidRPr="002155D4">
              <w:tab/>
              <w:t>Fixed Rate: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Fast ränta:</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(xli)       Flag:</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Flagga:</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(xlii)      Tenor: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Löptid:</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(xliii)</w:t>
            </w:r>
            <w:r w:rsidRPr="002155D4">
              <w:tab/>
              <w:t>Gearing Cap:</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Gearing Tak: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(xliv)</w:t>
            </w:r>
            <w:r w:rsidRPr="002155D4">
              <w:tab/>
              <w:t>Gearing Floor: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Gearing Golv:</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(xlv)</w:t>
            </w:r>
            <w:r w:rsidRPr="002155D4">
              <w:tab/>
              <w:t>Inflation Index:</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Inflationsindex:</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(xlvi)</w:t>
            </w:r>
            <w:r w:rsidRPr="002155D4">
              <w:tab/>
              <w:t>Valuation Date(s):</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Värderingsdag(ar):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p>
        </w:tc>
        <w:tc>
          <w:tcPr>
            <w:tcW w:w="605" w:type="pct"/>
            <w:gridSpan w:val="4"/>
            <w:vAlign w:val="bottom"/>
          </w:tcPr>
          <w:p w:rsidR="002420FC" w:rsidRPr="002155D4" w:rsidP="007239F1">
            <w:pPr>
              <w:pStyle w:val="Tableheaderrow"/>
              <w:pBdr>
                <w:bottom w:val="single" w:sz="4" w:space="1" w:color="auto"/>
              </w:pBdr>
              <w:tabs>
                <w:tab w:val="clear" w:pos="4140"/>
              </w:tabs>
              <w:rPr>
                <w:sz w:val="14"/>
                <w:szCs w:val="14"/>
                <w:lang w:val="sv-SE"/>
              </w:rPr>
            </w:pPr>
            <w:r w:rsidRPr="002155D4">
              <w:rPr>
                <w:sz w:val="14"/>
                <w:szCs w:val="14"/>
                <w:lang w:val="sv-SE"/>
              </w:rPr>
              <w:t>Reference Asset (Interest)</w:t>
            </w:r>
          </w:p>
          <w:p w:rsidR="002420FC" w:rsidRPr="002155D4" w:rsidP="007239F1">
            <w:pPr>
              <w:pStyle w:val="Tableheaderrow"/>
              <w:pBdr>
                <w:bottom w:val="single" w:sz="4" w:space="1" w:color="auto"/>
              </w:pBdr>
              <w:tabs>
                <w:tab w:val="clear" w:pos="4140"/>
              </w:tabs>
              <w:rPr>
                <w:sz w:val="14"/>
                <w:szCs w:val="14"/>
                <w:lang w:val="sv-SE"/>
              </w:rPr>
            </w:pPr>
            <w:r w:rsidRPr="002155D4">
              <w:rPr>
                <w:sz w:val="14"/>
                <w:szCs w:val="14"/>
                <w:lang w:val="sv-SE"/>
              </w:rPr>
              <w:t>Referenstillgång (Ränta)</w:t>
            </w:r>
          </w:p>
        </w:tc>
        <w:tc>
          <w:tcPr>
            <w:tcW w:w="608" w:type="pct"/>
            <w:gridSpan w:val="4"/>
            <w:vAlign w:val="bottom"/>
          </w:tcPr>
          <w:p w:rsidR="002420FC" w:rsidRPr="002155D4" w:rsidP="007239F1">
            <w:pPr>
              <w:pStyle w:val="Tableheaderrow"/>
              <w:pBdr>
                <w:bottom w:val="single" w:sz="4" w:space="1" w:color="auto"/>
              </w:pBdr>
              <w:tabs>
                <w:tab w:val="clear" w:pos="4140"/>
              </w:tabs>
              <w:rPr>
                <w:sz w:val="14"/>
                <w:szCs w:val="14"/>
              </w:rPr>
            </w:pPr>
            <w:r w:rsidRPr="002155D4">
              <w:rPr>
                <w:sz w:val="14"/>
                <w:szCs w:val="14"/>
              </w:rPr>
              <w:t>Valuation Date(s)</w:t>
            </w:r>
          </w:p>
          <w:p w:rsidR="002420FC" w:rsidRPr="002155D4" w:rsidP="007239F1">
            <w:pPr>
              <w:pStyle w:val="Tableheaderrow"/>
              <w:pBdr>
                <w:bottom w:val="single" w:sz="4" w:space="1" w:color="auto"/>
              </w:pBdr>
              <w:tabs>
                <w:tab w:val="clear" w:pos="4140"/>
              </w:tabs>
              <w:rPr>
                <w:sz w:val="14"/>
                <w:szCs w:val="14"/>
              </w:rPr>
            </w:pPr>
            <w:r w:rsidRPr="002155D4">
              <w:rPr>
                <w:sz w:val="14"/>
                <w:szCs w:val="14"/>
              </w:rPr>
              <w:t>Värderingsdag</w:t>
            </w:r>
            <w:r w:rsidRPr="002155D4">
              <w:rPr>
                <w:sz w:val="14"/>
                <w:szCs w:val="14"/>
              </w:rPr>
              <w:br/>
              <w:t>(ar)</w:t>
            </w:r>
          </w:p>
        </w:tc>
        <w:tc>
          <w:tcPr>
            <w:tcW w:w="660" w:type="pct"/>
            <w:gridSpan w:val="7"/>
            <w:vAlign w:val="bottom"/>
          </w:tcPr>
          <w:p w:rsidR="002420FC" w:rsidRPr="002155D4" w:rsidP="007239F1">
            <w:pPr>
              <w:pStyle w:val="Tableheaderrow"/>
              <w:pBdr>
                <w:bottom w:val="single" w:sz="4" w:space="1" w:color="auto"/>
              </w:pBdr>
              <w:tabs>
                <w:tab w:val="clear" w:pos="4140"/>
              </w:tabs>
              <w:rPr>
                <w:sz w:val="14"/>
                <w:szCs w:val="14"/>
                <w:lang w:val="sv-SE"/>
              </w:rPr>
            </w:pPr>
            <w:r w:rsidRPr="002155D4">
              <w:rPr>
                <w:sz w:val="14"/>
                <w:szCs w:val="14"/>
                <w:lang w:val="sv-SE"/>
              </w:rPr>
              <w:t>Valuation Date Averaging</w:t>
            </w:r>
          </w:p>
          <w:p w:rsidR="002420FC" w:rsidRPr="002155D4" w:rsidP="007239F1">
            <w:pPr>
              <w:pStyle w:val="Tableheaderrow"/>
              <w:pBdr>
                <w:bottom w:val="single" w:sz="4" w:space="1" w:color="auto"/>
              </w:pBdr>
              <w:tabs>
                <w:tab w:val="clear" w:pos="4140"/>
              </w:tabs>
              <w:rPr>
                <w:sz w:val="14"/>
                <w:szCs w:val="14"/>
                <w:lang w:val="sv-SE"/>
              </w:rPr>
            </w:pPr>
            <w:r w:rsidRPr="002155D4">
              <w:rPr>
                <w:sz w:val="14"/>
                <w:szCs w:val="14"/>
                <w:lang w:val="sv-SE"/>
              </w:rPr>
              <w:t>Värderingsdag</w:t>
            </w:r>
            <w:r w:rsidRPr="002155D4">
              <w:rPr>
                <w:sz w:val="14"/>
                <w:szCs w:val="14"/>
                <w:lang w:val="sv-SE"/>
              </w:rPr>
              <w:br/>
              <w:t>(ar) Medelvärdes-beräkning</w:t>
            </w:r>
          </w:p>
        </w:tc>
        <w:tc>
          <w:tcPr>
            <w:tcW w:w="674" w:type="pct"/>
            <w:vAlign w:val="bottom"/>
          </w:tcPr>
          <w:p w:rsidR="002420FC" w:rsidRPr="002155D4" w:rsidP="007239F1">
            <w:pPr>
              <w:pStyle w:val="Tableheaderrow"/>
              <w:pBdr>
                <w:bottom w:val="single" w:sz="4" w:space="1" w:color="auto"/>
              </w:pBdr>
              <w:tabs>
                <w:tab w:val="clear" w:pos="4140"/>
              </w:tabs>
              <w:rPr>
                <w:sz w:val="14"/>
                <w:szCs w:val="14"/>
              </w:rPr>
            </w:pPr>
            <w:r w:rsidRPr="002155D4">
              <w:rPr>
                <w:sz w:val="14"/>
                <w:szCs w:val="14"/>
              </w:rPr>
              <w:t>Averaging Dates relevant to applicable Valuation Date</w:t>
            </w:r>
          </w:p>
          <w:p w:rsidR="002420FC" w:rsidRPr="002155D4" w:rsidP="007239F1">
            <w:pPr>
              <w:pStyle w:val="Tableheaderrow"/>
              <w:pBdr>
                <w:bottom w:val="single" w:sz="4" w:space="1" w:color="auto"/>
              </w:pBdr>
              <w:tabs>
                <w:tab w:val="clear" w:pos="4140"/>
              </w:tabs>
              <w:rPr>
                <w:sz w:val="14"/>
                <w:szCs w:val="14"/>
                <w:lang w:val="nl-NL"/>
              </w:rPr>
            </w:pPr>
            <w:r w:rsidRPr="002155D4">
              <w:rPr>
                <w:sz w:val="14"/>
                <w:szCs w:val="14"/>
                <w:lang w:val="nl-NL"/>
              </w:rPr>
              <w:t>Medelvärdesberäkningsdagar som är relevanta för tillämplig Värderingsdag</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7" w:type="pct"/>
            <w:gridSpan w:val="3"/>
          </w:tcPr>
          <w:p w:rsidR="002420FC" w:rsidRPr="002155D4" w:rsidP="007239F1">
            <w:pPr>
              <w:pStyle w:val="BodyText"/>
              <w:ind w:left="680" w:hanging="680"/>
              <w:rPr>
                <w:lang w:val="nl-NL"/>
              </w:rPr>
            </w:pPr>
          </w:p>
        </w:tc>
        <w:tc>
          <w:tcPr>
            <w:tcW w:w="605" w:type="pct"/>
            <w:gridSpan w:val="4"/>
            <w:vAlign w:val="center"/>
          </w:tcPr>
          <w:p w:rsidR="002420FC" w:rsidRPr="002155D4" w:rsidP="007239F1">
            <w:pPr>
              <w:pStyle w:val="TableMiddleRows"/>
              <w:tabs>
                <w:tab w:val="clear" w:pos="4140"/>
              </w:tabs>
              <w:jc w:val="center"/>
              <w:rPr>
                <w:sz w:val="14"/>
                <w:szCs w:val="14"/>
              </w:rPr>
            </w:pPr>
            <w:r w:rsidRPr="002155D4">
              <w:rPr>
                <w:sz w:val="14"/>
                <w:szCs w:val="14"/>
              </w:rPr>
              <w:t>[•]</w:t>
            </w:r>
          </w:p>
        </w:tc>
        <w:tc>
          <w:tcPr>
            <w:tcW w:w="608" w:type="pct"/>
            <w:gridSpan w:val="4"/>
            <w:vAlign w:val="center"/>
          </w:tcPr>
          <w:p w:rsidR="002420FC" w:rsidRPr="002155D4" w:rsidP="007239F1">
            <w:pPr>
              <w:pStyle w:val="TableMiddleRows"/>
              <w:tabs>
                <w:tab w:val="clear" w:pos="4140"/>
              </w:tabs>
              <w:jc w:val="center"/>
              <w:rPr>
                <w:sz w:val="14"/>
                <w:szCs w:val="14"/>
              </w:rPr>
            </w:pPr>
            <w:r w:rsidRPr="002155D4">
              <w:rPr>
                <w:sz w:val="14"/>
                <w:szCs w:val="14"/>
              </w:rPr>
              <w:t>[•]</w:t>
            </w:r>
          </w:p>
        </w:tc>
        <w:tc>
          <w:tcPr>
            <w:tcW w:w="660" w:type="pct"/>
            <w:gridSpan w:val="7"/>
            <w:vAlign w:val="center"/>
          </w:tcPr>
          <w:p w:rsidR="002420FC" w:rsidRPr="002155D4" w:rsidP="007239F1">
            <w:pPr>
              <w:pStyle w:val="TableMiddleRows"/>
              <w:tabs>
                <w:tab w:val="clear" w:pos="4140"/>
              </w:tabs>
              <w:spacing w:after="80"/>
              <w:rPr>
                <w:sz w:val="14"/>
                <w:szCs w:val="14"/>
              </w:rPr>
            </w:pPr>
            <w:r w:rsidRPr="002155D4">
              <w:rPr>
                <w:sz w:val="14"/>
                <w:szCs w:val="14"/>
              </w:rPr>
              <w:t>[Applicable/</w:t>
            </w:r>
            <w:r w:rsidRPr="002155D4">
              <w:rPr>
                <w:sz w:val="14"/>
                <w:szCs w:val="14"/>
              </w:rPr>
              <w:br/>
              <w:t>Not Applicable]</w:t>
            </w:r>
          </w:p>
          <w:p w:rsidR="002420FC" w:rsidRPr="002155D4" w:rsidP="007239F1">
            <w:pPr>
              <w:pStyle w:val="TableMiddleRows"/>
              <w:tabs>
                <w:tab w:val="clear" w:pos="4140"/>
              </w:tabs>
              <w:rPr>
                <w:sz w:val="14"/>
                <w:szCs w:val="14"/>
              </w:rPr>
            </w:pPr>
            <w:r w:rsidRPr="002155D4">
              <w:rPr>
                <w:sz w:val="14"/>
                <w:szCs w:val="14"/>
              </w:rPr>
              <w:t>[Tillämpligt/</w:t>
            </w:r>
            <w:r w:rsidRPr="002155D4">
              <w:rPr>
                <w:sz w:val="14"/>
                <w:szCs w:val="14"/>
              </w:rPr>
              <w:br/>
              <w:t>Inte Tillämpligt]</w:t>
            </w:r>
          </w:p>
        </w:tc>
        <w:tc>
          <w:tcPr>
            <w:tcW w:w="674" w:type="pct"/>
            <w:vAlign w:val="center"/>
          </w:tcPr>
          <w:p w:rsidR="002420FC" w:rsidRPr="002155D4" w:rsidP="007239F1">
            <w:pPr>
              <w:pStyle w:val="TableMiddleRows"/>
              <w:tabs>
                <w:tab w:val="clear" w:pos="4140"/>
              </w:tabs>
              <w:spacing w:after="80"/>
              <w:rPr>
                <w:sz w:val="14"/>
                <w:szCs w:val="14"/>
              </w:rPr>
            </w:pPr>
            <w:r w:rsidRPr="002155D4">
              <w:rPr>
                <w:sz w:val="14"/>
                <w:szCs w:val="14"/>
              </w:rPr>
              <w:t>[[•]/Not Applicable]</w:t>
            </w:r>
          </w:p>
          <w:p w:rsidR="002420FC" w:rsidRPr="002155D4" w:rsidP="007239F1">
            <w:pPr>
              <w:pStyle w:val="TableMiddleRows"/>
              <w:tabs>
                <w:tab w:val="clear" w:pos="4140"/>
              </w:tabs>
              <w:rPr>
                <w:sz w:val="14"/>
                <w:szCs w:val="14"/>
              </w:rPr>
            </w:pPr>
            <w:r w:rsidRPr="002155D4">
              <w:rPr>
                <w:sz w:val="14"/>
                <w:szCs w:val="14"/>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lang w:val="nl-NL"/>
              </w:rPr>
            </w:pPr>
          </w:p>
        </w:tc>
        <w:tc>
          <w:tcPr>
            <w:tcW w:w="605" w:type="pct"/>
            <w:gridSpan w:val="4"/>
            <w:vAlign w:val="center"/>
          </w:tcPr>
          <w:p w:rsidR="002420FC" w:rsidRPr="002155D4" w:rsidP="007239F1">
            <w:pPr>
              <w:pStyle w:val="TableMiddleRows"/>
              <w:tabs>
                <w:tab w:val="clear" w:pos="4140"/>
              </w:tabs>
              <w:jc w:val="center"/>
              <w:rPr>
                <w:sz w:val="14"/>
                <w:szCs w:val="14"/>
              </w:rPr>
            </w:pPr>
            <w:r w:rsidRPr="002155D4">
              <w:rPr>
                <w:sz w:val="14"/>
                <w:szCs w:val="14"/>
              </w:rPr>
              <w:t>[•]</w:t>
            </w:r>
          </w:p>
        </w:tc>
        <w:tc>
          <w:tcPr>
            <w:tcW w:w="608" w:type="pct"/>
            <w:gridSpan w:val="4"/>
            <w:vAlign w:val="center"/>
          </w:tcPr>
          <w:p w:rsidR="002420FC" w:rsidRPr="002155D4" w:rsidP="007239F1">
            <w:pPr>
              <w:pStyle w:val="TableMiddleRows"/>
              <w:tabs>
                <w:tab w:val="clear" w:pos="4140"/>
              </w:tabs>
              <w:jc w:val="center"/>
              <w:rPr>
                <w:sz w:val="14"/>
                <w:szCs w:val="14"/>
              </w:rPr>
            </w:pPr>
            <w:r w:rsidRPr="002155D4">
              <w:rPr>
                <w:sz w:val="14"/>
                <w:szCs w:val="14"/>
              </w:rPr>
              <w:t>[•]</w:t>
            </w:r>
          </w:p>
        </w:tc>
        <w:tc>
          <w:tcPr>
            <w:tcW w:w="660" w:type="pct"/>
            <w:gridSpan w:val="7"/>
            <w:vAlign w:val="center"/>
          </w:tcPr>
          <w:p w:rsidR="002420FC" w:rsidRPr="002155D4" w:rsidP="007239F1">
            <w:pPr>
              <w:pStyle w:val="TableMiddleRows"/>
              <w:tabs>
                <w:tab w:val="clear" w:pos="4140"/>
              </w:tabs>
              <w:spacing w:after="80"/>
              <w:rPr>
                <w:sz w:val="14"/>
                <w:szCs w:val="14"/>
              </w:rPr>
            </w:pPr>
            <w:r w:rsidRPr="002155D4">
              <w:rPr>
                <w:sz w:val="14"/>
                <w:szCs w:val="14"/>
              </w:rPr>
              <w:t>[Applicable/</w:t>
            </w:r>
            <w:r w:rsidRPr="002155D4">
              <w:rPr>
                <w:sz w:val="14"/>
                <w:szCs w:val="14"/>
              </w:rPr>
              <w:br/>
              <w:t>Not Applicable]</w:t>
            </w:r>
          </w:p>
          <w:p w:rsidR="002420FC" w:rsidRPr="002155D4" w:rsidP="007239F1">
            <w:pPr>
              <w:pStyle w:val="TableMiddleRows"/>
              <w:tabs>
                <w:tab w:val="clear" w:pos="4140"/>
              </w:tabs>
              <w:rPr>
                <w:sz w:val="14"/>
                <w:szCs w:val="14"/>
              </w:rPr>
            </w:pPr>
            <w:r w:rsidRPr="002155D4">
              <w:rPr>
                <w:sz w:val="14"/>
                <w:szCs w:val="14"/>
              </w:rPr>
              <w:t>[Tillämpligt/</w:t>
            </w:r>
            <w:r w:rsidRPr="002155D4">
              <w:rPr>
                <w:sz w:val="14"/>
                <w:szCs w:val="14"/>
              </w:rPr>
              <w:br/>
              <w:t>Inte Tillämpligt]</w:t>
            </w:r>
          </w:p>
        </w:tc>
        <w:tc>
          <w:tcPr>
            <w:tcW w:w="674" w:type="pct"/>
            <w:vAlign w:val="center"/>
          </w:tcPr>
          <w:p w:rsidR="002420FC" w:rsidRPr="002155D4" w:rsidP="007239F1">
            <w:pPr>
              <w:pStyle w:val="TableMiddleRows"/>
              <w:tabs>
                <w:tab w:val="clear" w:pos="4140"/>
              </w:tabs>
              <w:spacing w:after="80"/>
              <w:rPr>
                <w:sz w:val="14"/>
                <w:szCs w:val="14"/>
              </w:rPr>
            </w:pPr>
            <w:r w:rsidRPr="002155D4">
              <w:rPr>
                <w:sz w:val="14"/>
                <w:szCs w:val="14"/>
              </w:rPr>
              <w:t>[[•]/Not Applicable]</w:t>
            </w:r>
          </w:p>
          <w:p w:rsidR="002420FC" w:rsidRPr="002155D4" w:rsidP="007239F1">
            <w:pPr>
              <w:pStyle w:val="TableMiddleRows"/>
              <w:tabs>
                <w:tab w:val="clear" w:pos="4140"/>
              </w:tabs>
              <w:rPr>
                <w:sz w:val="14"/>
                <w:szCs w:val="14"/>
              </w:rPr>
            </w:pPr>
            <w:r w:rsidRPr="002155D4">
              <w:rPr>
                <w:sz w:val="14"/>
                <w:szCs w:val="14"/>
              </w:rPr>
              <w:t>[[•]/Inte Tillämpligt]</w:t>
            </w:r>
          </w:p>
        </w:tc>
      </w:tr>
      <w:tr w:rsidTr="007239F1">
        <w:tblPrEx>
          <w:tblW w:w="5002" w:type="pct"/>
          <w:tblLayout w:type="fixed"/>
          <w:tblLook w:val="0000"/>
        </w:tblPrEx>
        <w:tc>
          <w:tcPr>
            <w:tcW w:w="386" w:type="pct"/>
          </w:tcPr>
          <w:p w:rsidR="002420FC" w:rsidRPr="002155D4" w:rsidP="007239F1">
            <w:pPr>
              <w:pStyle w:val="BodyText"/>
              <w:spacing w:after="0"/>
            </w:pPr>
          </w:p>
        </w:tc>
        <w:tc>
          <w:tcPr>
            <w:tcW w:w="2067" w:type="pct"/>
            <w:gridSpan w:val="3"/>
          </w:tcPr>
          <w:p w:rsidR="002420FC" w:rsidRPr="002155D4" w:rsidP="007239F1">
            <w:pPr>
              <w:pStyle w:val="BodyText"/>
              <w:spacing w:after="0"/>
              <w:rPr>
                <w:szCs w:val="20"/>
              </w:rPr>
            </w:pPr>
          </w:p>
        </w:tc>
        <w:tc>
          <w:tcPr>
            <w:tcW w:w="605" w:type="pct"/>
            <w:gridSpan w:val="4"/>
            <w:vAlign w:val="center"/>
          </w:tcPr>
          <w:p w:rsidR="002420FC" w:rsidRPr="002155D4" w:rsidP="007239F1">
            <w:pPr>
              <w:pStyle w:val="BodyText"/>
              <w:spacing w:after="0"/>
            </w:pPr>
          </w:p>
        </w:tc>
        <w:tc>
          <w:tcPr>
            <w:tcW w:w="608" w:type="pct"/>
            <w:gridSpan w:val="4"/>
            <w:vAlign w:val="center"/>
          </w:tcPr>
          <w:p w:rsidR="002420FC" w:rsidRPr="002155D4" w:rsidP="007239F1">
            <w:pPr>
              <w:pStyle w:val="BodyText"/>
              <w:spacing w:after="0"/>
            </w:pPr>
          </w:p>
        </w:tc>
        <w:tc>
          <w:tcPr>
            <w:tcW w:w="660" w:type="pct"/>
            <w:gridSpan w:val="7"/>
            <w:vAlign w:val="center"/>
          </w:tcPr>
          <w:p w:rsidR="002420FC" w:rsidRPr="002155D4" w:rsidP="007239F1">
            <w:pPr>
              <w:pStyle w:val="BodyText"/>
              <w:spacing w:after="0"/>
            </w:pPr>
          </w:p>
        </w:tc>
        <w:tc>
          <w:tcPr>
            <w:tcW w:w="674" w:type="pct"/>
            <w:vAlign w:val="center"/>
          </w:tcPr>
          <w:p w:rsidR="002420FC" w:rsidRPr="002155D4" w:rsidP="007239F1">
            <w:pPr>
              <w:pStyle w:val="BodyText"/>
              <w:spacing w:after="0"/>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(xlvii)</w:t>
            </w:r>
            <w:r w:rsidRPr="002155D4">
              <w:tab/>
              <w:t>Valuation Time:</w:t>
            </w:r>
          </w:p>
        </w:tc>
        <w:tc>
          <w:tcPr>
            <w:tcW w:w="2547" w:type="pct"/>
            <w:gridSpan w:val="16"/>
            <w:vAlign w:val="center"/>
          </w:tcPr>
          <w:p w:rsidR="002420FC" w:rsidRPr="002155D4" w:rsidP="007239F1">
            <w:pPr>
              <w:pStyle w:val="BodyText"/>
              <w:rPr>
                <w:sz w:val="18"/>
                <w:szCs w:val="18"/>
              </w:rPr>
            </w:pPr>
            <w:r w:rsidRPr="002155D4">
              <w:rPr>
                <w:sz w:val="18"/>
                <w:szCs w:val="18"/>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Värderingstidpunkt:</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keepNext/>
              <w:rPr>
                <w:szCs w:val="20"/>
              </w:rPr>
            </w:pPr>
          </w:p>
        </w:tc>
        <w:tc>
          <w:tcPr>
            <w:tcW w:w="1213" w:type="pct"/>
            <w:gridSpan w:val="8"/>
            <w:vAlign w:val="bottom"/>
          </w:tcPr>
          <w:p w:rsidR="002420FC" w:rsidRPr="002155D4" w:rsidP="007239F1">
            <w:pPr>
              <w:pStyle w:val="Tableheaderrow"/>
              <w:pBdr>
                <w:bottom w:val="single" w:sz="4" w:space="1" w:color="auto"/>
              </w:pBdr>
              <w:tabs>
                <w:tab w:val="clear" w:pos="4140"/>
              </w:tabs>
              <w:rPr>
                <w:lang w:val="sv-SE"/>
              </w:rPr>
            </w:pPr>
            <w:r w:rsidRPr="002155D4">
              <w:rPr>
                <w:lang w:val="sv-SE"/>
              </w:rPr>
              <w:t>Reference Asset (Interest)</w:t>
            </w:r>
          </w:p>
          <w:p w:rsidR="002420FC" w:rsidRPr="002155D4" w:rsidP="007239F1">
            <w:pPr>
              <w:pStyle w:val="Tableheaderrow"/>
              <w:pBdr>
                <w:bottom w:val="single" w:sz="4" w:space="1" w:color="auto"/>
              </w:pBdr>
              <w:tabs>
                <w:tab w:val="clear" w:pos="4140"/>
              </w:tabs>
              <w:rPr>
                <w:lang w:val="sv-SE"/>
              </w:rPr>
            </w:pPr>
            <w:r w:rsidRPr="002155D4">
              <w:rPr>
                <w:lang w:val="sv-SE"/>
              </w:rPr>
              <w:t>Referenstillgång (Ränta)</w:t>
            </w:r>
          </w:p>
        </w:tc>
        <w:tc>
          <w:tcPr>
            <w:tcW w:w="1334" w:type="pct"/>
            <w:gridSpan w:val="8"/>
            <w:vAlign w:val="bottom"/>
          </w:tcPr>
          <w:p w:rsidR="002420FC" w:rsidRPr="002155D4" w:rsidP="007239F1">
            <w:pPr>
              <w:pStyle w:val="Tableheaderrow"/>
              <w:pBdr>
                <w:bottom w:val="single" w:sz="4" w:space="1" w:color="auto"/>
              </w:pBdr>
              <w:tabs>
                <w:tab w:val="clear" w:pos="4140"/>
              </w:tabs>
            </w:pPr>
            <w:r w:rsidRPr="002155D4">
              <w:t>Valuation Time</w:t>
            </w:r>
          </w:p>
          <w:p w:rsidR="002420FC" w:rsidRPr="002155D4" w:rsidP="007239F1">
            <w:pPr>
              <w:pStyle w:val="Tableheaderrow"/>
              <w:pBdr>
                <w:bottom w:val="single" w:sz="4" w:space="1" w:color="auto"/>
              </w:pBdr>
              <w:tabs>
                <w:tab w:val="clear" w:pos="4140"/>
              </w:tabs>
            </w:pPr>
            <w:r w:rsidRPr="002155D4">
              <w:t>Värderingstidpunkt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rPr>
                <w:szCs w:val="20"/>
              </w:rPr>
            </w:pPr>
          </w:p>
        </w:tc>
        <w:tc>
          <w:tcPr>
            <w:tcW w:w="1213" w:type="pct"/>
            <w:gridSpan w:val="8"/>
            <w:vAlign w:val="bottom"/>
          </w:tcPr>
          <w:p w:rsidR="002420FC" w:rsidRPr="002155D4" w:rsidP="007239F1">
            <w:pPr>
              <w:pStyle w:val="TableMiddleRows"/>
              <w:tabs>
                <w:tab w:val="clear" w:pos="4140"/>
              </w:tabs>
              <w:jc w:val="center"/>
            </w:pPr>
            <w:r w:rsidRPr="002155D4">
              <w:t>[•]</w:t>
            </w:r>
          </w:p>
        </w:tc>
        <w:tc>
          <w:tcPr>
            <w:tcW w:w="1334" w:type="pct"/>
            <w:gridSpan w:val="8"/>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rPr>
                <w:szCs w:val="20"/>
              </w:rPr>
            </w:pPr>
          </w:p>
        </w:tc>
        <w:tc>
          <w:tcPr>
            <w:tcW w:w="1213" w:type="pct"/>
            <w:gridSpan w:val="8"/>
            <w:vAlign w:val="bottom"/>
          </w:tcPr>
          <w:p w:rsidR="002420FC" w:rsidRPr="002155D4" w:rsidP="007239F1">
            <w:pPr>
              <w:pStyle w:val="TableMiddleRows"/>
              <w:tabs>
                <w:tab w:val="clear" w:pos="4140"/>
              </w:tabs>
              <w:jc w:val="center"/>
            </w:pPr>
            <w:r w:rsidRPr="002155D4">
              <w:t>[•]</w:t>
            </w:r>
          </w:p>
        </w:tc>
        <w:tc>
          <w:tcPr>
            <w:tcW w:w="1334" w:type="pct"/>
            <w:gridSpan w:val="8"/>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rPr>
                <w:szCs w:val="20"/>
              </w:rPr>
            </w:pPr>
          </w:p>
        </w:tc>
        <w:tc>
          <w:tcPr>
            <w:tcW w:w="1213" w:type="pct"/>
            <w:gridSpan w:val="8"/>
            <w:vAlign w:val="bottom"/>
          </w:tcPr>
          <w:p w:rsidR="002420FC" w:rsidRPr="002155D4" w:rsidP="007239F1">
            <w:pPr>
              <w:pStyle w:val="TableMiddleRows"/>
              <w:tabs>
                <w:tab w:val="clear" w:pos="4140"/>
              </w:tabs>
              <w:jc w:val="center"/>
            </w:pPr>
            <w:r w:rsidRPr="002155D4">
              <w:t>[•]</w:t>
            </w:r>
          </w:p>
        </w:tc>
        <w:tc>
          <w:tcPr>
            <w:tcW w:w="1334" w:type="pct"/>
            <w:gridSpan w:val="8"/>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ocNum4th2"/>
              <w:keepNext/>
              <w:rPr>
                <w:szCs w:val="20"/>
              </w:rPr>
            </w:pPr>
          </w:p>
        </w:tc>
        <w:tc>
          <w:tcPr>
            <w:tcW w:w="2067" w:type="pct"/>
            <w:gridSpan w:val="3"/>
          </w:tcPr>
          <w:p w:rsidR="002420FC" w:rsidRPr="002155D4" w:rsidP="007239F1">
            <w:pPr>
              <w:pStyle w:val="BodyText"/>
              <w:keepNext/>
              <w:rPr>
                <w:b/>
                <w:bCs/>
                <w:szCs w:val="20"/>
              </w:rPr>
            </w:pPr>
            <w:r w:rsidRPr="002155D4">
              <w:rPr>
                <w:b/>
                <w:bCs/>
              </w:rPr>
              <w:t>Provisions relating to FX Components (Interest)</w:t>
            </w:r>
          </w:p>
        </w:tc>
        <w:tc>
          <w:tcPr>
            <w:tcW w:w="2547" w:type="pct"/>
            <w:gridSpan w:val="16"/>
          </w:tcPr>
          <w:p w:rsidR="002420FC" w:rsidRPr="002155D4" w:rsidP="007239F1">
            <w:pPr>
              <w:pStyle w:val="BodyText"/>
              <w:keepNext/>
              <w:rPr>
                <w:szCs w:val="20"/>
              </w:rPr>
            </w:pP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rPr>
                <w:b/>
                <w:bCs/>
              </w:rPr>
            </w:pPr>
            <w:r w:rsidRPr="002155D4">
              <w:rPr>
                <w:b/>
                <w:bCs/>
              </w:rPr>
              <w:t xml:space="preserve">Bestämmelser för Valutakomponenter (Ränta) </w:t>
            </w:r>
          </w:p>
        </w:tc>
        <w:tc>
          <w:tcPr>
            <w:tcW w:w="2547" w:type="pct"/>
            <w:gridSpan w:val="16"/>
          </w:tcPr>
          <w:p w:rsidR="002420FC" w:rsidRPr="002155D4" w:rsidP="007239F1">
            <w:pPr>
              <w:pStyle w:val="BodyText"/>
              <w:keepNext/>
              <w:rPr>
                <w:szCs w:val="20"/>
              </w:rPr>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r w:rsidRPr="002155D4">
              <w:t>FX Component (Interest):</w:t>
            </w:r>
          </w:p>
        </w:tc>
        <w:tc>
          <w:tcPr>
            <w:tcW w:w="2547" w:type="pct"/>
            <w:gridSpan w:val="16"/>
          </w:tcPr>
          <w:p w:rsidR="002420FC" w:rsidRPr="002155D4" w:rsidP="007239F1">
            <w:pPr>
              <w:pStyle w:val="BodyText"/>
              <w:rPr>
                <w:szCs w:val="20"/>
              </w:rPr>
            </w:pPr>
            <w:r w:rsidRPr="002155D4">
              <w:rPr>
                <w:szCs w:val="20"/>
              </w:rPr>
              <w:t>[Applicable/Not Applicable/Applicable to the Interest Amounts determined in accordance with the [•] Interest Basis on the following Interest Payment Dates: [•]]</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odyText"/>
            </w:pPr>
            <w:r w:rsidRPr="002155D4">
              <w:t>Valutakomponent (Ränta):</w:t>
            </w:r>
          </w:p>
        </w:tc>
        <w:tc>
          <w:tcPr>
            <w:tcW w:w="2547" w:type="pct"/>
            <w:gridSpan w:val="16"/>
          </w:tcPr>
          <w:p w:rsidR="002420FC" w:rsidRPr="002155D4" w:rsidP="007239F1">
            <w:pPr>
              <w:pStyle w:val="BodyText"/>
              <w:rPr>
                <w:szCs w:val="20"/>
                <w:lang w:val="sv-SE"/>
              </w:rPr>
            </w:pPr>
            <w:r w:rsidRPr="002155D4">
              <w:rPr>
                <w:szCs w:val="20"/>
                <w:lang w:val="sv-SE"/>
              </w:rPr>
              <w:t>[Tillämpligt/Inte Tillämpligt/Tillämpligt på Räntebelopp som bestämts i enlighet med [•] Basränta på följande Räntebetalningsdagar: [•]]</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067" w:type="pct"/>
            <w:gridSpan w:val="3"/>
          </w:tcPr>
          <w:p w:rsidR="002420FC" w:rsidRPr="002155D4" w:rsidP="007239F1">
            <w:pPr>
              <w:pStyle w:val="BulletL1"/>
              <w:tabs>
                <w:tab w:val="num" w:pos="680"/>
                <w:tab w:val="clear" w:pos="720"/>
              </w:tabs>
              <w:ind w:left="680" w:hanging="679"/>
            </w:pPr>
            <w:r w:rsidRPr="002155D4">
              <w:t>FX Rate (Interest):</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ulletL1"/>
              <w:tabs>
                <w:tab w:val="num" w:pos="680"/>
                <w:tab w:val="clear" w:pos="720"/>
              </w:tabs>
              <w:ind w:left="680" w:hanging="679"/>
            </w:pPr>
            <w:r w:rsidRPr="002155D4">
              <w:t>Valutakurs (Ränta):</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ulletL1"/>
              <w:tabs>
                <w:tab w:val="num" w:pos="680"/>
                <w:tab w:val="clear" w:pos="720"/>
              </w:tabs>
              <w:ind w:left="680" w:hanging="679"/>
            </w:pPr>
            <w:r w:rsidRPr="002155D4">
              <w:t>Initial FX Valuation Date(s) (Interest):</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ulletL1"/>
              <w:tabs>
                <w:tab w:val="num" w:pos="680"/>
                <w:tab w:val="clear" w:pos="720"/>
              </w:tabs>
              <w:ind w:left="680" w:hanging="679"/>
              <w:rPr>
                <w:szCs w:val="20"/>
              </w:rPr>
            </w:pPr>
            <w:r w:rsidRPr="002155D4">
              <w:t>Startdag Valuta (Ränta):</w:t>
            </w:r>
          </w:p>
        </w:tc>
        <w:tc>
          <w:tcPr>
            <w:tcW w:w="2547" w:type="pct"/>
            <w:gridSpan w:val="16"/>
          </w:tcPr>
          <w:p w:rsidR="002420FC" w:rsidRPr="002155D4" w:rsidP="007239F1">
            <w:pPr>
              <w:pStyle w:val="BodyText"/>
              <w:rPr>
                <w:szCs w:val="20"/>
              </w:rPr>
            </w:pPr>
            <w:r w:rsidRPr="002155D4">
              <w:t>[[•]/Inte Tillämpligt]</w:t>
            </w:r>
          </w:p>
        </w:tc>
      </w:tr>
      <w:tr w:rsidTr="007239F1">
        <w:tblPrEx>
          <w:tblW w:w="5002" w:type="pct"/>
          <w:tblLayout w:type="fixed"/>
          <w:tblLook w:val="0000"/>
        </w:tblPrEx>
        <w:tc>
          <w:tcPr>
            <w:tcW w:w="386" w:type="pct"/>
            <w:vAlign w:val="bottom"/>
          </w:tcPr>
          <w:p w:rsidR="002420FC" w:rsidRPr="002155D4" w:rsidP="007239F1">
            <w:pPr>
              <w:pStyle w:val="BodyText"/>
              <w:keepNext/>
              <w:rPr>
                <w:szCs w:val="20"/>
              </w:rPr>
            </w:pPr>
          </w:p>
        </w:tc>
        <w:tc>
          <w:tcPr>
            <w:tcW w:w="2067" w:type="pct"/>
            <w:gridSpan w:val="3"/>
            <w:vAlign w:val="bottom"/>
          </w:tcPr>
          <w:p w:rsidR="002420FC" w:rsidRPr="002155D4" w:rsidP="007239F1">
            <w:pPr>
              <w:pStyle w:val="BodyText"/>
              <w:keepNext/>
            </w:pPr>
          </w:p>
        </w:tc>
        <w:tc>
          <w:tcPr>
            <w:tcW w:w="1228" w:type="pct"/>
            <w:gridSpan w:val="9"/>
            <w:vAlign w:val="bottom"/>
          </w:tcPr>
          <w:p w:rsidR="002420FC" w:rsidRPr="002155D4" w:rsidP="007239F1">
            <w:pPr>
              <w:pStyle w:val="Tableheaderrow"/>
            </w:pPr>
            <w:r w:rsidRPr="002155D4">
              <w:t>Reference Asset</w:t>
            </w:r>
          </w:p>
          <w:p w:rsidR="002420FC" w:rsidRPr="002155D4" w:rsidP="007239F1">
            <w:pPr>
              <w:pStyle w:val="Tableheaderrow"/>
              <w:pBdr>
                <w:bottom w:val="single" w:sz="4" w:space="1" w:color="auto"/>
              </w:pBdr>
              <w:tabs>
                <w:tab w:val="clear" w:pos="4140"/>
              </w:tabs>
            </w:pPr>
            <w:r w:rsidRPr="002155D4">
              <w:t>Referenstillgång</w:t>
            </w:r>
          </w:p>
        </w:tc>
        <w:tc>
          <w:tcPr>
            <w:tcW w:w="1320" w:type="pct"/>
            <w:gridSpan w:val="7"/>
            <w:vAlign w:val="bottom"/>
          </w:tcPr>
          <w:p w:rsidR="002420FC" w:rsidRPr="002155D4" w:rsidP="007239F1">
            <w:pPr>
              <w:pStyle w:val="Tableheaderrow"/>
              <w:pBdr>
                <w:bottom w:val="single" w:sz="4" w:space="1" w:color="auto"/>
              </w:pBdr>
              <w:tabs>
                <w:tab w:val="clear" w:pos="4140"/>
              </w:tabs>
            </w:pPr>
            <w:r w:rsidRPr="002155D4">
              <w:t>Initial FX Valuation Date(s) (Interest)</w:t>
            </w:r>
          </w:p>
          <w:p w:rsidR="002420FC" w:rsidRPr="002155D4" w:rsidP="007239F1">
            <w:pPr>
              <w:pStyle w:val="Tableheaderrow"/>
              <w:pBdr>
                <w:bottom w:val="single" w:sz="4" w:space="1" w:color="auto"/>
              </w:pBdr>
              <w:tabs>
                <w:tab w:val="clear" w:pos="4140"/>
              </w:tabs>
            </w:pPr>
            <w:r w:rsidRPr="002155D4">
              <w:t>Startdag Valuta (Ränta)</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odyText"/>
              <w:rPr>
                <w:szCs w:val="20"/>
              </w:rPr>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odyText"/>
              <w:rPr>
                <w:szCs w:val="20"/>
              </w:rPr>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ulletL1"/>
              <w:tabs>
                <w:tab w:val="num" w:pos="680"/>
                <w:tab w:val="clear" w:pos="720"/>
              </w:tabs>
              <w:ind w:left="680" w:hanging="679"/>
            </w:pPr>
            <w:r w:rsidRPr="002155D4">
              <w:t>FX Valuation Date(s) (Interest):</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ulletL1"/>
              <w:tabs>
                <w:tab w:val="num" w:pos="680"/>
                <w:tab w:val="clear" w:pos="720"/>
              </w:tabs>
              <w:ind w:left="680" w:hanging="679"/>
              <w:rPr>
                <w:szCs w:val="20"/>
              </w:rPr>
            </w:pPr>
            <w:r w:rsidRPr="002155D4">
              <w:t>Värderingsdag Valuta (Ränta):</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vAlign w:val="bottom"/>
          </w:tcPr>
          <w:p w:rsidR="002420FC" w:rsidRPr="002155D4" w:rsidP="007239F1">
            <w:pPr>
              <w:pStyle w:val="BodyText"/>
              <w:rPr>
                <w:szCs w:val="20"/>
              </w:rPr>
            </w:pPr>
          </w:p>
        </w:tc>
        <w:tc>
          <w:tcPr>
            <w:tcW w:w="2067" w:type="pct"/>
            <w:gridSpan w:val="3"/>
            <w:vAlign w:val="bottom"/>
          </w:tcPr>
          <w:p w:rsidR="002420FC" w:rsidRPr="002155D4" w:rsidP="007239F1">
            <w:pPr>
              <w:pStyle w:val="BodyText"/>
              <w:rPr>
                <w:szCs w:val="20"/>
              </w:rPr>
            </w:pPr>
          </w:p>
        </w:tc>
        <w:tc>
          <w:tcPr>
            <w:tcW w:w="1228" w:type="pct"/>
            <w:gridSpan w:val="9"/>
            <w:vAlign w:val="bottom"/>
          </w:tcPr>
          <w:p w:rsidR="002420FC" w:rsidRPr="002155D4" w:rsidP="007239F1">
            <w:pPr>
              <w:pStyle w:val="Tableheaderrow"/>
              <w:pBdr>
                <w:bottom w:val="single" w:sz="4" w:space="1" w:color="auto"/>
              </w:pBdr>
              <w:tabs>
                <w:tab w:val="clear" w:pos="4140"/>
              </w:tabs>
            </w:pPr>
            <w:r w:rsidRPr="002155D4">
              <w:t>Reference Asset</w:t>
            </w:r>
          </w:p>
          <w:p w:rsidR="002420FC" w:rsidRPr="002155D4" w:rsidP="007239F1">
            <w:pPr>
              <w:pStyle w:val="Tableheaderrow"/>
              <w:pBdr>
                <w:bottom w:val="single" w:sz="4" w:space="1" w:color="auto"/>
              </w:pBdr>
              <w:tabs>
                <w:tab w:val="clear" w:pos="4140"/>
              </w:tabs>
            </w:pPr>
            <w:r w:rsidRPr="002155D4">
              <w:t>Referenstillgång</w:t>
            </w:r>
          </w:p>
        </w:tc>
        <w:tc>
          <w:tcPr>
            <w:tcW w:w="1320" w:type="pct"/>
            <w:gridSpan w:val="7"/>
            <w:vAlign w:val="bottom"/>
          </w:tcPr>
          <w:p w:rsidR="002420FC" w:rsidRPr="002155D4" w:rsidP="007239F1">
            <w:pPr>
              <w:pStyle w:val="Tableheaderrow"/>
              <w:pBdr>
                <w:bottom w:val="single" w:sz="4" w:space="1" w:color="auto"/>
              </w:pBdr>
              <w:tabs>
                <w:tab w:val="clear" w:pos="4140"/>
              </w:tabs>
            </w:pPr>
            <w:r w:rsidRPr="002155D4">
              <w:t>FX Valuation Date(s) (Interest)</w:t>
            </w:r>
          </w:p>
          <w:p w:rsidR="002420FC" w:rsidRPr="002155D4" w:rsidP="007239F1">
            <w:pPr>
              <w:pStyle w:val="Tableheaderrow"/>
              <w:pBdr>
                <w:bottom w:val="single" w:sz="4" w:space="1" w:color="auto"/>
              </w:pBdr>
              <w:tabs>
                <w:tab w:val="clear" w:pos="4140"/>
              </w:tabs>
            </w:pPr>
            <w:r w:rsidRPr="002155D4">
              <w:t>Värderingsdag Valuta (Ränta)</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1"/>
              <w:tabs>
                <w:tab w:val="num" w:pos="680"/>
                <w:tab w:val="clear" w:pos="720"/>
              </w:tabs>
              <w:ind w:left="680" w:hanging="679"/>
            </w:pPr>
            <w:r w:rsidRPr="002155D4">
              <w:t>FX Valuation Time (Interest):</w:t>
            </w:r>
          </w:p>
        </w:tc>
        <w:tc>
          <w:tcPr>
            <w:tcW w:w="2547" w:type="pct"/>
            <w:gridSpan w:val="16"/>
            <w:vAlign w:val="bottom"/>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1"/>
              <w:tabs>
                <w:tab w:val="num" w:pos="680"/>
                <w:tab w:val="clear" w:pos="720"/>
              </w:tabs>
              <w:ind w:left="680" w:hanging="679"/>
              <w:rPr>
                <w:szCs w:val="20"/>
              </w:rPr>
            </w:pPr>
            <w:r w:rsidRPr="002155D4">
              <w:t>Värderingstidpunkt Valuta (Ränta)</w:t>
            </w:r>
            <w:r w:rsidRPr="002155D4">
              <w:rPr>
                <w:rFonts w:eastAsia="Times New Roman" w:cs="Times"/>
                <w:szCs w:val="20"/>
                <w:lang w:eastAsia="en-US" w:bidi="ar-SA"/>
              </w:rPr>
              <w:t>:</w:t>
            </w:r>
          </w:p>
        </w:tc>
        <w:tc>
          <w:tcPr>
            <w:tcW w:w="2547" w:type="pct"/>
            <w:gridSpan w:val="16"/>
            <w:vAlign w:val="bottom"/>
          </w:tcPr>
          <w:p w:rsidR="002420FC" w:rsidRPr="002155D4" w:rsidP="007239F1">
            <w:pPr>
              <w:pStyle w:val="BodyText"/>
              <w:rPr>
                <w:szCs w:val="20"/>
              </w:rPr>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1"/>
              <w:tabs>
                <w:tab w:val="num" w:pos="680"/>
                <w:tab w:val="clear" w:pos="720"/>
              </w:tabs>
              <w:ind w:left="680" w:hanging="679"/>
            </w:pPr>
            <w:r w:rsidRPr="002155D4">
              <w:t>FX Factor (Interest) Long/Short:</w:t>
            </w:r>
          </w:p>
        </w:tc>
        <w:tc>
          <w:tcPr>
            <w:tcW w:w="2547" w:type="pct"/>
            <w:gridSpan w:val="16"/>
            <w:vAlign w:val="bottom"/>
          </w:tcPr>
          <w:p w:rsidR="002420FC" w:rsidRPr="002155D4" w:rsidP="007239F1">
            <w:pPr>
              <w:pStyle w:val="BodyText"/>
              <w:rPr>
                <w:szCs w:val="20"/>
              </w:rPr>
            </w:pPr>
            <w:r w:rsidRPr="002155D4">
              <w:rPr>
                <w:szCs w:val="20"/>
              </w:rPr>
              <w:t>[FX Factor (Interest) Long/FX Factor (Interest) Short/Not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1"/>
              <w:tabs>
                <w:tab w:val="num" w:pos="680"/>
                <w:tab w:val="clear" w:pos="720"/>
              </w:tabs>
              <w:ind w:left="680" w:hanging="679"/>
              <w:rPr>
                <w:szCs w:val="20"/>
              </w:rPr>
            </w:pPr>
            <w:r w:rsidRPr="002155D4">
              <w:t>Valutafaktor Long/Short</w:t>
            </w:r>
            <w:r w:rsidRPr="002155D4">
              <w:rPr>
                <w:rFonts w:eastAsia="Times New Roman" w:cs="Times"/>
                <w:szCs w:val="20"/>
                <w:lang w:eastAsia="en-US" w:bidi="ar-SA"/>
              </w:rPr>
              <w:t>:</w:t>
            </w:r>
          </w:p>
        </w:tc>
        <w:tc>
          <w:tcPr>
            <w:tcW w:w="2547" w:type="pct"/>
            <w:gridSpan w:val="16"/>
            <w:vAlign w:val="bottom"/>
          </w:tcPr>
          <w:p w:rsidR="002420FC" w:rsidRPr="002155D4" w:rsidP="007239F1">
            <w:pPr>
              <w:pStyle w:val="BodyText"/>
              <w:rPr>
                <w:szCs w:val="20"/>
                <w:lang w:val="sv-SE"/>
              </w:rPr>
            </w:pPr>
            <w:r w:rsidRPr="002155D4">
              <w:rPr>
                <w:lang w:val="sv-SE"/>
              </w:rPr>
              <w:t>[Valutafaktor (Ränta) – Long/Valutafaktor (Ränta) – Short/Inte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ulletL1"/>
              <w:tabs>
                <w:tab w:val="num" w:pos="680"/>
                <w:tab w:val="clear" w:pos="720"/>
              </w:tabs>
              <w:ind w:left="680" w:hanging="679"/>
            </w:pPr>
            <w:r w:rsidRPr="002155D4">
              <w:t>Initial FX Rate (Interest):</w:t>
            </w:r>
          </w:p>
        </w:tc>
        <w:tc>
          <w:tcPr>
            <w:tcW w:w="2547" w:type="pct"/>
            <w:gridSpan w:val="16"/>
          </w:tcPr>
          <w:p w:rsidR="002420FC" w:rsidRPr="002155D4" w:rsidP="007239F1">
            <w:pPr>
              <w:pStyle w:val="BodyText"/>
            </w:pPr>
            <w:r w:rsidRPr="002155D4">
              <w:t>[[•]/As set out in the Base Prospectus]</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1"/>
              <w:tabs>
                <w:tab w:val="num" w:pos="680"/>
                <w:tab w:val="clear" w:pos="720"/>
              </w:tabs>
              <w:ind w:left="680" w:hanging="679"/>
            </w:pPr>
            <w:r w:rsidRPr="002155D4">
              <w:t>Valutastartkurs (Ränta):</w:t>
            </w:r>
          </w:p>
        </w:tc>
        <w:tc>
          <w:tcPr>
            <w:tcW w:w="2547" w:type="pct"/>
            <w:gridSpan w:val="16"/>
          </w:tcPr>
          <w:p w:rsidR="002420FC" w:rsidRPr="002155D4" w:rsidP="007239F1">
            <w:pPr>
              <w:pStyle w:val="BodyText"/>
            </w:pPr>
            <w:r w:rsidRPr="002155D4">
              <w:t>[[•]/Såsom framgår av Grundprospektet]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1"/>
              <w:tabs>
                <w:tab w:val="num" w:pos="680"/>
                <w:tab w:val="clear" w:pos="720"/>
              </w:tabs>
              <w:ind w:left="680" w:hanging="679"/>
            </w:pPr>
            <w:r w:rsidRPr="002155D4">
              <w:t>Final FX Rate (Interest):</w:t>
            </w:r>
          </w:p>
        </w:tc>
        <w:tc>
          <w:tcPr>
            <w:tcW w:w="2547" w:type="pct"/>
            <w:gridSpan w:val="16"/>
          </w:tcPr>
          <w:p w:rsidR="002420FC" w:rsidRPr="002155D4" w:rsidP="007239F1">
            <w:pPr>
              <w:pStyle w:val="BodyText"/>
            </w:pPr>
            <w:r w:rsidRPr="002155D4">
              <w:t>[[•]/As set out in the Base Prospectus]</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ulletL1"/>
              <w:tabs>
                <w:tab w:val="num" w:pos="680"/>
                <w:tab w:val="clear" w:pos="720"/>
              </w:tabs>
              <w:ind w:left="680" w:hanging="679"/>
            </w:pPr>
            <w:r w:rsidRPr="002155D4">
              <w:t>Valutaslutkurs (Ränta):</w:t>
            </w:r>
          </w:p>
        </w:tc>
        <w:tc>
          <w:tcPr>
            <w:tcW w:w="2547" w:type="pct"/>
            <w:gridSpan w:val="16"/>
          </w:tcPr>
          <w:p w:rsidR="002420FC" w:rsidRPr="002155D4" w:rsidP="007239F1">
            <w:pPr>
              <w:pStyle w:val="BodyText"/>
            </w:pPr>
            <w:r w:rsidRPr="002155D4">
              <w:t>[[•]/Såsom framgår av Grundprospektet]</w:t>
            </w:r>
          </w:p>
        </w:tc>
      </w:tr>
      <w:tr w:rsidTr="007239F1">
        <w:tblPrEx>
          <w:tblW w:w="5002" w:type="pct"/>
          <w:tblLayout w:type="fixed"/>
          <w:tblLook w:val="0000"/>
        </w:tblPrEx>
        <w:tc>
          <w:tcPr>
            <w:tcW w:w="2453" w:type="pct"/>
            <w:gridSpan w:val="4"/>
          </w:tcPr>
          <w:p w:rsidR="002420FC" w:rsidRPr="002155D4" w:rsidP="007239F1">
            <w:pPr>
              <w:pStyle w:val="BodyText"/>
              <w:ind w:left="680" w:hanging="680"/>
              <w:rPr>
                <w:b/>
                <w:bCs/>
                <w:szCs w:val="20"/>
              </w:rPr>
            </w:pPr>
            <w:r w:rsidRPr="002155D4">
              <w:rPr>
                <w:b/>
                <w:bCs/>
                <w:szCs w:val="20"/>
              </w:rPr>
              <w:t>III.</w:t>
            </w:r>
            <w:r w:rsidRPr="002155D4">
              <w:rPr>
                <w:b/>
                <w:bCs/>
                <w:szCs w:val="20"/>
              </w:rPr>
              <w:tab/>
              <w:t>ADDITIONAL PROVISIONS RELATING TO REDEMPTION</w:t>
            </w:r>
          </w:p>
        </w:tc>
        <w:tc>
          <w:tcPr>
            <w:tcW w:w="2547" w:type="pct"/>
            <w:gridSpan w:val="16"/>
          </w:tcPr>
          <w:p w:rsidR="002420FC" w:rsidRPr="002155D4" w:rsidP="007239F1">
            <w:pPr>
              <w:pStyle w:val="BodyText"/>
              <w:rPr>
                <w:b/>
                <w:bCs/>
                <w:szCs w:val="20"/>
              </w:rPr>
            </w:pPr>
            <w:r w:rsidRPr="002155D4">
              <w:rPr>
                <w:b/>
                <w:bCs/>
                <w:szCs w:val="20"/>
              </w:rPr>
              <w:t>[APPLICABLE/NOT APPLICABLE]</w:t>
            </w:r>
          </w:p>
          <w:p w:rsidR="002420FC" w:rsidRPr="002155D4" w:rsidP="007239F1">
            <w:pPr>
              <w:pStyle w:val="BodyText"/>
              <w:rPr>
                <w:b/>
                <w:bCs/>
                <w:szCs w:val="20"/>
              </w:rPr>
            </w:pPr>
            <w:r w:rsidRPr="002155D4">
              <w:rPr>
                <w:bCs/>
                <w:szCs w:val="20"/>
              </w:rPr>
              <w:t>[Items 31 to 39 have been intentionally omitted]</w:t>
            </w:r>
            <w:r>
              <w:rPr>
                <w:rStyle w:val="FootnoteReference"/>
              </w:rPr>
              <w:footnoteReference w:id="12"/>
            </w:r>
          </w:p>
        </w:tc>
      </w:tr>
      <w:tr w:rsidTr="007239F1">
        <w:tblPrEx>
          <w:tblW w:w="5002" w:type="pct"/>
          <w:tblLayout w:type="fixed"/>
          <w:tblLook w:val="0000"/>
        </w:tblPrEx>
        <w:tc>
          <w:tcPr>
            <w:tcW w:w="2453" w:type="pct"/>
            <w:gridSpan w:val="4"/>
          </w:tcPr>
          <w:p w:rsidR="002420FC" w:rsidRPr="002155D4" w:rsidP="007239F1">
            <w:pPr>
              <w:pStyle w:val="BodyText1"/>
              <w:rPr>
                <w:b/>
              </w:rPr>
            </w:pPr>
            <w:r w:rsidRPr="002155D4">
              <w:rPr>
                <w:b/>
              </w:rPr>
              <w:t>YTTERLIGARE BESTÄMMELSER FÖR ÅTERBETALNING</w:t>
            </w:r>
          </w:p>
        </w:tc>
        <w:tc>
          <w:tcPr>
            <w:tcW w:w="2547" w:type="pct"/>
            <w:gridSpan w:val="16"/>
          </w:tcPr>
          <w:p w:rsidR="002420FC" w:rsidRPr="002155D4" w:rsidP="007239F1">
            <w:pPr>
              <w:pStyle w:val="BodyText"/>
              <w:rPr>
                <w:b/>
                <w:lang w:val="nl-NL"/>
              </w:rPr>
            </w:pPr>
            <w:r w:rsidRPr="002155D4">
              <w:rPr>
                <w:b/>
                <w:lang w:val="nl-NL"/>
              </w:rPr>
              <w:t>[TILLÄMPLIGT/INTE TILLÄMPLIGT]</w:t>
            </w:r>
          </w:p>
          <w:p w:rsidR="002420FC" w:rsidRPr="002155D4" w:rsidP="007239F1">
            <w:pPr>
              <w:pStyle w:val="BodyText"/>
              <w:rPr>
                <w:lang w:val="nl-NL"/>
              </w:rPr>
            </w:pPr>
            <w:r w:rsidRPr="002155D4">
              <w:rPr>
                <w:lang w:val="nl-NL"/>
              </w:rPr>
              <w:t>[Punkterna 31 till 39 har medvetet utelämnats]</w:t>
            </w:r>
            <w:r>
              <w:rPr>
                <w:rStyle w:val="FootnoteReference"/>
              </w:rPr>
              <w:footnoteReference w:id="13"/>
            </w:r>
          </w:p>
        </w:tc>
      </w:tr>
      <w:tr w:rsidTr="007239F1">
        <w:tblPrEx>
          <w:tblW w:w="5002" w:type="pct"/>
          <w:tblLayout w:type="fixed"/>
          <w:tblLook w:val="0000"/>
        </w:tblPrEx>
        <w:tc>
          <w:tcPr>
            <w:tcW w:w="386" w:type="pct"/>
          </w:tcPr>
          <w:p w:rsidR="002420FC" w:rsidRPr="002155D4" w:rsidP="007239F1">
            <w:pPr>
              <w:pStyle w:val="ocNum4th2"/>
              <w:rPr>
                <w:szCs w:val="20"/>
                <w:lang w:val="nl-NL"/>
              </w:rPr>
            </w:pPr>
          </w:p>
        </w:tc>
        <w:tc>
          <w:tcPr>
            <w:tcW w:w="2067" w:type="pct"/>
            <w:gridSpan w:val="3"/>
          </w:tcPr>
          <w:p w:rsidR="002420FC" w:rsidRPr="002155D4" w:rsidP="007239F1">
            <w:pPr>
              <w:pStyle w:val="BodyText"/>
              <w:rPr>
                <w:szCs w:val="20"/>
              </w:rPr>
            </w:pPr>
            <w:r w:rsidRPr="002155D4">
              <w:rPr>
                <w:szCs w:val="20"/>
              </w:rPr>
              <w:t>Applicable performance structures:</w:t>
            </w:r>
          </w:p>
        </w:tc>
        <w:tc>
          <w:tcPr>
            <w:tcW w:w="2547" w:type="pct"/>
            <w:gridSpan w:val="16"/>
          </w:tcPr>
          <w:p w:rsidR="002420FC" w:rsidRPr="002155D4" w:rsidP="007239F1">
            <w:pPr>
              <w:pStyle w:val="BodyText"/>
            </w:pPr>
            <w:r w:rsidRPr="002155D4">
              <w:t>["Basket Long"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r w:rsidRPr="002155D4">
              <w:rPr>
                <w:szCs w:val="20"/>
              </w:rPr>
              <w:t>Tillämpliga strukturer för värdeutveckling:</w:t>
            </w:r>
          </w:p>
        </w:tc>
        <w:tc>
          <w:tcPr>
            <w:tcW w:w="2547" w:type="pct"/>
            <w:gridSpan w:val="16"/>
          </w:tcPr>
          <w:p w:rsidR="002420FC" w:rsidRPr="002155D4" w:rsidP="007239F1">
            <w:pPr>
              <w:pStyle w:val="BodyText"/>
            </w:pPr>
            <w:r w:rsidRPr="002155D4">
              <w:t>["Basket Long"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["Basket 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["Basket Short"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["Barrier outperformance"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["Barriär outperformance"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["Barrier underperformance"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["Barriär underperformance"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["Best of/Worst of Barrier Outperformance"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["Best of/Worst of Barriär Outperformance"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["Best of/Worst of Barrier Underperformance"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["Best of/Worst of Barriär Underperformance"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["Autocallable Structure Long"]</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["Autocallstruktur Long"]</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["Autocallable Structure Short"]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["Autocallstruktur Short"]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["Replacement Basket"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["Ersättningskorg"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["Locally Capped Basket"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["Lokalt Begränsad Korg"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["Rainbow Basket"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["Rainbow"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b/>
                <w:bCs/>
              </w:rPr>
            </w:pPr>
            <w:r w:rsidRPr="002155D4">
              <w:t>["Booster 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 xml:space="preserve">["Booster Kort" struktur] </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b/>
                <w:bCs/>
              </w:rPr>
            </w:pPr>
            <w:r w:rsidRPr="002155D4">
              <w:t>["Booster Long"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["Booster Long"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b/>
                <w:bCs/>
              </w:rPr>
            </w:pPr>
            <w:r w:rsidRPr="002155D4">
              <w:t>["Booster Risk Barrier 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lang w:val="sv-SE"/>
              </w:rPr>
            </w:pPr>
            <w:r w:rsidRPr="002155D4">
              <w:rPr>
                <w:lang w:val="sv-SE"/>
              </w:rPr>
              <w:t>["Booster Risk Barriär Short" struktur]</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rPr>
                <w:szCs w:val="20"/>
                <w:lang w:val="sv-SE"/>
              </w:rPr>
            </w:pPr>
          </w:p>
        </w:tc>
        <w:tc>
          <w:tcPr>
            <w:tcW w:w="2547" w:type="pct"/>
            <w:gridSpan w:val="16"/>
          </w:tcPr>
          <w:p w:rsidR="002420FC" w:rsidRPr="002155D4" w:rsidP="007239F1">
            <w:pPr>
              <w:pStyle w:val="BodyText"/>
            </w:pPr>
            <w:r w:rsidRPr="002155D4">
              <w:t>["Booster Risk Barrier Long"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lang w:val="sv-SE"/>
              </w:rPr>
            </w:pPr>
            <w:r w:rsidRPr="002155D4">
              <w:rPr>
                <w:lang w:val="sv-SE"/>
              </w:rPr>
              <w:t>["Booster Risk Barriär Long" struktur]</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rPr>
                <w:szCs w:val="20"/>
                <w:lang w:val="sv-SE"/>
              </w:rPr>
            </w:pPr>
          </w:p>
        </w:tc>
        <w:tc>
          <w:tcPr>
            <w:tcW w:w="2547" w:type="pct"/>
            <w:gridSpan w:val="16"/>
          </w:tcPr>
          <w:p w:rsidR="002420FC" w:rsidRPr="002155D4" w:rsidP="007239F1">
            <w:pPr>
              <w:pStyle w:val="BodyText"/>
            </w:pPr>
            <w:r w:rsidRPr="002155D4">
              <w:t>["Twin Win"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["Twin Win"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["Bonus Booster 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["Bonus Booster Short"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["Bonus Booster Long"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["Bonus Booster Long"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["Cliquet"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["Cliquet"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["Reverse Cliquet"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["Omvänd Periodsumme"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["Replacement Cliquet"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["Ersättning Periodsumme"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["Reverse Replacement Cliquet"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["Omvänd Ersättande Periodsumme"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["Rainbow Replacement Cliquet"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["Regnbåge Ersättande Periodsumme"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["Reverse Convertible"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["Omvänd Konvertibel"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["Reverse Convertible Risk Barrier"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["Omvänd Konvertibel Riskbarriär"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["Best of/Worst of Reverse Convertible"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["Best of/Worst of Omvänd Konvertibel"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[Worst of Digital Memory Coupon 1]</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[Worst of Digital Memory Kupong 1]</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2547" w:type="pct"/>
            <w:gridSpan w:val="16"/>
          </w:tcPr>
          <w:p w:rsidR="002420FC" w:rsidRPr="002155D4" w:rsidP="007239F1">
            <w:pPr>
              <w:pStyle w:val="BodyText"/>
            </w:pPr>
            <w:r w:rsidRPr="002155D4">
              <w:t>[Worst of Call Option]</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[Worst of Call Option]</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[Outperformance Option [Long Against Short/Long Against Long]]</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[Outperformance Option [Long Against Short/Long Against Long]]</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["Non-Tranched CLN"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["Non-Tranched CLN"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["Tranched CLN"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["Tranched CLN"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["Nth to Default CLN"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["Nth to Default CLN"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["Nth and Nth + 1 Default CLN"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["Nth and Nth + 1 Default CLN"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["Option CLN"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["Option CLN"-struktur]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["Digital Long"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["Digital Long"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["Digital 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["Digital Kort"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["Worst of Digital Long"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["Worst of Digital Long"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["Worst of Digital 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["Worst of Digital Short"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["Series of Digitals"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["Serier av Digitala"-struktur]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["Delta 1"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["Delta 1"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[Inflation Linker 2]</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[Inflationslänkad 2]</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["Barrier Outperformance" Structure 2]</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["Barrier Outperformance" Struktur 2]</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["Barrier Underperformance" Structure 2]</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["Barrier Underperformance" Struktur 2]</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["Target Volatility"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["Eftersträvad Volatilitet" 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["Booster Risk Barrier 2"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["Booster Risk Barrier 2"-struktur]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["Autocallable Rate"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rPr>
            </w:pPr>
            <w:r w:rsidRPr="002155D4">
              <w:rPr>
                <w:szCs w:val="20"/>
              </w:rPr>
              <w:t>["Autocallable-nivå-struktur]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["In Option – Basket Long"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["In Option – Basket Long"-struktur]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["In Option – Basket 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["In Option – Basket Short"-struktur]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["Out Option – Basket Long"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["Out Option – Basket Long"-struktur]</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["Out Option – Basket 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pPr>
            <w:r w:rsidRPr="002155D4">
              <w:t>["Out Option – Basket Short"-struktur]</w:t>
            </w:r>
          </w:p>
        </w:tc>
      </w:tr>
      <w:tr w:rsidTr="007239F1">
        <w:tblPrEx>
          <w:tblW w:w="5002" w:type="pct"/>
          <w:tblLayout w:type="fixed"/>
          <w:tblLook w:val="0000"/>
        </w:tblPrEx>
        <w:tc>
          <w:tcPr>
            <w:tcW w:w="386" w:type="pct"/>
          </w:tcPr>
          <w:p w:rsidR="002420FC" w:rsidRPr="002155D4" w:rsidP="007239F1">
            <w:pPr>
              <w:pStyle w:val="ocNum4th2"/>
              <w:rPr>
                <w:rFonts w:eastAsia="Times New Roman" w:cs="Times"/>
                <w:lang w:eastAsia="en-US" w:bidi="ar-SA"/>
              </w:rPr>
            </w:pPr>
          </w:p>
        </w:tc>
        <w:tc>
          <w:tcPr>
            <w:tcW w:w="2067" w:type="pct"/>
            <w:gridSpan w:val="3"/>
          </w:tcPr>
          <w:p w:rsidR="002420FC" w:rsidRPr="002155D4" w:rsidP="007239F1">
            <w:pPr>
              <w:pStyle w:val="BodyText"/>
            </w:pPr>
            <w:r w:rsidRPr="002155D4">
              <w:t>Method of calculating Basket Return for the purposes of applicable Performance Structure:</w:t>
            </w:r>
          </w:p>
        </w:tc>
        <w:tc>
          <w:tcPr>
            <w:tcW w:w="2547" w:type="pct"/>
            <w:gridSpan w:val="16"/>
          </w:tcPr>
          <w:p w:rsidR="002420FC" w:rsidRPr="002155D4" w:rsidP="007239F1">
            <w:pPr>
              <w:pStyle w:val="BodyText"/>
            </w:pPr>
            <w:r w:rsidRPr="002155D4">
              <w:t>[Basket Long Structure/Basket Short Structure/ Not Applicable] Basket A: Basket Long/Short Structure] [Basket B: Basket Long/Short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lang w:val="sv-SE"/>
              </w:rPr>
            </w:pPr>
            <w:r w:rsidRPr="002155D4">
              <w:rPr>
                <w:lang w:val="sv-SE"/>
              </w:rPr>
              <w:t>Metod för att beräkna Korgavkastningen för tillämplig Värdeutvecklingsstruktur:</w:t>
            </w:r>
          </w:p>
        </w:tc>
        <w:tc>
          <w:tcPr>
            <w:tcW w:w="2547" w:type="pct"/>
            <w:gridSpan w:val="16"/>
          </w:tcPr>
          <w:p w:rsidR="002420FC" w:rsidRPr="002155D4" w:rsidP="007239F1">
            <w:pPr>
              <w:pStyle w:val="BodyText"/>
              <w:rPr>
                <w:lang w:val="sv-SE"/>
              </w:rPr>
            </w:pPr>
            <w:r w:rsidRPr="002155D4">
              <w:rPr>
                <w:lang w:val="sv-SE"/>
              </w:rPr>
              <w:t>[Basket Long Struktur/Basket Short Strutur/ Inte Tillämpligt] [Korg A: Basket Long/Short Struktur] [Korg B: Basket Long/Short Struktur]</w:t>
            </w:r>
          </w:p>
        </w:tc>
      </w:tr>
      <w:tr w:rsidTr="007239F1">
        <w:tblPrEx>
          <w:tblW w:w="5002" w:type="pct"/>
          <w:tblLayout w:type="fixed"/>
          <w:tblLook w:val="0000"/>
        </w:tblPrEx>
        <w:tc>
          <w:tcPr>
            <w:tcW w:w="386" w:type="pct"/>
          </w:tcPr>
          <w:p w:rsidR="002420FC" w:rsidRPr="002155D4" w:rsidP="007239F1">
            <w:pPr>
              <w:pStyle w:val="ocNum4th2"/>
              <w:rPr>
                <w:lang w:val="sv-SE"/>
              </w:rPr>
            </w:pPr>
          </w:p>
        </w:tc>
        <w:tc>
          <w:tcPr>
            <w:tcW w:w="2067" w:type="pct"/>
            <w:gridSpan w:val="3"/>
          </w:tcPr>
          <w:p w:rsidR="002420FC" w:rsidRPr="002155D4" w:rsidP="007239F1">
            <w:pPr>
              <w:pStyle w:val="BodyText"/>
            </w:pPr>
            <w:r w:rsidRPr="002155D4">
              <w:t>Combination of structures:</w:t>
            </w:r>
          </w:p>
        </w:tc>
        <w:tc>
          <w:tcPr>
            <w:tcW w:w="2547" w:type="pct"/>
            <w:gridSpan w:val="16"/>
          </w:tcPr>
          <w:p w:rsidR="002420FC" w:rsidRPr="002155D4" w:rsidP="007239F1">
            <w:pPr>
              <w:pStyle w:val="BodyText"/>
            </w:pPr>
            <w:r w:rsidRPr="002155D4">
              <w:t>[Addition/Alternative Calculation]</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r w:rsidRPr="002155D4">
              <w:t>Kombinationer av strukturer:</w:t>
            </w:r>
          </w:p>
        </w:tc>
        <w:tc>
          <w:tcPr>
            <w:tcW w:w="2547" w:type="pct"/>
            <w:gridSpan w:val="16"/>
          </w:tcPr>
          <w:p w:rsidR="002420FC" w:rsidRPr="002155D4" w:rsidP="007239F1">
            <w:pPr>
              <w:pStyle w:val="BodyText"/>
            </w:pPr>
            <w:r w:rsidRPr="002155D4">
              <w:t>[Sammanslagning/Alternativ Uträkning]</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w:t>
            </w:r>
            <w:r w:rsidRPr="002155D4">
              <w:tab/>
              <w:t>Method of Combination:</w:t>
            </w:r>
          </w:p>
        </w:tc>
        <w:tc>
          <w:tcPr>
            <w:tcW w:w="2547" w:type="pct"/>
            <w:gridSpan w:val="16"/>
          </w:tcPr>
          <w:p w:rsidR="002420FC" w:rsidRPr="002155D4" w:rsidP="007239F1">
            <w:pPr>
              <w:pStyle w:val="BodyText"/>
            </w:pPr>
            <w:r w:rsidRPr="002155D4">
              <w:t>[Addition/Subtraction/Alternative Calculation]</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Kombinationsmetod:</w:t>
            </w:r>
          </w:p>
        </w:tc>
        <w:tc>
          <w:tcPr>
            <w:tcW w:w="2547" w:type="pct"/>
            <w:gridSpan w:val="16"/>
          </w:tcPr>
          <w:p w:rsidR="002420FC" w:rsidRPr="002155D4" w:rsidP="007239F1">
            <w:pPr>
              <w:pStyle w:val="BodyText"/>
            </w:pPr>
            <w:r w:rsidRPr="002155D4">
              <w:t>[Sammanslagning/Subtraktion/Alternativ Uträkning]</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w:t>
            </w:r>
            <w:r w:rsidRPr="002155D4">
              <w:tab/>
              <w:t>Additional Amount Basket A:</w:t>
            </w:r>
          </w:p>
        </w:tc>
        <w:tc>
          <w:tcPr>
            <w:tcW w:w="2547" w:type="pct"/>
            <w:gridSpan w:val="16"/>
          </w:tcPr>
          <w:p w:rsidR="002420FC" w:rsidRPr="002155D4" w:rsidP="007239F1">
            <w:pPr>
              <w:pStyle w:val="BodyText"/>
            </w:pPr>
            <w:r w:rsidRPr="002155D4">
              <w:t>[Not Applicable/the [•]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Tilläggsbelopp Korg A:</w:t>
            </w:r>
          </w:p>
        </w:tc>
        <w:tc>
          <w:tcPr>
            <w:tcW w:w="2547" w:type="pct"/>
            <w:gridSpan w:val="16"/>
          </w:tcPr>
          <w:p w:rsidR="002420FC" w:rsidRPr="002155D4" w:rsidP="007239F1">
            <w:pPr>
              <w:pStyle w:val="BodyText"/>
            </w:pPr>
            <w:r w:rsidRPr="002155D4">
              <w:t>[Inte Tillämpligt/[•] strukturen]</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(iii)</w:t>
            </w:r>
            <w:r w:rsidRPr="002155D4">
              <w:tab/>
              <w:t>Additional Amount Basket B:</w:t>
            </w:r>
          </w:p>
        </w:tc>
        <w:tc>
          <w:tcPr>
            <w:tcW w:w="2547" w:type="pct"/>
            <w:gridSpan w:val="16"/>
          </w:tcPr>
          <w:p w:rsidR="002420FC" w:rsidRPr="002155D4" w:rsidP="007239F1">
            <w:pPr>
              <w:pStyle w:val="BodyText"/>
            </w:pPr>
            <w:r w:rsidRPr="002155D4">
              <w:t>[Not Applicable/the [•] structure]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Tilläggsbelopp Korg B:</w:t>
            </w:r>
          </w:p>
        </w:tc>
        <w:tc>
          <w:tcPr>
            <w:tcW w:w="2547" w:type="pct"/>
            <w:gridSpan w:val="16"/>
          </w:tcPr>
          <w:p w:rsidR="002420FC" w:rsidRPr="002155D4" w:rsidP="007239F1">
            <w:pPr>
              <w:pStyle w:val="BodyText"/>
            </w:pPr>
            <w:r w:rsidRPr="002155D4">
              <w:t>[Inte Tillämpligt/[•] strukturen]</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(iv)</w:t>
            </w:r>
            <w:r w:rsidRPr="002155D4">
              <w:tab/>
              <w:t>(Relevant Condition(s) for determination of Redemption Amount:</w:t>
            </w:r>
          </w:p>
        </w:tc>
        <w:tc>
          <w:tcPr>
            <w:tcW w:w="2547" w:type="pct"/>
            <w:gridSpan w:val="16"/>
          </w:tcPr>
          <w:p w:rsidR="002420FC" w:rsidRPr="002155D4" w:rsidP="007239F1">
            <w:pPr>
              <w:pStyle w:val="BodyText"/>
            </w:pPr>
            <w:r w:rsidRPr="002155D4">
              <w:t>[Condition [•] will be applicable if Barrier Level 1 is not exceeded on [any/the final] Valuation Date, Condition [•] will be applicable if Barrier Level 1 is exceeded on [any/the final] Valuation Date but Barrier Level 2 is not exceeded, Condition [•] will be applicable if Barrier Level 2 is exceeded on [any/the final] Valuation Date but Barrier Level [•] has not been exceeded… Condition [•] will be applicable if Barrier Level [•] is exceeded on [any/the final] Valuation Date/Condition(s) [•] and [•] are applicable and the following Performance Percentages shall apply:</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rPr>
                <w:lang w:val="nl-NL"/>
              </w:rPr>
            </w:pPr>
            <w:r w:rsidRPr="002155D4">
              <w:rPr>
                <w:lang w:val="nl-NL"/>
              </w:rPr>
              <w:t xml:space="preserve">Relevanta Villkor för bestämmande av </w:t>
            </w:r>
            <w:r w:rsidRPr="002155D4">
              <w:rPr>
                <w:szCs w:val="20"/>
                <w:lang w:val="nl-NL"/>
              </w:rPr>
              <w:t>Återbetalningsbeloppet</w:t>
            </w:r>
            <w:r w:rsidRPr="002155D4">
              <w:rPr>
                <w:lang w:val="nl-NL"/>
              </w:rPr>
              <w:t>:</w:t>
            </w:r>
          </w:p>
        </w:tc>
        <w:tc>
          <w:tcPr>
            <w:tcW w:w="2547" w:type="pct"/>
            <w:gridSpan w:val="16"/>
          </w:tcPr>
          <w:p w:rsidR="002420FC" w:rsidRPr="002155D4" w:rsidP="007239F1">
            <w:pPr>
              <w:pStyle w:val="BodyText"/>
              <w:rPr>
                <w:szCs w:val="20"/>
                <w:lang w:val="nl-NL"/>
              </w:rPr>
            </w:pPr>
            <w:r w:rsidRPr="002155D4">
              <w:rPr>
                <w:szCs w:val="20"/>
                <w:lang w:val="nl-NL"/>
              </w:rPr>
              <w:t>[Villkor [•] ska vara tillämpligt om Barriärnivå 1 inte överskrids på [en/slutlig] Värderingsdag, Villkor [•] ska vara tillämpligt om Barriärnivå 1 överskrids på [en/slutlig] Värderingsdag men Barriärnivå 2 inte överskrids, Villkor [•], ska vara tillämpligt om Barriärnivå 2 överskrids på [en/slutlig] Värderingsdag men Barriärnivå [•] inte överskrids… Villkor [•] ska vara tillämpligt om Barriärnivå [•] överskrids på [en/slutlig] Värderingsdag/Villkor [•] och [•] är tillämpliga och följade Värdeutvecklingsprocentsats ska tillämpas:</w:t>
            </w:r>
          </w:p>
        </w:tc>
      </w:tr>
      <w:tr w:rsidTr="007239F1">
        <w:tblPrEx>
          <w:tblW w:w="5002" w:type="pct"/>
          <w:tblLayout w:type="fixed"/>
          <w:tblLook w:val="0000"/>
        </w:tblPrEx>
        <w:tc>
          <w:tcPr>
            <w:tcW w:w="386" w:type="pct"/>
            <w:vAlign w:val="bottom"/>
          </w:tcPr>
          <w:p w:rsidR="002420FC" w:rsidRPr="002155D4" w:rsidP="007239F1">
            <w:pPr>
              <w:pStyle w:val="BodyText"/>
              <w:keepNext/>
              <w:rPr>
                <w:lang w:val="nl-NL"/>
              </w:rPr>
            </w:pPr>
          </w:p>
        </w:tc>
        <w:tc>
          <w:tcPr>
            <w:tcW w:w="2067" w:type="pct"/>
            <w:gridSpan w:val="3"/>
            <w:vAlign w:val="bottom"/>
          </w:tcPr>
          <w:p w:rsidR="002420FC" w:rsidRPr="002155D4" w:rsidP="007239F1">
            <w:pPr>
              <w:pStyle w:val="BodyText"/>
              <w:keepNext/>
              <w:rPr>
                <w:lang w:val="nl-NL"/>
              </w:rPr>
            </w:pPr>
          </w:p>
        </w:tc>
        <w:tc>
          <w:tcPr>
            <w:tcW w:w="849" w:type="pct"/>
            <w:gridSpan w:val="6"/>
            <w:vAlign w:val="bottom"/>
          </w:tcPr>
          <w:p w:rsidR="002420FC" w:rsidRPr="002155D4" w:rsidP="007239F1">
            <w:pPr>
              <w:pStyle w:val="Tableheaderrow"/>
              <w:pBdr>
                <w:bottom w:val="single" w:sz="4" w:space="1" w:color="auto"/>
              </w:pBdr>
              <w:tabs>
                <w:tab w:val="clear" w:pos="4140"/>
              </w:tabs>
            </w:pPr>
            <w:r w:rsidRPr="002155D4">
              <w:t>Basket</w:t>
            </w:r>
          </w:p>
          <w:p w:rsidR="002420FC" w:rsidRPr="002155D4" w:rsidP="007239F1">
            <w:pPr>
              <w:pStyle w:val="Tableheaderrow"/>
              <w:pBdr>
                <w:bottom w:val="single" w:sz="4" w:space="1" w:color="auto"/>
              </w:pBdr>
              <w:tabs>
                <w:tab w:val="clear" w:pos="4140"/>
              </w:tabs>
            </w:pPr>
            <w:r w:rsidRPr="002155D4">
              <w:t>Korg</w:t>
            </w:r>
          </w:p>
        </w:tc>
        <w:tc>
          <w:tcPr>
            <w:tcW w:w="849" w:type="pct"/>
            <w:gridSpan w:val="7"/>
            <w:vAlign w:val="bottom"/>
          </w:tcPr>
          <w:p w:rsidR="002420FC" w:rsidRPr="002155D4" w:rsidP="007239F1">
            <w:pPr>
              <w:pStyle w:val="Tableheaderrow"/>
              <w:pBdr>
                <w:bottom w:val="single" w:sz="4" w:space="1" w:color="auto"/>
              </w:pBdr>
              <w:tabs>
                <w:tab w:val="clear" w:pos="4140"/>
              </w:tabs>
            </w:pPr>
            <w:r w:rsidRPr="002155D4">
              <w:t>Performance Structure</w:t>
            </w:r>
          </w:p>
          <w:p w:rsidR="002420FC" w:rsidRPr="002155D4" w:rsidP="007239F1">
            <w:pPr>
              <w:pStyle w:val="Tableheaderrow"/>
              <w:pBdr>
                <w:bottom w:val="single" w:sz="4" w:space="1" w:color="auto"/>
              </w:pBdr>
              <w:tabs>
                <w:tab w:val="clear" w:pos="4140"/>
              </w:tabs>
            </w:pPr>
            <w:r w:rsidRPr="002155D4">
              <w:t>Värdeutecklingsstruktur</w:t>
            </w:r>
          </w:p>
        </w:tc>
        <w:tc>
          <w:tcPr>
            <w:tcW w:w="849" w:type="pct"/>
            <w:gridSpan w:val="3"/>
            <w:vAlign w:val="bottom"/>
          </w:tcPr>
          <w:p w:rsidR="002420FC" w:rsidRPr="002155D4" w:rsidP="007239F1">
            <w:pPr>
              <w:pStyle w:val="Tableheaderrow"/>
              <w:pBdr>
                <w:bottom w:val="single" w:sz="4" w:space="1" w:color="auto"/>
              </w:pBdr>
              <w:tabs>
                <w:tab w:val="clear" w:pos="4140"/>
              </w:tabs>
            </w:pPr>
            <w:r w:rsidRPr="002155D4">
              <w:t>Performance Percentage</w:t>
            </w:r>
          </w:p>
          <w:p w:rsidR="002420FC" w:rsidRPr="002155D4" w:rsidP="007239F1">
            <w:pPr>
              <w:pStyle w:val="Tableheaderrow"/>
              <w:pBdr>
                <w:bottom w:val="single" w:sz="4" w:space="1" w:color="auto"/>
              </w:pBdr>
              <w:tabs>
                <w:tab w:val="clear" w:pos="4140"/>
              </w:tabs>
            </w:pPr>
            <w:r w:rsidRPr="002155D4">
              <w:t>Värdeutveckling Procent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pPr>
          </w:p>
        </w:tc>
        <w:tc>
          <w:tcPr>
            <w:tcW w:w="849" w:type="pct"/>
            <w:gridSpan w:val="6"/>
          </w:tcPr>
          <w:p w:rsidR="002420FC" w:rsidRPr="002155D4" w:rsidP="007239F1">
            <w:pPr>
              <w:pStyle w:val="TableMiddleRows"/>
              <w:tabs>
                <w:tab w:val="clear" w:pos="4140"/>
              </w:tabs>
              <w:jc w:val="center"/>
              <w:rPr>
                <w:lang w:val="sv-SE"/>
              </w:rPr>
            </w:pPr>
            <w:r w:rsidRPr="002155D4">
              <w:rPr>
                <w:lang w:val="sv-SE"/>
              </w:rPr>
              <w:t>[Basket A/Single Basket]</w:t>
            </w:r>
          </w:p>
          <w:p w:rsidR="002420FC" w:rsidRPr="002155D4" w:rsidP="007239F1">
            <w:pPr>
              <w:pStyle w:val="TableMiddleRows"/>
              <w:tabs>
                <w:tab w:val="clear" w:pos="4140"/>
              </w:tabs>
              <w:jc w:val="center"/>
              <w:rPr>
                <w:lang w:val="sv-SE"/>
              </w:rPr>
            </w:pPr>
            <w:r w:rsidRPr="002155D4">
              <w:rPr>
                <w:lang w:val="sv-SE"/>
              </w:rPr>
              <w:t xml:space="preserve">[Korg A/Enskild </w:t>
            </w:r>
            <w:r w:rsidRPr="002155D4">
              <w:rPr>
                <w:lang w:val="sv-SE"/>
              </w:rPr>
              <w:t>Korg]</w:t>
            </w:r>
          </w:p>
        </w:tc>
        <w:tc>
          <w:tcPr>
            <w:tcW w:w="849" w:type="pct"/>
            <w:gridSpan w:val="7"/>
          </w:tcPr>
          <w:p w:rsidR="002420FC" w:rsidRPr="002155D4" w:rsidP="007239F1">
            <w:pPr>
              <w:pStyle w:val="TableMiddleRows"/>
              <w:tabs>
                <w:tab w:val="clear" w:pos="4140"/>
              </w:tabs>
              <w:jc w:val="center"/>
            </w:pPr>
            <w:r w:rsidRPr="002155D4">
              <w:t>[•]</w:t>
            </w:r>
          </w:p>
        </w:tc>
        <w:tc>
          <w:tcPr>
            <w:tcW w:w="849" w:type="pct"/>
            <w:gridSpan w:val="3"/>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odyText"/>
            </w:pPr>
          </w:p>
        </w:tc>
        <w:tc>
          <w:tcPr>
            <w:tcW w:w="849" w:type="pct"/>
            <w:gridSpan w:val="6"/>
          </w:tcPr>
          <w:p w:rsidR="002420FC" w:rsidRPr="002155D4" w:rsidP="007239F1">
            <w:pPr>
              <w:pStyle w:val="TableMiddleRows"/>
              <w:tabs>
                <w:tab w:val="clear" w:pos="4140"/>
              </w:tabs>
              <w:jc w:val="center"/>
            </w:pPr>
            <w:r w:rsidRPr="002155D4">
              <w:t>[Basket B]</w:t>
            </w:r>
          </w:p>
          <w:p w:rsidR="002420FC" w:rsidRPr="002155D4" w:rsidP="007239F1">
            <w:pPr>
              <w:pStyle w:val="TableMiddleRows"/>
              <w:tabs>
                <w:tab w:val="clear" w:pos="4140"/>
              </w:tabs>
              <w:jc w:val="center"/>
            </w:pPr>
            <w:r w:rsidRPr="002155D4">
              <w:t>[Korg B]</w:t>
            </w:r>
          </w:p>
        </w:tc>
        <w:tc>
          <w:tcPr>
            <w:tcW w:w="849" w:type="pct"/>
            <w:gridSpan w:val="7"/>
          </w:tcPr>
          <w:p w:rsidR="002420FC" w:rsidRPr="002155D4" w:rsidP="007239F1">
            <w:pPr>
              <w:pStyle w:val="TableMiddleRows"/>
              <w:tabs>
                <w:tab w:val="clear" w:pos="4140"/>
              </w:tabs>
              <w:jc w:val="center"/>
            </w:pPr>
            <w:r w:rsidRPr="002155D4">
              <w:t>[•]</w:t>
            </w:r>
          </w:p>
        </w:tc>
        <w:tc>
          <w:tcPr>
            <w:tcW w:w="849" w:type="pct"/>
            <w:gridSpan w:val="3"/>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odyText"/>
            </w:pPr>
          </w:p>
        </w:tc>
        <w:tc>
          <w:tcPr>
            <w:tcW w:w="849" w:type="pct"/>
            <w:gridSpan w:val="6"/>
          </w:tcPr>
          <w:p w:rsidR="002420FC" w:rsidRPr="002155D4" w:rsidP="007239F1">
            <w:pPr>
              <w:pStyle w:val="TableMiddleRows"/>
              <w:tabs>
                <w:tab w:val="clear" w:pos="4140"/>
              </w:tabs>
              <w:jc w:val="center"/>
            </w:pPr>
            <w:r w:rsidRPr="002155D4">
              <w:t>[Basket [•]]</w:t>
            </w:r>
          </w:p>
          <w:p w:rsidR="002420FC" w:rsidRPr="002155D4" w:rsidP="007239F1">
            <w:pPr>
              <w:pStyle w:val="TableMiddleRows"/>
              <w:tabs>
                <w:tab w:val="clear" w:pos="4140"/>
              </w:tabs>
              <w:jc w:val="center"/>
            </w:pPr>
            <w:r w:rsidRPr="002155D4">
              <w:t>[Korg [•]]</w:t>
            </w:r>
          </w:p>
        </w:tc>
        <w:tc>
          <w:tcPr>
            <w:tcW w:w="849" w:type="pct"/>
            <w:gridSpan w:val="7"/>
          </w:tcPr>
          <w:p w:rsidR="002420FC" w:rsidRPr="002155D4" w:rsidP="007239F1">
            <w:pPr>
              <w:pStyle w:val="TableMiddleRows"/>
              <w:tabs>
                <w:tab w:val="clear" w:pos="4140"/>
              </w:tabs>
              <w:jc w:val="center"/>
            </w:pPr>
            <w:r w:rsidRPr="002155D4">
              <w:t>[•]</w:t>
            </w:r>
          </w:p>
        </w:tc>
        <w:tc>
          <w:tcPr>
            <w:tcW w:w="849" w:type="pct"/>
            <w:gridSpan w:val="3"/>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ocNum4th2"/>
            </w:pPr>
          </w:p>
        </w:tc>
        <w:tc>
          <w:tcPr>
            <w:tcW w:w="2067" w:type="pct"/>
            <w:gridSpan w:val="3"/>
          </w:tcPr>
          <w:p w:rsidR="002420FC" w:rsidRPr="002155D4" w:rsidP="007239F1">
            <w:pPr>
              <w:pStyle w:val="BodyText"/>
              <w:rPr>
                <w:b/>
              </w:rPr>
            </w:pPr>
            <w:r w:rsidRPr="002155D4">
              <w:rPr>
                <w:b/>
              </w:rPr>
              <w:t>Performance structure-related items:</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067" w:type="pct"/>
            <w:gridSpan w:val="3"/>
          </w:tcPr>
          <w:p w:rsidR="002420FC" w:rsidRPr="002155D4" w:rsidP="007239F1">
            <w:pPr>
              <w:pStyle w:val="BodyText"/>
              <w:rPr>
                <w:b/>
              </w:rPr>
            </w:pPr>
            <w:r w:rsidRPr="002155D4">
              <w:rPr>
                <w:b/>
              </w:rPr>
              <w:t>Värdeutvecklingsstruktur-relaterade punkter:</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keepNext/>
              <w:rPr>
                <w:b/>
              </w:rPr>
            </w:pPr>
          </w:p>
        </w:tc>
        <w:tc>
          <w:tcPr>
            <w:tcW w:w="2067" w:type="pct"/>
            <w:gridSpan w:val="3"/>
          </w:tcPr>
          <w:p w:rsidR="002420FC" w:rsidRPr="002155D4" w:rsidP="007239F1">
            <w:pPr>
              <w:pStyle w:val="BodyText"/>
              <w:rPr>
                <w:b/>
                <w:i/>
              </w:rPr>
            </w:pPr>
            <w:r w:rsidRPr="002155D4">
              <w:rPr>
                <w:b/>
                <w:i/>
              </w:rPr>
              <w:t>Dates and Times</w:t>
            </w:r>
          </w:p>
        </w:tc>
        <w:tc>
          <w:tcPr>
            <w:tcW w:w="2547" w:type="pct"/>
            <w:gridSpan w:val="16"/>
          </w:tcPr>
          <w:p w:rsidR="002420FC" w:rsidRPr="002155D4" w:rsidP="007239F1">
            <w:pPr>
              <w:pStyle w:val="BodyText"/>
              <w:keepNext/>
              <w:rPr>
                <w:b/>
                <w:szCs w:val="20"/>
              </w:rPr>
            </w:pPr>
          </w:p>
        </w:tc>
      </w:tr>
      <w:tr w:rsidTr="007239F1">
        <w:tblPrEx>
          <w:tblW w:w="5002" w:type="pct"/>
          <w:tblLayout w:type="fixed"/>
          <w:tblLook w:val="0000"/>
        </w:tblPrEx>
        <w:tc>
          <w:tcPr>
            <w:tcW w:w="386" w:type="pct"/>
          </w:tcPr>
          <w:p w:rsidR="002420FC" w:rsidRPr="002155D4" w:rsidP="007239F1">
            <w:pPr>
              <w:pStyle w:val="BodyText"/>
              <w:keepNext/>
              <w:rPr>
                <w:b/>
              </w:rPr>
            </w:pPr>
          </w:p>
        </w:tc>
        <w:tc>
          <w:tcPr>
            <w:tcW w:w="2067" w:type="pct"/>
            <w:gridSpan w:val="3"/>
          </w:tcPr>
          <w:p w:rsidR="002420FC" w:rsidRPr="002155D4" w:rsidP="007239F1">
            <w:pPr>
              <w:pStyle w:val="BodyText"/>
              <w:rPr>
                <w:b/>
                <w:i/>
              </w:rPr>
            </w:pPr>
            <w:r w:rsidRPr="002155D4">
              <w:rPr>
                <w:b/>
                <w:i/>
              </w:rPr>
              <w:t>Datum och tid</w:t>
            </w:r>
          </w:p>
        </w:tc>
        <w:tc>
          <w:tcPr>
            <w:tcW w:w="2547" w:type="pct"/>
            <w:gridSpan w:val="16"/>
          </w:tcPr>
          <w:p w:rsidR="002420FC" w:rsidRPr="002155D4" w:rsidP="007239F1">
            <w:pPr>
              <w:pStyle w:val="BodyText"/>
              <w:keepNext/>
              <w:rPr>
                <w:b/>
                <w:szCs w:val="20"/>
              </w:rPr>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t>(i)</w:t>
            </w:r>
            <w:r w:rsidRPr="002155D4">
              <w:tab/>
              <w:t>Initial</w:t>
            </w:r>
            <w:r w:rsidRPr="002155D4">
              <w:rPr>
                <w:szCs w:val="20"/>
              </w:rPr>
              <w:t xml:space="preserve"> Valuation Date(s):</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Startdag:</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614" w:type="pct"/>
            <w:gridSpan w:val="5"/>
            <w:vAlign w:val="bottom"/>
          </w:tcPr>
          <w:p w:rsidR="002420FC" w:rsidRPr="002155D4" w:rsidP="007239F1">
            <w:pPr>
              <w:pStyle w:val="Tableheaderrow"/>
              <w:pBdr>
                <w:bottom w:val="single" w:sz="4" w:space="1" w:color="auto"/>
              </w:pBdr>
              <w:tabs>
                <w:tab w:val="clear" w:pos="4140"/>
              </w:tabs>
            </w:pPr>
            <w:r w:rsidRPr="002155D4">
              <w:t>Reference Asset</w:t>
            </w:r>
          </w:p>
          <w:p w:rsidR="002420FC" w:rsidRPr="002155D4" w:rsidP="007239F1">
            <w:pPr>
              <w:pStyle w:val="Tableheaderrow"/>
              <w:pBdr>
                <w:bottom w:val="single" w:sz="4" w:space="1" w:color="auto"/>
              </w:pBdr>
              <w:tabs>
                <w:tab w:val="clear" w:pos="4140"/>
              </w:tabs>
            </w:pPr>
            <w:r w:rsidRPr="002155D4">
              <w:t>Referens-tillgång</w:t>
            </w:r>
          </w:p>
        </w:tc>
        <w:tc>
          <w:tcPr>
            <w:tcW w:w="614" w:type="pct"/>
            <w:gridSpan w:val="4"/>
            <w:vAlign w:val="bottom"/>
          </w:tcPr>
          <w:p w:rsidR="002420FC" w:rsidRPr="002155D4" w:rsidP="007239F1">
            <w:pPr>
              <w:pStyle w:val="Tableheaderrow"/>
              <w:pBdr>
                <w:bottom w:val="single" w:sz="4" w:space="1" w:color="auto"/>
              </w:pBdr>
              <w:tabs>
                <w:tab w:val="clear" w:pos="4140"/>
              </w:tabs>
            </w:pPr>
            <w:r w:rsidRPr="002155D4">
              <w:t>Initial Valuation Date(s)</w:t>
            </w:r>
          </w:p>
          <w:p w:rsidR="002420FC" w:rsidRPr="002155D4" w:rsidP="007239F1">
            <w:pPr>
              <w:pStyle w:val="Tableheaderrow"/>
              <w:pBdr>
                <w:bottom w:val="single" w:sz="4" w:space="1" w:color="auto"/>
              </w:pBdr>
              <w:tabs>
                <w:tab w:val="clear" w:pos="4140"/>
              </w:tabs>
            </w:pPr>
            <w:r w:rsidRPr="002155D4">
              <w:t>Startdag</w:t>
            </w:r>
          </w:p>
        </w:tc>
        <w:tc>
          <w:tcPr>
            <w:tcW w:w="614" w:type="pct"/>
            <w:gridSpan w:val="5"/>
            <w:vAlign w:val="bottom"/>
          </w:tcPr>
          <w:p w:rsidR="002420FC" w:rsidRPr="002155D4" w:rsidP="007239F1">
            <w:pPr>
              <w:pStyle w:val="Tableheaderrow"/>
              <w:pBdr>
                <w:bottom w:val="single" w:sz="4" w:space="1" w:color="auto"/>
              </w:pBdr>
              <w:tabs>
                <w:tab w:val="clear" w:pos="4140"/>
              </w:tabs>
            </w:pPr>
            <w:r w:rsidRPr="002155D4">
              <w:t>Initial Valuation Date Averaging</w:t>
            </w:r>
          </w:p>
          <w:p w:rsidR="002420FC" w:rsidRPr="002155D4" w:rsidP="007239F1">
            <w:pPr>
              <w:pStyle w:val="Tableheaderrow"/>
              <w:pBdr>
                <w:bottom w:val="single" w:sz="4" w:space="1" w:color="auto"/>
              </w:pBdr>
              <w:tabs>
                <w:tab w:val="clear" w:pos="4140"/>
              </w:tabs>
            </w:pPr>
            <w:r w:rsidRPr="002155D4">
              <w:t>Startdag Medelvärdesberäkning</w:t>
            </w:r>
          </w:p>
        </w:tc>
        <w:tc>
          <w:tcPr>
            <w:tcW w:w="705" w:type="pct"/>
            <w:gridSpan w:val="2"/>
            <w:vAlign w:val="bottom"/>
          </w:tcPr>
          <w:p w:rsidR="002420FC" w:rsidRPr="002155D4" w:rsidP="007239F1">
            <w:pPr>
              <w:pStyle w:val="Tableheaderrow"/>
              <w:pBdr>
                <w:bottom w:val="single" w:sz="4" w:space="1" w:color="auto"/>
              </w:pBdr>
              <w:tabs>
                <w:tab w:val="clear" w:pos="4140"/>
              </w:tabs>
            </w:pPr>
            <w:r w:rsidRPr="002155D4">
              <w:t>Averaging Dates relevant to applicable Valuation Date</w:t>
            </w:r>
          </w:p>
          <w:p w:rsidR="002420FC" w:rsidRPr="002155D4" w:rsidP="007239F1">
            <w:pPr>
              <w:pStyle w:val="Tableheaderrow"/>
              <w:pBdr>
                <w:bottom w:val="single" w:sz="4" w:space="1" w:color="auto"/>
              </w:pBdr>
              <w:tabs>
                <w:tab w:val="clear" w:pos="4140"/>
              </w:tabs>
              <w:rPr>
                <w:lang w:val="nl-NL"/>
              </w:rPr>
            </w:pPr>
            <w:r w:rsidRPr="002155D4">
              <w:rPr>
                <w:lang w:val="nl-NL"/>
              </w:rPr>
              <w:t>Medelvärdesberäkningsdagar som är relevanta för tillämplig Värderingsdag</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7" w:type="pct"/>
            <w:gridSpan w:val="3"/>
          </w:tcPr>
          <w:p w:rsidR="002420FC" w:rsidRPr="002155D4" w:rsidP="007239F1">
            <w:pPr>
              <w:pStyle w:val="BodyText"/>
              <w:rPr>
                <w:szCs w:val="20"/>
                <w:lang w:val="nl-NL"/>
              </w:rPr>
            </w:pPr>
          </w:p>
        </w:tc>
        <w:tc>
          <w:tcPr>
            <w:tcW w:w="614" w:type="pct"/>
            <w:gridSpan w:val="5"/>
          </w:tcPr>
          <w:p w:rsidR="002420FC" w:rsidRPr="002155D4" w:rsidP="007239F1">
            <w:pPr>
              <w:pStyle w:val="TableMiddleRows"/>
              <w:tabs>
                <w:tab w:val="clear" w:pos="4140"/>
              </w:tabs>
              <w:jc w:val="center"/>
            </w:pPr>
            <w:r w:rsidRPr="002155D4">
              <w:t>[•]</w:t>
            </w:r>
          </w:p>
        </w:tc>
        <w:tc>
          <w:tcPr>
            <w:tcW w:w="614" w:type="pct"/>
            <w:gridSpan w:val="4"/>
          </w:tcPr>
          <w:p w:rsidR="002420FC" w:rsidRPr="002155D4" w:rsidP="007239F1">
            <w:pPr>
              <w:pStyle w:val="TableMiddleRows"/>
              <w:tabs>
                <w:tab w:val="clear" w:pos="4140"/>
              </w:tabs>
              <w:jc w:val="center"/>
            </w:pPr>
            <w:r w:rsidRPr="002155D4">
              <w:t>[•]</w:t>
            </w:r>
          </w:p>
        </w:tc>
        <w:tc>
          <w:tcPr>
            <w:tcW w:w="614" w:type="pct"/>
            <w:gridSpan w:val="5"/>
          </w:tcPr>
          <w:p w:rsidR="002420FC" w:rsidRPr="002155D4" w:rsidP="007239F1">
            <w:pPr>
              <w:pStyle w:val="TableMiddleRows"/>
              <w:tabs>
                <w:tab w:val="clear" w:pos="4140"/>
              </w:tabs>
            </w:pPr>
            <w:r w:rsidRPr="002155D4">
              <w:t>[Applicable/Not Applicable]</w:t>
            </w:r>
          </w:p>
          <w:p w:rsidR="002420FC" w:rsidRPr="002155D4" w:rsidP="007239F1">
            <w:pPr>
              <w:pStyle w:val="TableMiddleRows"/>
              <w:tabs>
                <w:tab w:val="clear" w:pos="4140"/>
              </w:tabs>
            </w:pPr>
            <w:r w:rsidRPr="002155D4">
              <w:t>[Tillämpligt/Inte Tillämpligt]</w:t>
            </w:r>
          </w:p>
        </w:tc>
        <w:tc>
          <w:tcPr>
            <w:tcW w:w="705" w:type="pct"/>
            <w:gridSpan w:val="2"/>
          </w:tcPr>
          <w:p w:rsidR="002420FC" w:rsidRPr="002155D4" w:rsidP="007239F1">
            <w:pPr>
              <w:pStyle w:val="TableMiddleRows"/>
              <w:tabs>
                <w:tab w:val="clear" w:pos="4140"/>
              </w:tabs>
              <w:jc w:val="center"/>
            </w:pPr>
            <w:r w:rsidRPr="002155D4">
              <w:t>[[•]/Not Applicable]</w:t>
            </w:r>
          </w:p>
          <w:p w:rsidR="002420FC" w:rsidRPr="002155D4" w:rsidP="007239F1">
            <w:pPr>
              <w:pStyle w:val="TableMiddleRows"/>
              <w:tabs>
                <w:tab w:val="clear" w:pos="4140"/>
              </w:tabs>
              <w:jc w:val="center"/>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614" w:type="pct"/>
            <w:gridSpan w:val="5"/>
          </w:tcPr>
          <w:p w:rsidR="002420FC" w:rsidRPr="002155D4" w:rsidP="007239F1">
            <w:pPr>
              <w:pStyle w:val="TableMiddleRows"/>
              <w:tabs>
                <w:tab w:val="clear" w:pos="4140"/>
              </w:tabs>
              <w:jc w:val="center"/>
            </w:pPr>
            <w:r w:rsidRPr="002155D4">
              <w:t>[•]</w:t>
            </w:r>
          </w:p>
        </w:tc>
        <w:tc>
          <w:tcPr>
            <w:tcW w:w="614" w:type="pct"/>
            <w:gridSpan w:val="4"/>
          </w:tcPr>
          <w:p w:rsidR="002420FC" w:rsidRPr="002155D4" w:rsidP="007239F1">
            <w:pPr>
              <w:pStyle w:val="TableMiddleRows"/>
              <w:tabs>
                <w:tab w:val="clear" w:pos="4140"/>
              </w:tabs>
              <w:jc w:val="center"/>
            </w:pPr>
            <w:r w:rsidRPr="002155D4">
              <w:t>[•]</w:t>
            </w:r>
          </w:p>
        </w:tc>
        <w:tc>
          <w:tcPr>
            <w:tcW w:w="614" w:type="pct"/>
            <w:gridSpan w:val="5"/>
          </w:tcPr>
          <w:p w:rsidR="002420FC" w:rsidRPr="002155D4" w:rsidP="007239F1">
            <w:pPr>
              <w:pStyle w:val="TableMiddleRows"/>
              <w:tabs>
                <w:tab w:val="clear" w:pos="4140"/>
              </w:tabs>
            </w:pPr>
            <w:r w:rsidRPr="002155D4">
              <w:t>[Applicable/Not Applicable]</w:t>
            </w:r>
          </w:p>
          <w:p w:rsidR="002420FC" w:rsidRPr="002155D4" w:rsidP="007239F1">
            <w:pPr>
              <w:pStyle w:val="TableMiddleRows"/>
              <w:tabs>
                <w:tab w:val="clear" w:pos="4140"/>
              </w:tabs>
            </w:pPr>
            <w:r w:rsidRPr="002155D4">
              <w:t>[Tillämpligt/Inte Tillämpligt]</w:t>
            </w:r>
          </w:p>
        </w:tc>
        <w:tc>
          <w:tcPr>
            <w:tcW w:w="705" w:type="pct"/>
            <w:gridSpan w:val="2"/>
          </w:tcPr>
          <w:p w:rsidR="002420FC" w:rsidRPr="002155D4" w:rsidP="007239F1">
            <w:pPr>
              <w:pStyle w:val="TableMiddleRows"/>
              <w:tabs>
                <w:tab w:val="clear" w:pos="4140"/>
              </w:tabs>
              <w:jc w:val="center"/>
            </w:pPr>
            <w:r w:rsidRPr="002155D4">
              <w:t>[[•]/Not Applicable]</w:t>
            </w:r>
          </w:p>
          <w:p w:rsidR="002420FC" w:rsidRPr="002155D4" w:rsidP="007239F1">
            <w:pPr>
              <w:pStyle w:val="TableMiddleRows"/>
              <w:tabs>
                <w:tab w:val="clear" w:pos="4140"/>
              </w:tabs>
              <w:jc w:val="center"/>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rPr>
                <w:szCs w:val="20"/>
              </w:rPr>
              <w:t>(ii)</w:t>
            </w:r>
            <w:r w:rsidRPr="002155D4">
              <w:rPr>
                <w:szCs w:val="20"/>
              </w:rPr>
              <w:tab/>
              <w:t>Valuation Date(s):</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 xml:space="preserve">Värderingdag(ar): </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rPr>
                <w:szCs w:val="20"/>
              </w:rPr>
            </w:pPr>
          </w:p>
        </w:tc>
        <w:tc>
          <w:tcPr>
            <w:tcW w:w="2547" w:type="pct"/>
            <w:gridSpan w:val="16"/>
          </w:tcPr>
          <w:p w:rsidR="002420FC" w:rsidRPr="002155D4" w:rsidP="007239F1">
            <w:pPr>
              <w:pStyle w:val="BodyText"/>
              <w:keepNext/>
              <w:rPr>
                <w:szCs w:val="20"/>
              </w:rPr>
            </w:pPr>
            <w:r w:rsidRPr="002155D4">
              <w:rPr>
                <w:szCs w:val="20"/>
              </w:rPr>
              <w:t>[The relevant Valuation Date(s) for comparing the Baset Return to the [Initial Basket Level/Barrier Level 1/Barrier Level 2] are:]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2547" w:type="pct"/>
            <w:gridSpan w:val="16"/>
          </w:tcPr>
          <w:p w:rsidR="002420FC" w:rsidRPr="002155D4" w:rsidP="007239F1">
            <w:pPr>
              <w:pStyle w:val="BodyText"/>
              <w:rPr>
                <w:szCs w:val="20"/>
                <w:lang w:val="sv-SE"/>
              </w:rPr>
            </w:pPr>
            <w:r w:rsidRPr="002155D4">
              <w:rPr>
                <w:szCs w:val="20"/>
                <w:lang w:val="sv-SE"/>
              </w:rPr>
              <w:t>[Relevant(a) Värderingsdag(ar) för att jämföra Korgavkastningen med [Korgs Startvärde/Barriärnivå 1/Barriärnivå 2] är:]</w:t>
            </w:r>
          </w:p>
        </w:tc>
      </w:tr>
      <w:tr w:rsidTr="007239F1">
        <w:tblPrEx>
          <w:tblW w:w="5002" w:type="pct"/>
          <w:tblLayout w:type="fixed"/>
          <w:tblLook w:val="0000"/>
        </w:tblPrEx>
        <w:tc>
          <w:tcPr>
            <w:tcW w:w="386" w:type="pct"/>
          </w:tcPr>
          <w:p w:rsidR="002420FC" w:rsidRPr="002155D4" w:rsidP="007239F1">
            <w:pPr>
              <w:pStyle w:val="BodyText"/>
              <w:keepNext/>
              <w:rPr>
                <w:lang w:val="sv-SE"/>
              </w:rPr>
            </w:pPr>
          </w:p>
        </w:tc>
        <w:tc>
          <w:tcPr>
            <w:tcW w:w="2067" w:type="pct"/>
            <w:gridSpan w:val="3"/>
          </w:tcPr>
          <w:p w:rsidR="002420FC" w:rsidRPr="002155D4" w:rsidP="007239F1">
            <w:pPr>
              <w:pStyle w:val="BodyText"/>
              <w:keepNext/>
              <w:rPr>
                <w:szCs w:val="20"/>
                <w:lang w:val="sv-SE"/>
              </w:rPr>
            </w:pPr>
          </w:p>
        </w:tc>
        <w:tc>
          <w:tcPr>
            <w:tcW w:w="614" w:type="pct"/>
            <w:gridSpan w:val="5"/>
            <w:vAlign w:val="bottom"/>
          </w:tcPr>
          <w:p w:rsidR="002420FC" w:rsidRPr="002155D4" w:rsidP="007239F1">
            <w:pPr>
              <w:pStyle w:val="Tableheaderrow"/>
              <w:pBdr>
                <w:bottom w:val="single" w:sz="4" w:space="1" w:color="auto"/>
              </w:pBdr>
              <w:tabs>
                <w:tab w:val="clear" w:pos="4140"/>
              </w:tabs>
            </w:pPr>
            <w:r w:rsidRPr="002155D4">
              <w:t>Reference Asset</w:t>
            </w:r>
          </w:p>
          <w:p w:rsidR="002420FC" w:rsidRPr="002155D4" w:rsidP="007239F1">
            <w:pPr>
              <w:pStyle w:val="Tableheaderrow"/>
              <w:pBdr>
                <w:bottom w:val="single" w:sz="4" w:space="1" w:color="auto"/>
              </w:pBdr>
              <w:tabs>
                <w:tab w:val="clear" w:pos="4140"/>
              </w:tabs>
            </w:pPr>
            <w:r w:rsidRPr="002155D4">
              <w:t>Referenstillgång</w:t>
            </w:r>
          </w:p>
        </w:tc>
        <w:tc>
          <w:tcPr>
            <w:tcW w:w="614" w:type="pct"/>
            <w:gridSpan w:val="4"/>
            <w:vAlign w:val="bottom"/>
          </w:tcPr>
          <w:p w:rsidR="002420FC" w:rsidRPr="002155D4" w:rsidP="007239F1">
            <w:pPr>
              <w:pStyle w:val="Tableheaderrow"/>
              <w:pBdr>
                <w:bottom w:val="single" w:sz="4" w:space="1" w:color="auto"/>
              </w:pBdr>
              <w:tabs>
                <w:tab w:val="clear" w:pos="4140"/>
              </w:tabs>
            </w:pPr>
            <w:r w:rsidRPr="002155D4">
              <w:t>Valuation Date(s)</w:t>
            </w:r>
          </w:p>
          <w:p w:rsidR="002420FC" w:rsidRPr="002155D4" w:rsidP="007239F1">
            <w:pPr>
              <w:pStyle w:val="Tableheaderrow"/>
              <w:pBdr>
                <w:bottom w:val="single" w:sz="4" w:space="1" w:color="auto"/>
              </w:pBdr>
              <w:tabs>
                <w:tab w:val="clear" w:pos="4140"/>
              </w:tabs>
            </w:pPr>
            <w:r w:rsidRPr="002155D4">
              <w:t>Värderingsdag(ar)</w:t>
            </w:r>
          </w:p>
        </w:tc>
        <w:tc>
          <w:tcPr>
            <w:tcW w:w="614" w:type="pct"/>
            <w:gridSpan w:val="5"/>
            <w:vAlign w:val="bottom"/>
          </w:tcPr>
          <w:p w:rsidR="002420FC" w:rsidRPr="002155D4" w:rsidP="007239F1">
            <w:pPr>
              <w:pStyle w:val="Tableheaderrow"/>
              <w:pBdr>
                <w:bottom w:val="single" w:sz="4" w:space="1" w:color="auto"/>
              </w:pBdr>
              <w:tabs>
                <w:tab w:val="clear" w:pos="4140"/>
              </w:tabs>
              <w:rPr>
                <w:sz w:val="18"/>
                <w:szCs w:val="18"/>
                <w:lang w:val="nl-NL"/>
              </w:rPr>
            </w:pPr>
            <w:r w:rsidRPr="002155D4">
              <w:rPr>
                <w:sz w:val="18"/>
                <w:szCs w:val="18"/>
                <w:lang w:val="nl-NL"/>
              </w:rPr>
              <w:t>Valuation Date Averaging</w:t>
            </w:r>
          </w:p>
          <w:p w:rsidR="002420FC" w:rsidRPr="002155D4" w:rsidP="007239F1">
            <w:pPr>
              <w:pStyle w:val="Tableheaderrow"/>
              <w:pBdr>
                <w:bottom w:val="single" w:sz="4" w:space="1" w:color="auto"/>
              </w:pBdr>
              <w:tabs>
                <w:tab w:val="clear" w:pos="4140"/>
              </w:tabs>
              <w:rPr>
                <w:sz w:val="18"/>
                <w:szCs w:val="18"/>
                <w:lang w:val="nl-NL"/>
              </w:rPr>
            </w:pPr>
            <w:r w:rsidRPr="002155D4">
              <w:rPr>
                <w:sz w:val="18"/>
                <w:szCs w:val="18"/>
                <w:lang w:val="nl-NL"/>
              </w:rPr>
              <w:t>Värderingsdag Medelvärdesberäkning</w:t>
            </w:r>
          </w:p>
        </w:tc>
        <w:tc>
          <w:tcPr>
            <w:tcW w:w="705" w:type="pct"/>
            <w:gridSpan w:val="2"/>
            <w:vAlign w:val="bottom"/>
          </w:tcPr>
          <w:p w:rsidR="002420FC" w:rsidRPr="002155D4" w:rsidP="007239F1">
            <w:pPr>
              <w:pStyle w:val="Tableheaderrow"/>
              <w:pBdr>
                <w:bottom w:val="single" w:sz="4" w:space="1" w:color="auto"/>
              </w:pBdr>
              <w:tabs>
                <w:tab w:val="clear" w:pos="4140"/>
              </w:tabs>
              <w:rPr>
                <w:sz w:val="18"/>
                <w:szCs w:val="18"/>
              </w:rPr>
            </w:pPr>
            <w:r w:rsidRPr="002155D4">
              <w:rPr>
                <w:sz w:val="18"/>
                <w:szCs w:val="18"/>
              </w:rPr>
              <w:t>Averaging Dates relevant to applicable Valuation Date</w:t>
            </w:r>
          </w:p>
          <w:p w:rsidR="002420FC" w:rsidRPr="002155D4" w:rsidP="007239F1">
            <w:pPr>
              <w:pStyle w:val="Tableheaderrow"/>
              <w:pBdr>
                <w:bottom w:val="single" w:sz="4" w:space="1" w:color="auto"/>
              </w:pBdr>
              <w:tabs>
                <w:tab w:val="clear" w:pos="4140"/>
              </w:tabs>
              <w:rPr>
                <w:sz w:val="18"/>
                <w:szCs w:val="18"/>
                <w:lang w:val="nl-NL"/>
              </w:rPr>
            </w:pPr>
            <w:r w:rsidRPr="002155D4">
              <w:rPr>
                <w:sz w:val="18"/>
                <w:szCs w:val="18"/>
                <w:lang w:val="nl-NL"/>
              </w:rPr>
              <w:t>Medelvärdesberäkningsdagar som är relevanta för tillämplig Värderingsdag</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7" w:type="pct"/>
            <w:gridSpan w:val="3"/>
          </w:tcPr>
          <w:p w:rsidR="002420FC" w:rsidRPr="002155D4" w:rsidP="007239F1">
            <w:pPr>
              <w:pStyle w:val="BodyText"/>
              <w:rPr>
                <w:szCs w:val="20"/>
                <w:lang w:val="nl-NL"/>
              </w:rPr>
            </w:pPr>
          </w:p>
        </w:tc>
        <w:tc>
          <w:tcPr>
            <w:tcW w:w="614" w:type="pct"/>
            <w:gridSpan w:val="5"/>
          </w:tcPr>
          <w:p w:rsidR="002420FC" w:rsidRPr="002155D4" w:rsidP="007239F1">
            <w:pPr>
              <w:pStyle w:val="TableMiddleRows"/>
              <w:tabs>
                <w:tab w:val="clear" w:pos="4140"/>
              </w:tabs>
            </w:pPr>
            <w:r w:rsidRPr="002155D4">
              <w:t>[•]</w:t>
            </w:r>
          </w:p>
        </w:tc>
        <w:tc>
          <w:tcPr>
            <w:tcW w:w="614" w:type="pct"/>
            <w:gridSpan w:val="4"/>
          </w:tcPr>
          <w:p w:rsidR="002420FC" w:rsidRPr="002155D4" w:rsidP="007239F1">
            <w:pPr>
              <w:pStyle w:val="TableMiddleRows"/>
              <w:tabs>
                <w:tab w:val="clear" w:pos="4140"/>
              </w:tabs>
            </w:pPr>
            <w:r w:rsidRPr="002155D4">
              <w:t>[•]</w:t>
            </w:r>
          </w:p>
        </w:tc>
        <w:tc>
          <w:tcPr>
            <w:tcW w:w="614" w:type="pct"/>
            <w:gridSpan w:val="5"/>
          </w:tcPr>
          <w:p w:rsidR="002420FC" w:rsidRPr="002155D4" w:rsidP="007239F1">
            <w:pPr>
              <w:pStyle w:val="TableMiddleRows"/>
              <w:tabs>
                <w:tab w:val="clear" w:pos="4140"/>
              </w:tabs>
            </w:pPr>
            <w:r w:rsidRPr="002155D4">
              <w:t>[Applicable/Not Applicable/A</w:t>
            </w:r>
            <w:r w:rsidRPr="002155D4">
              <w:t>pplicable to Synthetic Index Return calculation only]</w:t>
            </w:r>
          </w:p>
          <w:p w:rsidR="002420FC" w:rsidRPr="002155D4" w:rsidP="007239F1">
            <w:pPr>
              <w:pStyle w:val="TableMiddleRows"/>
              <w:tabs>
                <w:tab w:val="clear" w:pos="4140"/>
              </w:tabs>
              <w:rPr>
                <w:lang w:val="sv-SE"/>
              </w:rPr>
            </w:pPr>
            <w:r w:rsidRPr="002155D4">
              <w:rPr>
                <w:lang w:val="sv-SE"/>
              </w:rPr>
              <w:t>[Tillämpligt/Inte Tillämpligt/Tillämpligt endast i förhållande till beräkning av Syntetisk Index-avkastning]</w:t>
            </w:r>
          </w:p>
        </w:tc>
        <w:tc>
          <w:tcPr>
            <w:tcW w:w="705" w:type="pct"/>
            <w:gridSpan w:val="2"/>
          </w:tcPr>
          <w:p w:rsidR="002420FC" w:rsidRPr="002155D4" w:rsidP="007239F1">
            <w:pPr>
              <w:pStyle w:val="TableMiddleRows"/>
              <w:tabs>
                <w:tab w:val="clear" w:pos="4140"/>
              </w:tabs>
            </w:pPr>
            <w:r w:rsidRPr="002155D4">
              <w:t>[[•]/Not Applicable]</w:t>
            </w:r>
          </w:p>
          <w:p w:rsidR="002420FC" w:rsidRPr="002155D4" w:rsidP="007239F1">
            <w:pPr>
              <w:pStyle w:val="TableMiddleRows"/>
              <w:tabs>
                <w:tab w:val="clear" w:pos="4140"/>
              </w:tabs>
            </w:pPr>
            <w:r w:rsidRPr="002155D4">
              <w:t xml:space="preserve">[[•]/Inte </w:t>
            </w:r>
            <w:r w:rsidRPr="002155D4">
              <w:t>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614" w:type="pct"/>
            <w:gridSpan w:val="5"/>
          </w:tcPr>
          <w:p w:rsidR="002420FC" w:rsidRPr="002155D4" w:rsidP="007239F1">
            <w:pPr>
              <w:pStyle w:val="TableMiddleRows"/>
              <w:tabs>
                <w:tab w:val="clear" w:pos="4140"/>
              </w:tabs>
            </w:pPr>
            <w:r w:rsidRPr="002155D4">
              <w:t>[•]</w:t>
            </w:r>
          </w:p>
        </w:tc>
        <w:tc>
          <w:tcPr>
            <w:tcW w:w="614" w:type="pct"/>
            <w:gridSpan w:val="4"/>
          </w:tcPr>
          <w:p w:rsidR="002420FC" w:rsidRPr="002155D4" w:rsidP="007239F1">
            <w:pPr>
              <w:pStyle w:val="TableMiddleRows"/>
              <w:tabs>
                <w:tab w:val="clear" w:pos="4140"/>
              </w:tabs>
            </w:pPr>
            <w:r w:rsidRPr="002155D4">
              <w:t>[•]</w:t>
            </w:r>
          </w:p>
        </w:tc>
        <w:tc>
          <w:tcPr>
            <w:tcW w:w="614" w:type="pct"/>
            <w:gridSpan w:val="5"/>
          </w:tcPr>
          <w:p w:rsidR="002420FC" w:rsidRPr="002155D4" w:rsidP="007239F1">
            <w:pPr>
              <w:pStyle w:val="TableMiddleRows"/>
              <w:tabs>
                <w:tab w:val="clear" w:pos="4140"/>
              </w:tabs>
            </w:pPr>
            <w:r w:rsidRPr="002155D4">
              <w:t>[Applicable/Not Applicable/Applicable to Synthetic Index Return calculation only]</w:t>
            </w:r>
          </w:p>
          <w:p w:rsidR="002420FC" w:rsidRPr="002155D4" w:rsidP="007239F1">
            <w:pPr>
              <w:pStyle w:val="TableMiddleRows"/>
              <w:tabs>
                <w:tab w:val="clear" w:pos="4140"/>
              </w:tabs>
              <w:rPr>
                <w:lang w:val="sv-SE"/>
              </w:rPr>
            </w:pPr>
            <w:r w:rsidRPr="002155D4">
              <w:rPr>
                <w:lang w:val="sv-SE"/>
              </w:rPr>
              <w:t>[Tillämpligt/Inte Tillämpligt/Tillämpligt endast i förhållande till beräkning av Syntetisk Index-avkastning]</w:t>
            </w:r>
          </w:p>
        </w:tc>
        <w:tc>
          <w:tcPr>
            <w:tcW w:w="705" w:type="pct"/>
            <w:gridSpan w:val="2"/>
          </w:tcPr>
          <w:p w:rsidR="002420FC" w:rsidRPr="002155D4" w:rsidP="007239F1">
            <w:pPr>
              <w:pStyle w:val="TableMiddleRows"/>
              <w:tabs>
                <w:tab w:val="clear" w:pos="4140"/>
              </w:tabs>
            </w:pPr>
            <w:r w:rsidRPr="002155D4">
              <w:t>[[•]/Not Applicable]</w:t>
            </w:r>
          </w:p>
          <w:p w:rsidR="002420FC" w:rsidRPr="002155D4" w:rsidP="007239F1">
            <w:pPr>
              <w:pStyle w:val="TableMiddleRows"/>
              <w:tabs>
                <w:tab w:val="clear" w:pos="4140"/>
              </w:tabs>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rPr>
                <w:szCs w:val="20"/>
              </w:rPr>
              <w:t>(iii)</w:t>
            </w:r>
            <w:r w:rsidRPr="002155D4">
              <w:rPr>
                <w:szCs w:val="20"/>
              </w:rPr>
              <w:tab/>
              <w:t>Twin-Win Valuation Date(s):</w:t>
            </w:r>
          </w:p>
        </w:tc>
        <w:tc>
          <w:tcPr>
            <w:tcW w:w="2547" w:type="pct"/>
            <w:gridSpan w:val="16"/>
          </w:tcPr>
          <w:p w:rsidR="002420FC" w:rsidRPr="002155D4" w:rsidP="007239F1">
            <w:pPr>
              <w:pStyle w:val="BodyText"/>
            </w:pPr>
            <w:r w:rsidRPr="002155D4">
              <w:t>[•] if the Initial Basket Level is reached or exceeded on the relevant Valuation Date(s), [•] if Barrier Level 1 is reached or exceeded on the relevant Valuation Date(s), [•] if Barrier Level 2 is reached or exceeded on the relevant Valuation Date(s), [•] if Barrier Level N is reached or exceeded on the relevant Valuation Date(s).</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Twin-Win Värderingsdag(ar):</w:t>
            </w:r>
          </w:p>
        </w:tc>
        <w:tc>
          <w:tcPr>
            <w:tcW w:w="2547" w:type="pct"/>
            <w:gridSpan w:val="16"/>
          </w:tcPr>
          <w:p w:rsidR="002420FC" w:rsidRPr="002155D4" w:rsidP="007239F1">
            <w:pPr>
              <w:pStyle w:val="BodyText"/>
              <w:rPr>
                <w:lang w:val="sv-SE"/>
              </w:rPr>
            </w:pPr>
            <w:r w:rsidRPr="002155D4">
              <w:rPr>
                <w:lang w:val="sv-SE"/>
              </w:rPr>
              <w:t>[•] om Korgs Startvärde nåtts eller överskridits på den eller de relevanta Värderingsdagarna, [•] om Barriärnivå 1 nåtts eller överskridits på den eller de relevanta Värderingsdagarna, [•] om Barriärnivå 2 nåtts eller överskridits på den eller de relevanta Värderingsdagarna, [•] om Barriärnivå N nåtts eller överskridits på den eller de relevanta Värderingsdagarna, [•].</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ind w:left="680" w:hanging="680"/>
              <w:rPr>
                <w:szCs w:val="20"/>
              </w:rPr>
            </w:pPr>
            <w:r w:rsidRPr="002155D4">
              <w:rPr>
                <w:szCs w:val="20"/>
              </w:rPr>
              <w:t>(iv)</w:t>
            </w:r>
            <w:r w:rsidRPr="002155D4">
              <w:rPr>
                <w:szCs w:val="20"/>
              </w:rPr>
              <w:tab/>
              <w:t>Valuation Time: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 xml:space="preserve">Värderingstidpunkt: </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rPr>
                <w:szCs w:val="20"/>
              </w:rPr>
            </w:pPr>
          </w:p>
        </w:tc>
        <w:tc>
          <w:tcPr>
            <w:tcW w:w="1228" w:type="pct"/>
            <w:gridSpan w:val="9"/>
            <w:vAlign w:val="bottom"/>
          </w:tcPr>
          <w:p w:rsidR="002420FC" w:rsidRPr="002155D4" w:rsidP="007239F1">
            <w:pPr>
              <w:pStyle w:val="Tableheaderrow"/>
              <w:pBdr>
                <w:bottom w:val="single" w:sz="4" w:space="1" w:color="auto"/>
              </w:pBdr>
              <w:tabs>
                <w:tab w:val="clear" w:pos="4140"/>
              </w:tabs>
            </w:pPr>
            <w:r w:rsidRPr="002155D4">
              <w:t>Reference Asset</w:t>
            </w:r>
          </w:p>
          <w:p w:rsidR="002420FC" w:rsidRPr="002155D4" w:rsidP="007239F1">
            <w:pPr>
              <w:pStyle w:val="Tableheaderrow"/>
              <w:pBdr>
                <w:bottom w:val="single" w:sz="4" w:space="1" w:color="auto"/>
              </w:pBdr>
              <w:tabs>
                <w:tab w:val="clear" w:pos="4140"/>
              </w:tabs>
            </w:pPr>
            <w:r w:rsidRPr="002155D4">
              <w:t>Referenstillgång</w:t>
            </w:r>
          </w:p>
        </w:tc>
        <w:tc>
          <w:tcPr>
            <w:tcW w:w="1320" w:type="pct"/>
            <w:gridSpan w:val="7"/>
            <w:vAlign w:val="bottom"/>
          </w:tcPr>
          <w:p w:rsidR="002420FC" w:rsidRPr="002155D4" w:rsidP="007239F1">
            <w:pPr>
              <w:pStyle w:val="Tableheaderrow"/>
              <w:pBdr>
                <w:bottom w:val="single" w:sz="4" w:space="1" w:color="auto"/>
              </w:pBdr>
              <w:tabs>
                <w:tab w:val="clear" w:pos="4140"/>
              </w:tabs>
            </w:pPr>
            <w:r w:rsidRPr="002155D4">
              <w:t>Valuation Time</w:t>
            </w:r>
          </w:p>
          <w:p w:rsidR="002420FC" w:rsidRPr="002155D4" w:rsidP="007239F1">
            <w:pPr>
              <w:pStyle w:val="Tableheaderrow"/>
              <w:pBdr>
                <w:bottom w:val="single" w:sz="4" w:space="1" w:color="auto"/>
              </w:pBdr>
              <w:tabs>
                <w:tab w:val="clear" w:pos="4140"/>
              </w:tabs>
            </w:pPr>
            <w:r w:rsidRPr="002155D4">
              <w:t>Värderingstidpunkt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szCs w:val="20"/>
              </w:rPr>
            </w:pPr>
          </w:p>
        </w:tc>
        <w:tc>
          <w:tcPr>
            <w:tcW w:w="1228" w:type="pct"/>
            <w:gridSpan w:val="9"/>
          </w:tcPr>
          <w:p w:rsidR="002420FC" w:rsidRPr="002155D4" w:rsidP="007239F1">
            <w:pPr>
              <w:pStyle w:val="TableMiddleRows"/>
              <w:tabs>
                <w:tab w:val="clear" w:pos="4140"/>
              </w:tabs>
              <w:jc w:val="center"/>
            </w:pPr>
            <w:r w:rsidRPr="002155D4">
              <w:t>[•]</w:t>
            </w:r>
          </w:p>
        </w:tc>
        <w:tc>
          <w:tcPr>
            <w:tcW w:w="1320" w:type="pct"/>
            <w:gridSpan w:val="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rPr>
                <w:szCs w:val="20"/>
              </w:rPr>
              <w:t>(v)</w:t>
            </w:r>
            <w:r w:rsidRPr="002155D4">
              <w:rPr>
                <w:szCs w:val="20"/>
              </w:rPr>
              <w:tab/>
              <w:t>Rebalancing Date:</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Ombalanseringsdag:</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rPr>
                <w:szCs w:val="20"/>
              </w:rPr>
              <w:t>(vi)</w:t>
            </w:r>
            <w:r w:rsidRPr="002155D4">
              <w:rPr>
                <w:szCs w:val="20"/>
              </w:rPr>
              <w:tab/>
              <w:t>Scheduled Redemption Date:</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rPr>
                <w:szCs w:val="20"/>
              </w:rPr>
            </w:pPr>
            <w:r w:rsidRPr="002155D4">
              <w:rPr>
                <w:szCs w:val="20"/>
              </w:rPr>
              <w:t>Planerad Återbetalningsdag:</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rPr>
                <w:szCs w:val="20"/>
              </w:rPr>
              <w:t>(vii)</w:t>
            </w:r>
            <w:r w:rsidRPr="002155D4">
              <w:rPr>
                <w:szCs w:val="20"/>
              </w:rPr>
              <w:tab/>
              <w:t>Back Stop Date:</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rPr>
                <w:szCs w:val="20"/>
              </w:rPr>
            </w:pPr>
            <w:r w:rsidRPr="002155D4">
              <w:rPr>
                <w:szCs w:val="20"/>
              </w:rPr>
              <w:t>Back Stop-Datum:</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rPr>
                <w:szCs w:val="20"/>
              </w:rPr>
              <w:t>(viii)</w:t>
            </w:r>
            <w:r w:rsidRPr="002155D4">
              <w:rPr>
                <w:szCs w:val="20"/>
              </w:rPr>
              <w:tab/>
              <w:t>Observation Date(s):</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rPr>
                <w:szCs w:val="20"/>
              </w:rPr>
            </w:pPr>
            <w:r w:rsidRPr="002155D4">
              <w:rPr>
                <w:szCs w:val="20"/>
              </w:rPr>
              <w:t>Observationsdag(ar):</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rPr>
                <w:szCs w:val="20"/>
              </w:rPr>
            </w:pPr>
            <w:r w:rsidRPr="002155D4">
              <w:rPr>
                <w:szCs w:val="20"/>
              </w:rPr>
              <w:t>(ix)</w:t>
            </w:r>
            <w:r w:rsidRPr="002155D4">
              <w:rPr>
                <w:szCs w:val="20"/>
              </w:rPr>
              <w:tab/>
              <w:t>Observating Date Averaging:</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rPr>
                <w:szCs w:val="20"/>
              </w:rPr>
            </w:pPr>
            <w:r w:rsidRPr="002155D4">
              <w:rPr>
                <w:szCs w:val="20"/>
              </w:rPr>
              <w:t>Observationsdag Medelvärdesberäkning:</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rPr>
                <w:i/>
                <w:lang w:eastAsia="zh-CN"/>
              </w:rPr>
            </w:pPr>
          </w:p>
        </w:tc>
        <w:tc>
          <w:tcPr>
            <w:tcW w:w="614" w:type="pct"/>
            <w:gridSpan w:val="5"/>
            <w:vAlign w:val="bottom"/>
          </w:tcPr>
          <w:p w:rsidR="002420FC" w:rsidRPr="002155D4" w:rsidP="007239F1">
            <w:pPr>
              <w:pStyle w:val="Tableheaderrow"/>
              <w:pBdr>
                <w:bottom w:val="single" w:sz="4" w:space="1" w:color="auto"/>
              </w:pBdr>
              <w:tabs>
                <w:tab w:val="clear" w:pos="4140"/>
              </w:tabs>
            </w:pPr>
            <w:r w:rsidRPr="002155D4">
              <w:t>Reference Asset</w:t>
            </w:r>
          </w:p>
          <w:p w:rsidR="002420FC" w:rsidRPr="002155D4" w:rsidP="007239F1">
            <w:pPr>
              <w:pStyle w:val="Tableheaderrow"/>
              <w:pBdr>
                <w:bottom w:val="single" w:sz="4" w:space="1" w:color="auto"/>
              </w:pBdr>
              <w:tabs>
                <w:tab w:val="clear" w:pos="4140"/>
              </w:tabs>
            </w:pPr>
            <w:r w:rsidRPr="002155D4">
              <w:t>Referenstillgång</w:t>
            </w:r>
          </w:p>
        </w:tc>
        <w:tc>
          <w:tcPr>
            <w:tcW w:w="614" w:type="pct"/>
            <w:gridSpan w:val="4"/>
            <w:vAlign w:val="bottom"/>
          </w:tcPr>
          <w:p w:rsidR="002420FC" w:rsidRPr="002155D4" w:rsidP="007239F1">
            <w:pPr>
              <w:pStyle w:val="Tableheaderrow"/>
              <w:pBdr>
                <w:bottom w:val="single" w:sz="4" w:space="1" w:color="auto"/>
              </w:pBdr>
              <w:tabs>
                <w:tab w:val="clear" w:pos="4140"/>
              </w:tabs>
            </w:pPr>
            <w:r w:rsidRPr="002155D4">
              <w:t>Observation Date(s)</w:t>
            </w:r>
          </w:p>
          <w:p w:rsidR="002420FC" w:rsidRPr="002155D4" w:rsidP="007239F1">
            <w:pPr>
              <w:pStyle w:val="Tableheaderrow"/>
              <w:pBdr>
                <w:bottom w:val="single" w:sz="4" w:space="1" w:color="auto"/>
              </w:pBdr>
              <w:tabs>
                <w:tab w:val="clear" w:pos="4140"/>
              </w:tabs>
            </w:pPr>
            <w:r w:rsidRPr="002155D4">
              <w:t>Observationsdag(ar)</w:t>
            </w:r>
          </w:p>
        </w:tc>
        <w:tc>
          <w:tcPr>
            <w:tcW w:w="614" w:type="pct"/>
            <w:gridSpan w:val="5"/>
            <w:vAlign w:val="bottom"/>
          </w:tcPr>
          <w:p w:rsidR="002420FC" w:rsidRPr="002155D4" w:rsidP="007239F1">
            <w:pPr>
              <w:pStyle w:val="Tableheaderrow"/>
              <w:pBdr>
                <w:bottom w:val="single" w:sz="4" w:space="1" w:color="auto"/>
              </w:pBdr>
              <w:tabs>
                <w:tab w:val="clear" w:pos="4140"/>
              </w:tabs>
            </w:pPr>
            <w:r w:rsidRPr="002155D4">
              <w:t>Observation Date Averaging</w:t>
            </w:r>
          </w:p>
          <w:p w:rsidR="002420FC" w:rsidRPr="002155D4" w:rsidP="007239F1">
            <w:pPr>
              <w:pStyle w:val="Tableheaderrow"/>
              <w:pBdr>
                <w:bottom w:val="single" w:sz="4" w:space="1" w:color="auto"/>
              </w:pBdr>
              <w:tabs>
                <w:tab w:val="clear" w:pos="4140"/>
              </w:tabs>
            </w:pPr>
            <w:r w:rsidRPr="002155D4">
              <w:t>Observationsdag Medelvärdesberäkning</w:t>
            </w:r>
          </w:p>
        </w:tc>
        <w:tc>
          <w:tcPr>
            <w:tcW w:w="705" w:type="pct"/>
            <w:gridSpan w:val="2"/>
            <w:vAlign w:val="bottom"/>
          </w:tcPr>
          <w:p w:rsidR="002420FC" w:rsidRPr="002155D4" w:rsidP="007239F1">
            <w:pPr>
              <w:pStyle w:val="Tableheaderrow"/>
              <w:pBdr>
                <w:bottom w:val="single" w:sz="4" w:space="1" w:color="auto"/>
              </w:pBdr>
              <w:tabs>
                <w:tab w:val="clear" w:pos="4140"/>
              </w:tabs>
            </w:pPr>
            <w:r w:rsidRPr="002155D4">
              <w:t>Averaging Dates relevant to applicable Observation Date</w:t>
            </w:r>
          </w:p>
          <w:p w:rsidR="002420FC" w:rsidRPr="002155D4" w:rsidP="007239F1">
            <w:pPr>
              <w:pStyle w:val="Tableheaderrow"/>
              <w:pBdr>
                <w:bottom w:val="single" w:sz="4" w:space="1" w:color="auto"/>
              </w:pBdr>
              <w:tabs>
                <w:tab w:val="clear" w:pos="4140"/>
              </w:tabs>
              <w:rPr>
                <w:lang w:val="sv-SE"/>
              </w:rPr>
            </w:pPr>
            <w:r w:rsidRPr="002155D4">
              <w:rPr>
                <w:lang w:val="sv-SE"/>
              </w:rPr>
              <w:t>Medelvärdesberäkningsdagar som är relevanta för tillämplig Observationsdag</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pStyle w:val="BodyText"/>
              <w:rPr>
                <w:i/>
                <w:lang w:val="sv-SE" w:eastAsia="zh-CN"/>
              </w:rPr>
            </w:pPr>
          </w:p>
        </w:tc>
        <w:tc>
          <w:tcPr>
            <w:tcW w:w="614" w:type="pct"/>
            <w:gridSpan w:val="5"/>
          </w:tcPr>
          <w:p w:rsidR="002420FC" w:rsidRPr="002155D4" w:rsidP="007239F1">
            <w:pPr>
              <w:pStyle w:val="TableMiddleRows"/>
              <w:tabs>
                <w:tab w:val="clear" w:pos="4140"/>
              </w:tabs>
              <w:rPr>
                <w:lang w:val="sv-SE"/>
              </w:rPr>
            </w:pPr>
          </w:p>
        </w:tc>
        <w:tc>
          <w:tcPr>
            <w:tcW w:w="614" w:type="pct"/>
            <w:gridSpan w:val="4"/>
          </w:tcPr>
          <w:p w:rsidR="002420FC" w:rsidRPr="002155D4" w:rsidP="007239F1">
            <w:pPr>
              <w:pStyle w:val="TableMiddleRows"/>
              <w:tabs>
                <w:tab w:val="clear" w:pos="4140"/>
              </w:tabs>
              <w:rPr>
                <w:lang w:val="sv-SE"/>
              </w:rPr>
            </w:pPr>
          </w:p>
        </w:tc>
        <w:tc>
          <w:tcPr>
            <w:tcW w:w="614" w:type="pct"/>
            <w:gridSpan w:val="5"/>
          </w:tcPr>
          <w:p w:rsidR="002420FC" w:rsidRPr="002155D4" w:rsidP="007239F1">
            <w:pPr>
              <w:pStyle w:val="TableMiddleRows"/>
              <w:tabs>
                <w:tab w:val="clear" w:pos="4140"/>
              </w:tabs>
            </w:pPr>
            <w:r w:rsidRPr="002155D4">
              <w:t>[Applicable/Not Applicable]</w:t>
            </w:r>
          </w:p>
        </w:tc>
        <w:tc>
          <w:tcPr>
            <w:tcW w:w="705" w:type="pct"/>
            <w:gridSpan w:val="2"/>
          </w:tcPr>
          <w:p w:rsidR="002420FC" w:rsidRPr="002155D4" w:rsidP="007239F1">
            <w:pPr>
              <w:pStyle w:val="TableMiddleRows"/>
              <w:tabs>
                <w:tab w:val="clear" w:pos="4140"/>
              </w:tabs>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i/>
                <w:lang w:eastAsia="zh-CN"/>
              </w:rPr>
            </w:pPr>
          </w:p>
        </w:tc>
        <w:tc>
          <w:tcPr>
            <w:tcW w:w="614" w:type="pct"/>
            <w:gridSpan w:val="5"/>
          </w:tcPr>
          <w:p w:rsidR="002420FC" w:rsidRPr="002155D4" w:rsidP="007239F1">
            <w:pPr>
              <w:pStyle w:val="TableMiddleRows"/>
              <w:tabs>
                <w:tab w:val="clear" w:pos="4140"/>
              </w:tabs>
            </w:pPr>
            <w:r w:rsidRPr="002155D4">
              <w:t>[•]</w:t>
            </w:r>
          </w:p>
        </w:tc>
        <w:tc>
          <w:tcPr>
            <w:tcW w:w="614" w:type="pct"/>
            <w:gridSpan w:val="4"/>
          </w:tcPr>
          <w:p w:rsidR="002420FC" w:rsidRPr="002155D4" w:rsidP="007239F1">
            <w:pPr>
              <w:pStyle w:val="TableMiddleRows"/>
              <w:tabs>
                <w:tab w:val="clear" w:pos="4140"/>
              </w:tabs>
            </w:pPr>
            <w:r w:rsidRPr="002155D4">
              <w:t>[•]</w:t>
            </w:r>
          </w:p>
        </w:tc>
        <w:tc>
          <w:tcPr>
            <w:tcW w:w="614" w:type="pct"/>
            <w:gridSpan w:val="5"/>
          </w:tcPr>
          <w:p w:rsidR="002420FC" w:rsidRPr="002155D4" w:rsidP="007239F1">
            <w:pPr>
              <w:pStyle w:val="TableMiddleRows"/>
              <w:tabs>
                <w:tab w:val="clear" w:pos="4140"/>
              </w:tabs>
            </w:pPr>
            <w:r w:rsidRPr="002155D4">
              <w:t>[Tillämpligt/Inte Tillämpligt]</w:t>
            </w:r>
          </w:p>
        </w:tc>
        <w:tc>
          <w:tcPr>
            <w:tcW w:w="705" w:type="pct"/>
            <w:gridSpan w:val="2"/>
          </w:tcPr>
          <w:p w:rsidR="002420FC" w:rsidRPr="002155D4" w:rsidP="007239F1">
            <w:pPr>
              <w:pStyle w:val="TableMiddleRows"/>
              <w:tabs>
                <w:tab w:val="clear" w:pos="4140"/>
              </w:tabs>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rPr>
                <w:i/>
                <w:lang w:eastAsia="zh-CN"/>
              </w:rPr>
            </w:pPr>
          </w:p>
        </w:tc>
        <w:tc>
          <w:tcPr>
            <w:tcW w:w="614" w:type="pct"/>
            <w:gridSpan w:val="5"/>
          </w:tcPr>
          <w:p w:rsidR="002420FC" w:rsidRPr="002155D4" w:rsidP="007239F1">
            <w:pPr>
              <w:pStyle w:val="TableMiddleRows"/>
              <w:tabs>
                <w:tab w:val="clear" w:pos="4140"/>
              </w:tabs>
            </w:pPr>
            <w:r w:rsidRPr="002155D4">
              <w:t>[•]</w:t>
            </w:r>
          </w:p>
        </w:tc>
        <w:tc>
          <w:tcPr>
            <w:tcW w:w="614" w:type="pct"/>
            <w:gridSpan w:val="4"/>
          </w:tcPr>
          <w:p w:rsidR="002420FC" w:rsidRPr="002155D4" w:rsidP="007239F1">
            <w:pPr>
              <w:pStyle w:val="TableMiddleRows"/>
              <w:tabs>
                <w:tab w:val="clear" w:pos="4140"/>
              </w:tabs>
            </w:pPr>
            <w:r w:rsidRPr="002155D4">
              <w:t>[•]</w:t>
            </w:r>
          </w:p>
        </w:tc>
        <w:tc>
          <w:tcPr>
            <w:tcW w:w="614" w:type="pct"/>
            <w:gridSpan w:val="5"/>
          </w:tcPr>
          <w:p w:rsidR="002420FC" w:rsidRPr="002155D4" w:rsidP="007239F1">
            <w:pPr>
              <w:pStyle w:val="TableMiddleRows"/>
              <w:tabs>
                <w:tab w:val="clear" w:pos="4140"/>
              </w:tabs>
            </w:pPr>
            <w:r w:rsidRPr="002155D4">
              <w:t>[Applicable/Not Applicable]</w:t>
            </w:r>
          </w:p>
          <w:p w:rsidR="002420FC" w:rsidRPr="002155D4" w:rsidP="007239F1">
            <w:pPr>
              <w:pStyle w:val="TableMiddleRows"/>
              <w:tabs>
                <w:tab w:val="clear" w:pos="4140"/>
              </w:tabs>
            </w:pPr>
            <w:r w:rsidRPr="002155D4">
              <w:t>[Tillämpligt/Inte Tillämpligt]</w:t>
            </w:r>
          </w:p>
        </w:tc>
        <w:tc>
          <w:tcPr>
            <w:tcW w:w="705" w:type="pct"/>
            <w:gridSpan w:val="2"/>
          </w:tcPr>
          <w:p w:rsidR="002420FC" w:rsidRPr="002155D4" w:rsidP="007239F1">
            <w:pPr>
              <w:pStyle w:val="TableMiddleRows"/>
              <w:tabs>
                <w:tab w:val="clear" w:pos="4140"/>
              </w:tabs>
            </w:pPr>
            <w:r w:rsidRPr="002155D4">
              <w:t>[[•]/Not Applicable]</w:t>
            </w:r>
          </w:p>
          <w:p w:rsidR="002420FC" w:rsidRPr="002155D4" w:rsidP="007239F1">
            <w:pPr>
              <w:pStyle w:val="TableMiddleRows"/>
              <w:tabs>
                <w:tab w:val="clear" w:pos="4140"/>
              </w:tabs>
            </w:pPr>
            <w:r w:rsidRPr="002155D4">
              <w: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ind w:left="680" w:hanging="680"/>
            </w:pPr>
            <w:r w:rsidRPr="002155D4">
              <w:t>(x)</w:t>
            </w:r>
            <w:r w:rsidRPr="002155D4">
              <w:tab/>
              <w:t xml:space="preserve">Risk </w:t>
            </w:r>
            <w:r w:rsidRPr="002155D4">
              <w:rPr>
                <w:szCs w:val="20"/>
              </w:rPr>
              <w:t>Barrier</w:t>
            </w:r>
            <w:r w:rsidRPr="002155D4">
              <w:t xml:space="preserve"> Observation Date(s):</w:t>
            </w:r>
          </w:p>
        </w:tc>
        <w:tc>
          <w:tcPr>
            <w:tcW w:w="614" w:type="pct"/>
            <w:gridSpan w:val="5"/>
          </w:tcPr>
          <w:p w:rsidR="002420FC" w:rsidRPr="002155D4" w:rsidP="007239F1">
            <w:pPr>
              <w:pStyle w:val="BodyText"/>
              <w:keepNext/>
              <w:rPr>
                <w:szCs w:val="20"/>
              </w:rPr>
            </w:pPr>
          </w:p>
        </w:tc>
        <w:tc>
          <w:tcPr>
            <w:tcW w:w="614" w:type="pct"/>
            <w:gridSpan w:val="4"/>
          </w:tcPr>
          <w:p w:rsidR="002420FC" w:rsidRPr="002155D4" w:rsidP="007239F1">
            <w:pPr>
              <w:pStyle w:val="BodyText"/>
              <w:keepNext/>
              <w:rPr>
                <w:szCs w:val="20"/>
              </w:rPr>
            </w:pPr>
          </w:p>
        </w:tc>
        <w:tc>
          <w:tcPr>
            <w:tcW w:w="614" w:type="pct"/>
            <w:gridSpan w:val="5"/>
          </w:tcPr>
          <w:p w:rsidR="002420FC" w:rsidRPr="002155D4" w:rsidP="007239F1">
            <w:pPr>
              <w:pStyle w:val="BodyText"/>
              <w:keepNext/>
              <w:rPr>
                <w:szCs w:val="20"/>
              </w:rPr>
            </w:pPr>
          </w:p>
        </w:tc>
        <w:tc>
          <w:tcPr>
            <w:tcW w:w="705" w:type="pct"/>
            <w:gridSpan w:val="2"/>
          </w:tcPr>
          <w:p w:rsidR="002420FC" w:rsidRPr="002155D4" w:rsidP="007239F1">
            <w:pPr>
              <w:pStyle w:val="BodyText"/>
              <w:keepNext/>
              <w:rPr>
                <w:szCs w:val="20"/>
              </w:rPr>
            </w:pP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1"/>
              <w:keepNext/>
            </w:pPr>
            <w:r w:rsidRPr="002155D4">
              <w:t>Riskbarriärobservationsdag(ar):</w:t>
            </w:r>
          </w:p>
        </w:tc>
        <w:tc>
          <w:tcPr>
            <w:tcW w:w="614" w:type="pct"/>
            <w:gridSpan w:val="5"/>
          </w:tcPr>
          <w:p w:rsidR="002420FC" w:rsidRPr="002155D4" w:rsidP="007239F1">
            <w:pPr>
              <w:pStyle w:val="BodyText"/>
              <w:keepNext/>
              <w:rPr>
                <w:szCs w:val="20"/>
              </w:rPr>
            </w:pPr>
          </w:p>
        </w:tc>
        <w:tc>
          <w:tcPr>
            <w:tcW w:w="614" w:type="pct"/>
            <w:gridSpan w:val="4"/>
          </w:tcPr>
          <w:p w:rsidR="002420FC" w:rsidRPr="002155D4" w:rsidP="007239F1">
            <w:pPr>
              <w:pStyle w:val="BodyText"/>
              <w:keepNext/>
              <w:rPr>
                <w:szCs w:val="20"/>
              </w:rPr>
            </w:pPr>
          </w:p>
        </w:tc>
        <w:tc>
          <w:tcPr>
            <w:tcW w:w="614" w:type="pct"/>
            <w:gridSpan w:val="5"/>
          </w:tcPr>
          <w:p w:rsidR="002420FC" w:rsidRPr="002155D4" w:rsidP="007239F1">
            <w:pPr>
              <w:pStyle w:val="BodyText"/>
              <w:keepNext/>
              <w:rPr>
                <w:szCs w:val="20"/>
              </w:rPr>
            </w:pPr>
          </w:p>
        </w:tc>
        <w:tc>
          <w:tcPr>
            <w:tcW w:w="705" w:type="pct"/>
            <w:gridSpan w:val="2"/>
          </w:tcPr>
          <w:p w:rsidR="002420FC" w:rsidRPr="002155D4" w:rsidP="007239F1">
            <w:pPr>
              <w:pStyle w:val="BodyText"/>
              <w:keepNext/>
              <w:rPr>
                <w:szCs w:val="20"/>
              </w:rPr>
            </w:pP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rPr>
                <w:i/>
                <w:lang w:eastAsia="zh-CN"/>
              </w:rPr>
            </w:pPr>
          </w:p>
        </w:tc>
        <w:tc>
          <w:tcPr>
            <w:tcW w:w="614" w:type="pct"/>
            <w:gridSpan w:val="5"/>
            <w:vAlign w:val="bottom"/>
          </w:tcPr>
          <w:p w:rsidR="002420FC" w:rsidRPr="002155D4" w:rsidP="007239F1">
            <w:pPr>
              <w:pStyle w:val="Tableheaderrow"/>
              <w:pBdr>
                <w:bottom w:val="single" w:sz="4" w:space="1" w:color="auto"/>
              </w:pBdr>
            </w:pPr>
            <w:r w:rsidRPr="002155D4">
              <w:t>Reference Asset</w:t>
            </w:r>
          </w:p>
          <w:p w:rsidR="002420FC" w:rsidRPr="002155D4" w:rsidP="007239F1">
            <w:pPr>
              <w:pStyle w:val="Tableheaderrow"/>
              <w:pBdr>
                <w:bottom w:val="single" w:sz="4" w:space="1" w:color="auto"/>
              </w:pBdr>
            </w:pPr>
            <w:r w:rsidRPr="002155D4">
              <w:t>Referenstillgång</w:t>
            </w:r>
          </w:p>
        </w:tc>
        <w:tc>
          <w:tcPr>
            <w:tcW w:w="614" w:type="pct"/>
            <w:gridSpan w:val="4"/>
            <w:vAlign w:val="bottom"/>
          </w:tcPr>
          <w:p w:rsidR="002420FC" w:rsidRPr="002155D4" w:rsidP="007239F1">
            <w:pPr>
              <w:pStyle w:val="Tableheaderrow"/>
              <w:pBdr>
                <w:bottom w:val="single" w:sz="4" w:space="1" w:color="auto"/>
              </w:pBdr>
            </w:pPr>
            <w:r w:rsidRPr="002155D4">
              <w:t>Risk Barrier Observation Date(s)</w:t>
            </w:r>
          </w:p>
          <w:p w:rsidR="002420FC" w:rsidRPr="002155D4" w:rsidP="007239F1">
            <w:pPr>
              <w:pStyle w:val="Tableheaderrow"/>
              <w:pBdr>
                <w:bottom w:val="single" w:sz="4" w:space="1" w:color="auto"/>
              </w:pBdr>
            </w:pPr>
            <w:r w:rsidRPr="002155D4">
              <w:t>Riskbarriärobservationsdag(ar)</w:t>
            </w:r>
          </w:p>
        </w:tc>
        <w:tc>
          <w:tcPr>
            <w:tcW w:w="614" w:type="pct"/>
            <w:gridSpan w:val="5"/>
            <w:vAlign w:val="bottom"/>
          </w:tcPr>
          <w:p w:rsidR="002420FC" w:rsidRPr="002155D4" w:rsidP="007239F1">
            <w:pPr>
              <w:pStyle w:val="Tableheaderrow"/>
              <w:pBdr>
                <w:bottom w:val="single" w:sz="4" w:space="1" w:color="auto"/>
              </w:pBdr>
              <w:rPr>
                <w:lang w:val="sv-SE"/>
              </w:rPr>
            </w:pPr>
            <w:r w:rsidRPr="002155D4">
              <w:rPr>
                <w:lang w:val="sv-SE"/>
              </w:rPr>
              <w:t>Risk Barrier Observation Date Averaging</w:t>
            </w:r>
          </w:p>
          <w:p w:rsidR="002420FC" w:rsidRPr="002155D4" w:rsidP="007239F1">
            <w:pPr>
              <w:pStyle w:val="Tableheaderrow"/>
              <w:pBdr>
                <w:bottom w:val="single" w:sz="4" w:space="1" w:color="auto"/>
              </w:pBdr>
              <w:rPr>
                <w:lang w:val="sv-SE"/>
              </w:rPr>
            </w:pPr>
            <w:r w:rsidRPr="002155D4">
              <w:rPr>
                <w:lang w:val="sv-SE"/>
              </w:rPr>
              <w:t>Riskbarriärobservationsdag</w:t>
            </w:r>
          </w:p>
          <w:p w:rsidR="002420FC" w:rsidRPr="002155D4" w:rsidP="007239F1">
            <w:pPr>
              <w:pStyle w:val="Tableheaderrow"/>
              <w:pBdr>
                <w:bottom w:val="single" w:sz="4" w:space="1" w:color="auto"/>
              </w:pBdr>
              <w:rPr>
                <w:lang w:val="sv-SE"/>
              </w:rPr>
            </w:pPr>
            <w:r w:rsidRPr="002155D4">
              <w:rPr>
                <w:lang w:val="sv-SE"/>
              </w:rPr>
              <w:t>Medelvärdesberäkning</w:t>
            </w:r>
          </w:p>
        </w:tc>
        <w:tc>
          <w:tcPr>
            <w:tcW w:w="705" w:type="pct"/>
            <w:gridSpan w:val="2"/>
            <w:vAlign w:val="bottom"/>
          </w:tcPr>
          <w:p w:rsidR="002420FC" w:rsidRPr="002155D4" w:rsidP="007239F1">
            <w:pPr>
              <w:pStyle w:val="Tableheaderrow"/>
              <w:pBdr>
                <w:bottom w:val="single" w:sz="4" w:space="1" w:color="auto"/>
              </w:pBdr>
            </w:pPr>
            <w:r w:rsidRPr="002155D4">
              <w:t>Averaging Dates relevant to Risk Barrier Observation Date</w:t>
            </w:r>
          </w:p>
          <w:p w:rsidR="002420FC" w:rsidRPr="002155D4" w:rsidP="007239F1">
            <w:pPr>
              <w:pStyle w:val="Tableheaderrow"/>
              <w:pBdr>
                <w:bottom w:val="single" w:sz="4" w:space="1" w:color="auto"/>
              </w:pBdr>
              <w:rPr>
                <w:lang w:val="sv-SE"/>
              </w:rPr>
            </w:pPr>
            <w:r w:rsidRPr="002155D4">
              <w:rPr>
                <w:lang w:val="sv-SE"/>
              </w:rPr>
              <w:t>Medelvärdesberäkningsdagar som är relevanta för tillämplig Riskbarriärobservationsdag</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7" w:type="pct"/>
            <w:gridSpan w:val="3"/>
          </w:tcPr>
          <w:p w:rsidR="002420FC" w:rsidRPr="002155D4" w:rsidP="007239F1">
            <w:pPr>
              <w:rPr>
                <w:lang w:val="sv-SE"/>
              </w:rPr>
            </w:pPr>
          </w:p>
        </w:tc>
        <w:tc>
          <w:tcPr>
            <w:tcW w:w="614" w:type="pct"/>
            <w:gridSpan w:val="5"/>
          </w:tcPr>
          <w:p w:rsidR="002420FC" w:rsidRPr="002155D4" w:rsidP="007239F1">
            <w:pPr>
              <w:pStyle w:val="TableMiddleRows"/>
            </w:pPr>
            <w:r w:rsidRPr="002155D4">
              <w:t>[•]</w:t>
            </w:r>
          </w:p>
        </w:tc>
        <w:tc>
          <w:tcPr>
            <w:tcW w:w="614" w:type="pct"/>
            <w:gridSpan w:val="4"/>
          </w:tcPr>
          <w:p w:rsidR="002420FC" w:rsidRPr="002155D4" w:rsidP="007239F1">
            <w:pPr>
              <w:pStyle w:val="TableMiddleRows"/>
            </w:pPr>
            <w:r w:rsidRPr="002155D4">
              <w:t>[•]</w:t>
            </w:r>
          </w:p>
        </w:tc>
        <w:tc>
          <w:tcPr>
            <w:tcW w:w="614" w:type="pct"/>
            <w:gridSpan w:val="5"/>
          </w:tcPr>
          <w:p w:rsidR="002420FC" w:rsidRPr="002155D4" w:rsidP="007239F1">
            <w:pPr>
              <w:pStyle w:val="TableMiddleRows"/>
            </w:pPr>
            <w:r w:rsidRPr="002155D4">
              <w:t>[Applicable/Not Applicable]</w:t>
            </w:r>
          </w:p>
          <w:p w:rsidR="002420FC" w:rsidRPr="002155D4" w:rsidP="007239F1">
            <w:pPr>
              <w:pStyle w:val="TableMiddleRows"/>
            </w:pPr>
            <w:r w:rsidRPr="002155D4">
              <w:t>[Tillämpligt/Inte Tillämpligt]</w:t>
            </w:r>
          </w:p>
        </w:tc>
        <w:tc>
          <w:tcPr>
            <w:tcW w:w="705" w:type="pct"/>
            <w:gridSpan w:val="2"/>
          </w:tcPr>
          <w:p w:rsidR="002420FC" w:rsidRPr="002155D4" w:rsidP="007239F1">
            <w:pPr>
              <w:pStyle w:val="TableMiddleRows"/>
            </w:pPr>
            <w:r w:rsidRPr="002155D4">
              <w:t>[[•]/Not Applicable]</w:t>
            </w:r>
          </w:p>
          <w:p w:rsidR="002420FC" w:rsidRPr="002155D4" w:rsidP="007239F1">
            <w:pPr>
              <w:pStyle w:val="TableMiddleRows"/>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tc>
        <w:tc>
          <w:tcPr>
            <w:tcW w:w="614" w:type="pct"/>
            <w:gridSpan w:val="5"/>
          </w:tcPr>
          <w:p w:rsidR="002420FC" w:rsidRPr="002155D4" w:rsidP="007239F1">
            <w:pPr>
              <w:pStyle w:val="TableMiddleRows"/>
            </w:pPr>
            <w:r w:rsidRPr="002155D4">
              <w:t>[•]</w:t>
            </w:r>
          </w:p>
        </w:tc>
        <w:tc>
          <w:tcPr>
            <w:tcW w:w="614" w:type="pct"/>
            <w:gridSpan w:val="4"/>
          </w:tcPr>
          <w:p w:rsidR="002420FC" w:rsidRPr="002155D4" w:rsidP="007239F1">
            <w:pPr>
              <w:pStyle w:val="TableMiddleRows"/>
            </w:pPr>
            <w:r w:rsidRPr="002155D4">
              <w:t>[•]</w:t>
            </w:r>
          </w:p>
        </w:tc>
        <w:tc>
          <w:tcPr>
            <w:tcW w:w="614" w:type="pct"/>
            <w:gridSpan w:val="5"/>
          </w:tcPr>
          <w:p w:rsidR="002420FC" w:rsidRPr="002155D4" w:rsidP="007239F1">
            <w:pPr>
              <w:pStyle w:val="TableMiddleRows"/>
            </w:pPr>
            <w:r w:rsidRPr="002155D4">
              <w:t>[Applicable/Not Applicable]</w:t>
            </w:r>
          </w:p>
          <w:p w:rsidR="002420FC" w:rsidRPr="002155D4" w:rsidP="007239F1">
            <w:pPr>
              <w:pStyle w:val="TableMiddleRows"/>
            </w:pPr>
            <w:r w:rsidRPr="002155D4">
              <w:t>[Tillämpligt/Inte Tillämpligt]</w:t>
            </w:r>
          </w:p>
        </w:tc>
        <w:tc>
          <w:tcPr>
            <w:tcW w:w="705" w:type="pct"/>
            <w:gridSpan w:val="2"/>
          </w:tcPr>
          <w:p w:rsidR="002420FC" w:rsidRPr="002155D4" w:rsidP="007239F1">
            <w:pPr>
              <w:pStyle w:val="TableMiddleRows"/>
            </w:pPr>
            <w:r w:rsidRPr="002155D4">
              <w:t>[[•]/Not Applicable]</w:t>
            </w:r>
          </w:p>
          <w:p w:rsidR="002420FC" w:rsidRPr="002155D4" w:rsidP="007239F1">
            <w:pPr>
              <w:pStyle w:val="TableMiddleRows"/>
            </w:pPr>
            <w:r w:rsidRPr="002155D4">
              <w: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rPr>
                <w:b/>
                <w:i/>
                <w:lang w:eastAsia="zh-CN"/>
              </w:rPr>
            </w:pPr>
            <w:r w:rsidRPr="002155D4">
              <w:rPr>
                <w:b/>
                <w:i/>
                <w:lang w:eastAsia="zh-CN"/>
              </w:rPr>
              <w:t>Amounts and Values</w:t>
            </w:r>
          </w:p>
        </w:tc>
        <w:tc>
          <w:tcPr>
            <w:tcW w:w="2547" w:type="pct"/>
            <w:gridSpan w:val="16"/>
          </w:tcPr>
          <w:p w:rsidR="002420FC" w:rsidRPr="002155D4" w:rsidP="007239F1">
            <w:pPr>
              <w:pStyle w:val="BodyText"/>
              <w:keepNext/>
              <w:rPr>
                <w:szCs w:val="20"/>
              </w:rPr>
            </w:pPr>
          </w:p>
        </w:tc>
      </w:tr>
      <w:tr w:rsidTr="007239F1">
        <w:tblPrEx>
          <w:tblW w:w="5002" w:type="pct"/>
          <w:tblLayout w:type="fixed"/>
          <w:tblLook w:val="0000"/>
        </w:tblPrEx>
        <w:tc>
          <w:tcPr>
            <w:tcW w:w="386" w:type="pct"/>
          </w:tcPr>
          <w:p w:rsidR="002420FC" w:rsidRPr="002155D4" w:rsidP="007239F1">
            <w:pPr>
              <w:pStyle w:val="BodyText"/>
              <w:keepNext/>
            </w:pPr>
          </w:p>
        </w:tc>
        <w:tc>
          <w:tcPr>
            <w:tcW w:w="2067" w:type="pct"/>
            <w:gridSpan w:val="3"/>
          </w:tcPr>
          <w:p w:rsidR="002420FC" w:rsidRPr="002155D4" w:rsidP="007239F1">
            <w:pPr>
              <w:pStyle w:val="BodyText"/>
              <w:keepNext/>
              <w:rPr>
                <w:b/>
                <w:i/>
              </w:rPr>
            </w:pPr>
            <w:r w:rsidRPr="002155D4">
              <w:rPr>
                <w:b/>
                <w:i/>
              </w:rPr>
              <w:t>Belopp och Värden</w:t>
            </w:r>
          </w:p>
        </w:tc>
        <w:tc>
          <w:tcPr>
            <w:tcW w:w="2547" w:type="pct"/>
            <w:gridSpan w:val="16"/>
          </w:tcPr>
          <w:p w:rsidR="002420FC" w:rsidRPr="002155D4" w:rsidP="007239F1">
            <w:pPr>
              <w:pStyle w:val="BodyText"/>
              <w:keepNext/>
            </w:pP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w:t>
            </w:r>
            <w:r w:rsidRPr="002155D4">
              <w:tab/>
              <w:t>Participation Ratio:</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1"/>
            </w:pPr>
            <w:r w:rsidRPr="002155D4">
              <w:t>Deltagandegrad:</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7" w:type="pct"/>
            <w:gridSpan w:val="3"/>
          </w:tcPr>
          <w:p w:rsidR="002420FC" w:rsidRPr="002155D4" w:rsidP="007239F1">
            <w:pPr>
              <w:pStyle w:val="BodyText"/>
              <w:ind w:left="680" w:hanging="680"/>
            </w:pPr>
            <w:r w:rsidRPr="002155D4">
              <w:t>(xii)</w:t>
            </w:r>
            <w:r w:rsidRPr="002155D4">
              <w:tab/>
              <w:t>Participation Ratio 2:</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Deltagandegrad 2:</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(xiii)</w:t>
            </w:r>
            <w:r w:rsidRPr="002155D4">
              <w:tab/>
              <w:t>Participation Ratio 3:</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Deltagandegrad 3:</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(xiv)</w:t>
            </w:r>
            <w:r w:rsidRPr="002155D4">
              <w:tab/>
              <w:t>Initial Price:</w:t>
            </w:r>
          </w:p>
        </w:tc>
        <w:tc>
          <w:tcPr>
            <w:tcW w:w="2547" w:type="pct"/>
            <w:gridSpan w:val="16"/>
          </w:tcPr>
          <w:p w:rsidR="002420FC" w:rsidRPr="002155D4" w:rsidP="007239F1">
            <w:pPr>
              <w:pStyle w:val="BodyText"/>
            </w:pPr>
            <w:r w:rsidRPr="002155D4">
              <w:t>[[•]/as set out in the Conditions]</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Startkurs:</w:t>
            </w:r>
          </w:p>
        </w:tc>
        <w:tc>
          <w:tcPr>
            <w:tcW w:w="2547" w:type="pct"/>
            <w:gridSpan w:val="16"/>
          </w:tcPr>
          <w:p w:rsidR="002420FC" w:rsidRPr="002155D4" w:rsidP="007239F1">
            <w:pPr>
              <w:pStyle w:val="BodyText"/>
            </w:pPr>
            <w:r w:rsidRPr="002155D4">
              <w:t>[[•]/såsom framgår av Villkoren]</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(xv)</w:t>
            </w:r>
            <w:r w:rsidRPr="002155D4">
              <w:tab/>
              <w:t>Final Price:</w:t>
            </w:r>
          </w:p>
        </w:tc>
        <w:tc>
          <w:tcPr>
            <w:tcW w:w="2547" w:type="pct"/>
            <w:gridSpan w:val="16"/>
          </w:tcPr>
          <w:p w:rsidR="002420FC" w:rsidRPr="002155D4" w:rsidP="007239F1">
            <w:pPr>
              <w:pStyle w:val="BodyText"/>
            </w:pPr>
            <w:r w:rsidRPr="002155D4">
              <w:t>[[•]/as set out in the Conditions]</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Slutkurs:</w:t>
            </w:r>
          </w:p>
        </w:tc>
        <w:tc>
          <w:tcPr>
            <w:tcW w:w="2547" w:type="pct"/>
            <w:gridSpan w:val="16"/>
          </w:tcPr>
          <w:p w:rsidR="002420FC" w:rsidRPr="002155D4" w:rsidP="007239F1">
            <w:pPr>
              <w:pStyle w:val="BodyText"/>
            </w:pPr>
            <w:r w:rsidRPr="002155D4">
              <w:t>[[•]/såsom framgår av Villkoren]</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(xvi)</w:t>
            </w:r>
            <w:r w:rsidRPr="002155D4">
              <w:tab/>
              <w:t>Initial Basket Level:</w:t>
            </w:r>
          </w:p>
        </w:tc>
        <w:tc>
          <w:tcPr>
            <w:tcW w:w="2547" w:type="pct"/>
            <w:gridSpan w:val="16"/>
          </w:tcPr>
          <w:p w:rsidR="002420FC" w:rsidRPr="002155D4" w:rsidP="007239F1">
            <w:pPr>
              <w:pStyle w:val="BodyText"/>
            </w:pPr>
            <w:r w:rsidRPr="002155D4">
              <w:t>[[•]/Not Applicable]/[•] in respect of Basket A and [•] in respect of Basket B</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Korg Startvärde:</w:t>
            </w:r>
          </w:p>
        </w:tc>
        <w:tc>
          <w:tcPr>
            <w:tcW w:w="2547" w:type="pct"/>
            <w:gridSpan w:val="16"/>
          </w:tcPr>
          <w:p w:rsidR="002420FC" w:rsidRPr="002155D4" w:rsidP="007239F1">
            <w:pPr>
              <w:pStyle w:val="BodyText"/>
              <w:rPr>
                <w:lang w:val="nl-NL"/>
              </w:rPr>
            </w:pPr>
            <w:r w:rsidRPr="002155D4">
              <w:rPr>
                <w:lang w:val="nl-NL"/>
              </w:rPr>
              <w:t>[[•]/Inte Tillämpligt]/[•] för Korg A och [•] för Korg B</w:t>
            </w:r>
          </w:p>
        </w:tc>
      </w:tr>
      <w:tr w:rsidTr="007239F1">
        <w:tblPrEx>
          <w:tblW w:w="5002" w:type="pct"/>
          <w:tblLayout w:type="fixed"/>
          <w:tblLook w:val="0000"/>
        </w:tblPrEx>
        <w:tc>
          <w:tcPr>
            <w:tcW w:w="386" w:type="pct"/>
          </w:tcPr>
          <w:p w:rsidR="002420FC" w:rsidRPr="002155D4" w:rsidP="007239F1">
            <w:pPr>
              <w:pStyle w:val="BodyText"/>
              <w:rPr>
                <w:lang w:val="nl-NL" w:eastAsia="zh-CN"/>
              </w:rPr>
            </w:pPr>
          </w:p>
        </w:tc>
        <w:tc>
          <w:tcPr>
            <w:tcW w:w="2067" w:type="pct"/>
            <w:gridSpan w:val="3"/>
          </w:tcPr>
          <w:p w:rsidR="002420FC" w:rsidRPr="002155D4" w:rsidP="007239F1">
            <w:pPr>
              <w:pStyle w:val="BodyText"/>
              <w:ind w:left="680" w:hanging="680"/>
            </w:pPr>
            <w:r w:rsidRPr="002155D4">
              <w:t>(xvii)</w:t>
            </w:r>
            <w:r w:rsidRPr="002155D4">
              <w:tab/>
              <w:t>Basket Strike Level:</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Korglösennivå:</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(xviii)</w:t>
            </w:r>
            <w:r w:rsidRPr="002155D4">
              <w:tab/>
              <w:t>Basket Floor:</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Korggolv:</w:t>
            </w:r>
          </w:p>
        </w:tc>
        <w:tc>
          <w:tcPr>
            <w:tcW w:w="2547" w:type="pct"/>
            <w:gridSpan w:val="16"/>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(xix)</w:t>
            </w:r>
            <w:r w:rsidRPr="002155D4">
              <w:tab/>
              <w:t>Minimum Basket Return: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Lägsta Korgavkastning: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w:t>
            </w:r>
            <w:r w:rsidRPr="002155D4">
              <w:tab/>
              <w:t>Basket Cap:</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Korgtak: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(xxi)</w:t>
            </w:r>
            <w:r w:rsidRPr="002155D4">
              <w:tab/>
              <w:t>Maximum Basket Return: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shd w:val="clear" w:color="auto" w:fill="auto"/>
          </w:tcPr>
          <w:p w:rsidR="002420FC" w:rsidRPr="002155D4" w:rsidP="007239F1">
            <w:pPr>
              <w:pStyle w:val="BodyText"/>
              <w:rPr>
                <w:lang w:eastAsia="zh-CN"/>
              </w:rPr>
            </w:pPr>
          </w:p>
        </w:tc>
        <w:tc>
          <w:tcPr>
            <w:tcW w:w="2067" w:type="pct"/>
            <w:gridSpan w:val="3"/>
            <w:shd w:val="clear" w:color="auto" w:fill="auto"/>
          </w:tcPr>
          <w:p w:rsidR="002420FC" w:rsidRPr="002155D4" w:rsidP="007239F1">
            <w:pPr>
              <w:pStyle w:val="BodyText1"/>
            </w:pPr>
            <w:r w:rsidRPr="002155D4">
              <w:t xml:space="preserve">Maximal Korgavkastning: </w:t>
            </w:r>
          </w:p>
        </w:tc>
        <w:tc>
          <w:tcPr>
            <w:tcW w:w="2547" w:type="pct"/>
            <w:gridSpan w:val="16"/>
            <w:shd w:val="clear" w:color="auto" w:fill="auto"/>
          </w:tcPr>
          <w:p w:rsidR="002420FC" w:rsidRPr="002155D4" w:rsidP="007239F1">
            <w:pPr>
              <w:pStyle w:val="BodyText"/>
            </w:pPr>
            <w:r w:rsidRPr="002155D4">
              <w:t>[[•]/Inte Tillämpligt]</w:t>
            </w:r>
          </w:p>
        </w:tc>
      </w:tr>
      <w:tr w:rsidTr="007239F1">
        <w:tblPrEx>
          <w:tblW w:w="5002" w:type="pct"/>
          <w:tblLayout w:type="fixed"/>
          <w:tblLook w:val="0000"/>
        </w:tblPrEx>
        <w:tc>
          <w:tcPr>
            <w:tcW w:w="386" w:type="pct"/>
            <w:shd w:val="clear" w:color="auto" w:fill="auto"/>
          </w:tcPr>
          <w:p w:rsidR="002420FC" w:rsidRPr="002155D4" w:rsidP="007239F1"/>
        </w:tc>
        <w:tc>
          <w:tcPr>
            <w:tcW w:w="2094" w:type="pct"/>
            <w:gridSpan w:val="4"/>
            <w:shd w:val="clear" w:color="auto" w:fill="auto"/>
          </w:tcPr>
          <w:p w:rsidR="002420FC" w:rsidRPr="002155D4" w:rsidP="007239F1">
            <w:pPr>
              <w:pStyle w:val="BodyText"/>
              <w:ind w:left="680" w:hanging="680"/>
            </w:pPr>
            <w:r w:rsidRPr="002155D4">
              <w:t>(xxii)</w:t>
            </w:r>
            <w:r w:rsidRPr="002155D4">
              <w:tab/>
              <w:t>Reference Asset Floor:</w:t>
            </w:r>
          </w:p>
        </w:tc>
        <w:tc>
          <w:tcPr>
            <w:tcW w:w="2520" w:type="pct"/>
            <w:gridSpan w:val="15"/>
            <w:shd w:val="clear" w:color="auto" w:fill="auto"/>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shd w:val="clear" w:color="auto" w:fill="auto"/>
          </w:tcPr>
          <w:p w:rsidR="002420FC" w:rsidRPr="002155D4" w:rsidP="007239F1"/>
        </w:tc>
        <w:tc>
          <w:tcPr>
            <w:tcW w:w="2094" w:type="pct"/>
            <w:gridSpan w:val="4"/>
            <w:shd w:val="clear" w:color="auto" w:fill="auto"/>
          </w:tcPr>
          <w:p w:rsidR="002420FC" w:rsidRPr="002155D4" w:rsidP="007239F1">
            <w:pPr>
              <w:pStyle w:val="BodyText1"/>
            </w:pPr>
            <w:r w:rsidRPr="002155D4">
              <w:t>Referenstillgång Golv:</w:t>
            </w:r>
          </w:p>
        </w:tc>
        <w:tc>
          <w:tcPr>
            <w:tcW w:w="2520" w:type="pct"/>
            <w:gridSpan w:val="15"/>
            <w:shd w:val="clear" w:color="auto" w:fill="auto"/>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shd w:val="clear" w:color="auto" w:fill="auto"/>
          </w:tcPr>
          <w:p w:rsidR="002420FC" w:rsidRPr="002155D4" w:rsidP="007239F1"/>
        </w:tc>
        <w:tc>
          <w:tcPr>
            <w:tcW w:w="2094" w:type="pct"/>
            <w:gridSpan w:val="4"/>
            <w:shd w:val="clear" w:color="auto" w:fill="auto"/>
          </w:tcPr>
          <w:p w:rsidR="002420FC" w:rsidRPr="002155D4" w:rsidP="007239F1">
            <w:pPr>
              <w:pStyle w:val="BodyText"/>
              <w:ind w:left="680" w:hanging="680"/>
            </w:pPr>
            <w:r w:rsidRPr="002155D4">
              <w:t>(xxiii)</w:t>
            </w:r>
            <w:r w:rsidRPr="002155D4">
              <w:tab/>
              <w:t>Minimum Reference Asset Return:</w:t>
            </w:r>
          </w:p>
        </w:tc>
        <w:tc>
          <w:tcPr>
            <w:tcW w:w="2520" w:type="pct"/>
            <w:gridSpan w:val="15"/>
            <w:shd w:val="clear" w:color="auto" w:fill="auto"/>
          </w:tcPr>
          <w:p w:rsidR="002420FC" w:rsidRPr="002155D4" w:rsidP="007239F1">
            <w:pPr>
              <w:pStyle w:val="BodyText"/>
            </w:pPr>
            <w:r w:rsidRPr="002155D4">
              <w:t>[Not Applicable/</w:t>
            </w:r>
          </w:p>
        </w:tc>
      </w:tr>
      <w:tr w:rsidTr="007239F1">
        <w:tblPrEx>
          <w:tblW w:w="5002" w:type="pct"/>
          <w:tblLayout w:type="fixed"/>
          <w:tblLook w:val="0000"/>
        </w:tblPrEx>
        <w:tc>
          <w:tcPr>
            <w:tcW w:w="386" w:type="pct"/>
            <w:shd w:val="clear" w:color="auto" w:fill="auto"/>
          </w:tcPr>
          <w:p w:rsidR="002420FC" w:rsidRPr="002155D4" w:rsidP="007239F1"/>
        </w:tc>
        <w:tc>
          <w:tcPr>
            <w:tcW w:w="2094" w:type="pct"/>
            <w:gridSpan w:val="4"/>
            <w:shd w:val="clear" w:color="auto" w:fill="auto"/>
          </w:tcPr>
          <w:p w:rsidR="002420FC" w:rsidRPr="002155D4" w:rsidP="007239F1">
            <w:pPr>
              <w:pStyle w:val="BodyText1"/>
            </w:pPr>
            <w:r w:rsidRPr="002155D4">
              <w:t>Lägsta Referenstillgångsavkastning:</w:t>
            </w:r>
          </w:p>
        </w:tc>
        <w:tc>
          <w:tcPr>
            <w:tcW w:w="2520" w:type="pct"/>
            <w:gridSpan w:val="15"/>
            <w:shd w:val="clear" w:color="auto" w:fill="auto"/>
          </w:tcPr>
          <w:p w:rsidR="002420FC" w:rsidRPr="002155D4" w:rsidP="007239F1">
            <w:pPr>
              <w:pStyle w:val="BodyText"/>
            </w:pPr>
          </w:p>
        </w:tc>
      </w:tr>
      <w:tr w:rsidTr="007239F1">
        <w:tblPrEx>
          <w:tblW w:w="5002" w:type="pct"/>
          <w:tblLayout w:type="fixed"/>
          <w:tblLook w:val="0000"/>
        </w:tblPrEx>
        <w:tc>
          <w:tcPr>
            <w:tcW w:w="386" w:type="pct"/>
            <w:shd w:val="clear" w:color="auto" w:fill="auto"/>
          </w:tcPr>
          <w:p w:rsidR="002420FC" w:rsidRPr="002155D4" w:rsidP="007239F1">
            <w:pPr>
              <w:keepNext/>
            </w:pPr>
          </w:p>
        </w:tc>
        <w:tc>
          <w:tcPr>
            <w:tcW w:w="2094" w:type="pct"/>
            <w:gridSpan w:val="4"/>
            <w:shd w:val="clear" w:color="auto" w:fill="auto"/>
          </w:tcPr>
          <w:p w:rsidR="002420FC" w:rsidRPr="002155D4" w:rsidP="007239F1">
            <w:pPr>
              <w:pStyle w:val="BodyText1"/>
              <w:keepNext/>
            </w:pPr>
          </w:p>
        </w:tc>
        <w:tc>
          <w:tcPr>
            <w:tcW w:w="1201" w:type="pct"/>
            <w:gridSpan w:val="8"/>
            <w:shd w:val="clear" w:color="auto" w:fill="auto"/>
            <w:vAlign w:val="bottom"/>
          </w:tcPr>
          <w:p w:rsidR="002420FC" w:rsidRPr="002155D4" w:rsidP="007239F1">
            <w:pPr>
              <w:pStyle w:val="Tableheaderrow"/>
              <w:pBdr>
                <w:bottom w:val="single" w:sz="4" w:space="1" w:color="auto"/>
              </w:pBdr>
              <w:tabs>
                <w:tab w:val="clear" w:pos="4140"/>
              </w:tabs>
            </w:pPr>
            <w:r w:rsidRPr="002155D4">
              <w:t>Reference Asset</w:t>
            </w:r>
          </w:p>
          <w:p w:rsidR="002420FC" w:rsidRPr="002155D4" w:rsidP="007239F1">
            <w:pPr>
              <w:pStyle w:val="Tableheaderrow"/>
              <w:pBdr>
                <w:bottom w:val="single" w:sz="4" w:space="1" w:color="auto"/>
              </w:pBdr>
              <w:tabs>
                <w:tab w:val="clear" w:pos="4140"/>
              </w:tabs>
            </w:pPr>
            <w:r w:rsidRPr="002155D4">
              <w:t>Referenstillgång</w:t>
            </w:r>
          </w:p>
        </w:tc>
        <w:tc>
          <w:tcPr>
            <w:tcW w:w="1320" w:type="pct"/>
            <w:gridSpan w:val="7"/>
            <w:shd w:val="clear" w:color="auto" w:fill="auto"/>
            <w:vAlign w:val="bottom"/>
          </w:tcPr>
          <w:p w:rsidR="002420FC" w:rsidRPr="002155D4" w:rsidP="007239F1">
            <w:pPr>
              <w:pStyle w:val="Tableheaderrow"/>
              <w:pBdr>
                <w:bottom w:val="single" w:sz="4" w:space="1" w:color="auto"/>
              </w:pBdr>
              <w:tabs>
                <w:tab w:val="clear" w:pos="4140"/>
              </w:tabs>
              <w:rPr>
                <w:lang w:val="sv-SE"/>
              </w:rPr>
            </w:pPr>
            <w:r w:rsidRPr="002155D4">
              <w:rPr>
                <w:lang w:val="sv-SE"/>
              </w:rPr>
              <w:t>Minimum Reference Asset Return</w:t>
            </w:r>
          </w:p>
          <w:p w:rsidR="002420FC" w:rsidRPr="002155D4" w:rsidP="007239F1">
            <w:pPr>
              <w:pStyle w:val="Tableheaderrow"/>
              <w:pBdr>
                <w:bottom w:val="single" w:sz="4" w:space="1" w:color="auto"/>
              </w:pBdr>
              <w:tabs>
                <w:tab w:val="clear" w:pos="4140"/>
              </w:tabs>
              <w:rPr>
                <w:lang w:val="sv-SE"/>
              </w:rPr>
            </w:pPr>
            <w:r w:rsidRPr="002155D4">
              <w:rPr>
                <w:lang w:val="sv-SE"/>
              </w:rPr>
              <w:t>Lägsta Referenstillgångsavkastning</w:t>
            </w:r>
          </w:p>
        </w:tc>
      </w:tr>
      <w:tr w:rsidTr="007239F1">
        <w:tblPrEx>
          <w:tblW w:w="5002" w:type="pct"/>
          <w:tblLayout w:type="fixed"/>
          <w:tblLook w:val="0000"/>
        </w:tblPrEx>
        <w:tc>
          <w:tcPr>
            <w:tcW w:w="386" w:type="pct"/>
            <w:shd w:val="clear" w:color="auto" w:fill="auto"/>
          </w:tcPr>
          <w:p w:rsidR="002420FC" w:rsidRPr="002155D4" w:rsidP="007239F1">
            <w:pPr>
              <w:rPr>
                <w:lang w:val="sv-SE"/>
              </w:rPr>
            </w:pPr>
          </w:p>
        </w:tc>
        <w:tc>
          <w:tcPr>
            <w:tcW w:w="2094" w:type="pct"/>
            <w:gridSpan w:val="4"/>
            <w:shd w:val="clear" w:color="auto" w:fill="auto"/>
          </w:tcPr>
          <w:p w:rsidR="002420FC" w:rsidRPr="002155D4" w:rsidP="007239F1">
            <w:pPr>
              <w:pStyle w:val="BodyText1"/>
              <w:rPr>
                <w:lang w:val="sv-SE"/>
              </w:rPr>
            </w:pPr>
          </w:p>
        </w:tc>
        <w:tc>
          <w:tcPr>
            <w:tcW w:w="1201" w:type="pct"/>
            <w:gridSpan w:val="8"/>
            <w:shd w:val="clear" w:color="auto" w:fill="auto"/>
          </w:tcPr>
          <w:p w:rsidR="002420FC" w:rsidRPr="002155D4" w:rsidP="007239F1">
            <w:pPr>
              <w:pStyle w:val="TableMiddleRows"/>
              <w:tabs>
                <w:tab w:val="clear" w:pos="4140"/>
              </w:tabs>
              <w:jc w:val="center"/>
            </w:pPr>
            <w:r w:rsidRPr="002155D4">
              <w:t>[•]</w:t>
            </w:r>
          </w:p>
        </w:tc>
        <w:tc>
          <w:tcPr>
            <w:tcW w:w="1320" w:type="pct"/>
            <w:gridSpan w:val="7"/>
            <w:shd w:val="clear" w:color="auto" w:fill="auto"/>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shd w:val="clear" w:color="auto" w:fill="auto"/>
          </w:tcPr>
          <w:p w:rsidR="002420FC" w:rsidRPr="002155D4" w:rsidP="007239F1"/>
        </w:tc>
        <w:tc>
          <w:tcPr>
            <w:tcW w:w="2094" w:type="pct"/>
            <w:gridSpan w:val="4"/>
            <w:shd w:val="clear" w:color="auto" w:fill="auto"/>
          </w:tcPr>
          <w:p w:rsidR="002420FC" w:rsidRPr="002155D4" w:rsidP="007239F1">
            <w:pPr>
              <w:pStyle w:val="BodyText1"/>
            </w:pPr>
          </w:p>
        </w:tc>
        <w:tc>
          <w:tcPr>
            <w:tcW w:w="1201" w:type="pct"/>
            <w:gridSpan w:val="8"/>
            <w:shd w:val="clear" w:color="auto" w:fill="auto"/>
          </w:tcPr>
          <w:p w:rsidR="002420FC" w:rsidRPr="002155D4" w:rsidP="007239F1">
            <w:pPr>
              <w:pStyle w:val="TableMiddleRows"/>
              <w:tabs>
                <w:tab w:val="clear" w:pos="4140"/>
              </w:tabs>
              <w:jc w:val="center"/>
            </w:pPr>
            <w:r w:rsidRPr="002155D4">
              <w:t>[•]</w:t>
            </w:r>
          </w:p>
        </w:tc>
        <w:tc>
          <w:tcPr>
            <w:tcW w:w="1320" w:type="pct"/>
            <w:gridSpan w:val="7"/>
            <w:shd w:val="clear" w:color="auto" w:fill="auto"/>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shd w:val="clear" w:color="auto" w:fill="auto"/>
          </w:tcPr>
          <w:p w:rsidR="002420FC" w:rsidRPr="002155D4" w:rsidP="007239F1"/>
        </w:tc>
        <w:tc>
          <w:tcPr>
            <w:tcW w:w="2094" w:type="pct"/>
            <w:gridSpan w:val="4"/>
            <w:shd w:val="clear" w:color="auto" w:fill="auto"/>
          </w:tcPr>
          <w:p w:rsidR="002420FC" w:rsidRPr="002155D4" w:rsidP="007239F1">
            <w:pPr>
              <w:pStyle w:val="BodyText1"/>
            </w:pPr>
          </w:p>
        </w:tc>
        <w:tc>
          <w:tcPr>
            <w:tcW w:w="1201" w:type="pct"/>
            <w:gridSpan w:val="8"/>
            <w:shd w:val="clear" w:color="auto" w:fill="auto"/>
          </w:tcPr>
          <w:p w:rsidR="002420FC" w:rsidRPr="002155D4" w:rsidP="007239F1">
            <w:pPr>
              <w:pStyle w:val="TableMiddleRows"/>
              <w:tabs>
                <w:tab w:val="clear" w:pos="4140"/>
              </w:tabs>
              <w:jc w:val="center"/>
            </w:pPr>
            <w:r w:rsidRPr="002155D4">
              <w:t>[•]</w:t>
            </w:r>
          </w:p>
        </w:tc>
        <w:tc>
          <w:tcPr>
            <w:tcW w:w="1320" w:type="pct"/>
            <w:gridSpan w:val="7"/>
            <w:shd w:val="clear" w:color="auto" w:fill="auto"/>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shd w:val="clear" w:color="auto" w:fill="auto"/>
          </w:tcPr>
          <w:p w:rsidR="002420FC" w:rsidRPr="002155D4" w:rsidP="007239F1">
            <w:pPr>
              <w:pStyle w:val="BodyText"/>
            </w:pPr>
          </w:p>
        </w:tc>
        <w:tc>
          <w:tcPr>
            <w:tcW w:w="2094" w:type="pct"/>
            <w:gridSpan w:val="4"/>
            <w:shd w:val="clear" w:color="auto" w:fill="auto"/>
          </w:tcPr>
          <w:p w:rsidR="002420FC" w:rsidRPr="002155D4" w:rsidP="007239F1">
            <w:pPr>
              <w:pStyle w:val="BodyText"/>
            </w:pPr>
          </w:p>
        </w:tc>
        <w:tc>
          <w:tcPr>
            <w:tcW w:w="2520" w:type="pct"/>
            <w:gridSpan w:val="15"/>
            <w:shd w:val="clear" w:color="auto" w:fill="auto"/>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rPr>
                <w:szCs w:val="20"/>
              </w:rPr>
            </w:pPr>
            <w:r w:rsidRPr="002155D4">
              <w:t>(xxiv)</w:t>
            </w:r>
            <w:r w:rsidRPr="002155D4">
              <w:tab/>
              <w:t>Reference</w:t>
            </w:r>
            <w:r w:rsidRPr="002155D4">
              <w:rPr>
                <w:szCs w:val="20"/>
              </w:rPr>
              <w:t xml:space="preserve"> Asset Cap:</w:t>
            </w:r>
          </w:p>
        </w:tc>
        <w:tc>
          <w:tcPr>
            <w:tcW w:w="2520" w:type="pct"/>
            <w:gridSpan w:val="15"/>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1"/>
            </w:pPr>
            <w:r w:rsidRPr="002155D4">
              <w:t>Referenstillgång Tak:</w:t>
            </w:r>
          </w:p>
        </w:tc>
        <w:tc>
          <w:tcPr>
            <w:tcW w:w="2520" w:type="pct"/>
            <w:gridSpan w:val="15"/>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
              <w:ind w:left="680" w:hanging="680"/>
              <w:rPr>
                <w:szCs w:val="20"/>
              </w:rPr>
            </w:pPr>
            <w:r w:rsidRPr="002155D4">
              <w:t>(xxv)</w:t>
            </w:r>
            <w:r w:rsidRPr="002155D4">
              <w:tab/>
              <w:t>Maximum</w:t>
            </w:r>
            <w:r w:rsidRPr="002155D4">
              <w:rPr>
                <w:szCs w:val="20"/>
              </w:rPr>
              <w:t xml:space="preserve"> Reference Asset Return:</w:t>
            </w:r>
          </w:p>
        </w:tc>
        <w:tc>
          <w:tcPr>
            <w:tcW w:w="2520" w:type="pct"/>
            <w:gridSpan w:val="15"/>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rPr>
                <w:szCs w:val="20"/>
              </w:rPr>
            </w:pPr>
          </w:p>
        </w:tc>
        <w:tc>
          <w:tcPr>
            <w:tcW w:w="2094" w:type="pct"/>
            <w:gridSpan w:val="4"/>
          </w:tcPr>
          <w:p w:rsidR="002420FC" w:rsidRPr="002155D4" w:rsidP="007239F1">
            <w:pPr>
              <w:pStyle w:val="BodyText1"/>
            </w:pPr>
            <w:r w:rsidRPr="002155D4">
              <w:t>Högsta Referenstillgångsavkastning:</w:t>
            </w:r>
          </w:p>
        </w:tc>
        <w:tc>
          <w:tcPr>
            <w:tcW w:w="2520" w:type="pct"/>
            <w:gridSpan w:val="15"/>
          </w:tcPr>
          <w:p w:rsidR="002420FC" w:rsidRPr="002155D4" w:rsidP="007239F1">
            <w:pPr>
              <w:pStyle w:val="BodyText"/>
              <w:rPr>
                <w:szCs w:val="20"/>
              </w:rPr>
            </w:pPr>
          </w:p>
        </w:tc>
      </w:tr>
      <w:tr w:rsidTr="007239F1">
        <w:tblPrEx>
          <w:tblW w:w="5002" w:type="pct"/>
          <w:tblLayout w:type="fixed"/>
          <w:tblLook w:val="0000"/>
        </w:tblPrEx>
        <w:tc>
          <w:tcPr>
            <w:tcW w:w="386" w:type="pct"/>
            <w:shd w:val="clear" w:color="auto" w:fill="auto"/>
          </w:tcPr>
          <w:p w:rsidR="002420FC" w:rsidRPr="002155D4" w:rsidP="007239F1">
            <w:pPr>
              <w:keepNext/>
            </w:pPr>
          </w:p>
        </w:tc>
        <w:tc>
          <w:tcPr>
            <w:tcW w:w="2094" w:type="pct"/>
            <w:gridSpan w:val="4"/>
            <w:shd w:val="clear" w:color="auto" w:fill="auto"/>
          </w:tcPr>
          <w:p w:rsidR="002420FC" w:rsidRPr="002155D4" w:rsidP="007239F1">
            <w:pPr>
              <w:pStyle w:val="BodyText1"/>
              <w:keepNext/>
            </w:pPr>
          </w:p>
        </w:tc>
        <w:tc>
          <w:tcPr>
            <w:tcW w:w="1201" w:type="pct"/>
            <w:gridSpan w:val="8"/>
            <w:shd w:val="clear" w:color="auto" w:fill="auto"/>
            <w:vAlign w:val="bottom"/>
          </w:tcPr>
          <w:p w:rsidR="002420FC" w:rsidRPr="002155D4" w:rsidP="007239F1">
            <w:pPr>
              <w:pStyle w:val="Tableheaderrow"/>
              <w:pBdr>
                <w:bottom w:val="single" w:sz="4" w:space="1" w:color="auto"/>
              </w:pBdr>
              <w:tabs>
                <w:tab w:val="clear" w:pos="4140"/>
              </w:tabs>
            </w:pPr>
            <w:r w:rsidRPr="002155D4">
              <w:t>Reference Asset</w:t>
            </w:r>
          </w:p>
          <w:p w:rsidR="002420FC" w:rsidRPr="002155D4" w:rsidP="007239F1">
            <w:pPr>
              <w:pStyle w:val="Tableheaderrow"/>
              <w:pBdr>
                <w:bottom w:val="single" w:sz="4" w:space="1" w:color="auto"/>
              </w:pBdr>
              <w:tabs>
                <w:tab w:val="clear" w:pos="4140"/>
              </w:tabs>
            </w:pPr>
            <w:r w:rsidRPr="002155D4">
              <w:t>Referenstillgång</w:t>
            </w:r>
          </w:p>
        </w:tc>
        <w:tc>
          <w:tcPr>
            <w:tcW w:w="1320" w:type="pct"/>
            <w:gridSpan w:val="7"/>
            <w:shd w:val="clear" w:color="auto" w:fill="auto"/>
            <w:vAlign w:val="bottom"/>
          </w:tcPr>
          <w:p w:rsidR="002420FC" w:rsidRPr="002155D4" w:rsidP="007239F1">
            <w:pPr>
              <w:pStyle w:val="Tableheaderrow"/>
              <w:pBdr>
                <w:bottom w:val="single" w:sz="4" w:space="1" w:color="auto"/>
              </w:pBdr>
              <w:tabs>
                <w:tab w:val="clear" w:pos="4140"/>
              </w:tabs>
              <w:rPr>
                <w:lang w:val="sv-SE"/>
              </w:rPr>
            </w:pPr>
            <w:r w:rsidRPr="002155D4">
              <w:rPr>
                <w:lang w:val="sv-SE"/>
              </w:rPr>
              <w:t>Maximum Reference Asset Return</w:t>
            </w:r>
          </w:p>
          <w:p w:rsidR="002420FC" w:rsidRPr="002155D4" w:rsidP="007239F1">
            <w:pPr>
              <w:pStyle w:val="Tableheaderrow"/>
              <w:pBdr>
                <w:bottom w:val="single" w:sz="4" w:space="1" w:color="auto"/>
              </w:pBdr>
              <w:tabs>
                <w:tab w:val="clear" w:pos="4140"/>
              </w:tabs>
              <w:rPr>
                <w:lang w:val="sv-SE"/>
              </w:rPr>
            </w:pPr>
            <w:r w:rsidRPr="002155D4">
              <w:rPr>
                <w:lang w:val="sv-SE"/>
              </w:rPr>
              <w:t>Högsta Referenstillgångsavkastning</w:t>
            </w:r>
          </w:p>
        </w:tc>
      </w:tr>
      <w:tr w:rsidTr="007239F1">
        <w:tblPrEx>
          <w:tblW w:w="5002" w:type="pct"/>
          <w:tblLayout w:type="fixed"/>
          <w:tblLook w:val="0000"/>
        </w:tblPrEx>
        <w:tc>
          <w:tcPr>
            <w:tcW w:w="386" w:type="pct"/>
            <w:shd w:val="clear" w:color="auto" w:fill="auto"/>
          </w:tcPr>
          <w:p w:rsidR="002420FC" w:rsidRPr="002155D4" w:rsidP="007239F1">
            <w:pPr>
              <w:rPr>
                <w:lang w:val="sv-SE"/>
              </w:rPr>
            </w:pPr>
          </w:p>
        </w:tc>
        <w:tc>
          <w:tcPr>
            <w:tcW w:w="2094" w:type="pct"/>
            <w:gridSpan w:val="4"/>
            <w:shd w:val="clear" w:color="auto" w:fill="auto"/>
          </w:tcPr>
          <w:p w:rsidR="002420FC" w:rsidRPr="002155D4" w:rsidP="007239F1">
            <w:pPr>
              <w:pStyle w:val="BodyText1"/>
              <w:rPr>
                <w:lang w:val="sv-SE"/>
              </w:rPr>
            </w:pPr>
          </w:p>
        </w:tc>
        <w:tc>
          <w:tcPr>
            <w:tcW w:w="1201" w:type="pct"/>
            <w:gridSpan w:val="8"/>
            <w:shd w:val="clear" w:color="auto" w:fill="auto"/>
          </w:tcPr>
          <w:p w:rsidR="002420FC" w:rsidRPr="002155D4" w:rsidP="007239F1">
            <w:pPr>
              <w:pStyle w:val="TableMiddleRows"/>
              <w:tabs>
                <w:tab w:val="clear" w:pos="4140"/>
              </w:tabs>
              <w:jc w:val="center"/>
            </w:pPr>
            <w:r w:rsidRPr="002155D4">
              <w:t>[•]</w:t>
            </w:r>
          </w:p>
        </w:tc>
        <w:tc>
          <w:tcPr>
            <w:tcW w:w="1320" w:type="pct"/>
            <w:gridSpan w:val="7"/>
            <w:shd w:val="clear" w:color="auto" w:fill="auto"/>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shd w:val="clear" w:color="auto" w:fill="auto"/>
          </w:tcPr>
          <w:p w:rsidR="002420FC" w:rsidRPr="002155D4" w:rsidP="007239F1"/>
        </w:tc>
        <w:tc>
          <w:tcPr>
            <w:tcW w:w="2094" w:type="pct"/>
            <w:gridSpan w:val="4"/>
            <w:shd w:val="clear" w:color="auto" w:fill="auto"/>
          </w:tcPr>
          <w:p w:rsidR="002420FC" w:rsidRPr="002155D4" w:rsidP="007239F1">
            <w:pPr>
              <w:pStyle w:val="BodyText1"/>
            </w:pPr>
          </w:p>
        </w:tc>
        <w:tc>
          <w:tcPr>
            <w:tcW w:w="1201" w:type="pct"/>
            <w:gridSpan w:val="8"/>
            <w:shd w:val="clear" w:color="auto" w:fill="auto"/>
          </w:tcPr>
          <w:p w:rsidR="002420FC" w:rsidRPr="002155D4" w:rsidP="007239F1">
            <w:pPr>
              <w:pStyle w:val="TableMiddleRows"/>
              <w:tabs>
                <w:tab w:val="clear" w:pos="4140"/>
              </w:tabs>
              <w:jc w:val="center"/>
            </w:pPr>
            <w:r w:rsidRPr="002155D4">
              <w:t>[•]</w:t>
            </w:r>
          </w:p>
        </w:tc>
        <w:tc>
          <w:tcPr>
            <w:tcW w:w="1320" w:type="pct"/>
            <w:gridSpan w:val="7"/>
            <w:shd w:val="clear" w:color="auto" w:fill="auto"/>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shd w:val="clear" w:color="auto" w:fill="auto"/>
          </w:tcPr>
          <w:p w:rsidR="002420FC" w:rsidRPr="002155D4" w:rsidP="007239F1"/>
        </w:tc>
        <w:tc>
          <w:tcPr>
            <w:tcW w:w="2094" w:type="pct"/>
            <w:gridSpan w:val="4"/>
            <w:shd w:val="clear" w:color="auto" w:fill="auto"/>
          </w:tcPr>
          <w:p w:rsidR="002420FC" w:rsidRPr="002155D4" w:rsidP="007239F1">
            <w:pPr>
              <w:pStyle w:val="BodyText1"/>
            </w:pPr>
          </w:p>
        </w:tc>
        <w:tc>
          <w:tcPr>
            <w:tcW w:w="1201" w:type="pct"/>
            <w:gridSpan w:val="8"/>
            <w:shd w:val="clear" w:color="auto" w:fill="auto"/>
          </w:tcPr>
          <w:p w:rsidR="002420FC" w:rsidRPr="002155D4" w:rsidP="007239F1">
            <w:pPr>
              <w:pStyle w:val="TableMiddleRows"/>
              <w:tabs>
                <w:tab w:val="clear" w:pos="4140"/>
              </w:tabs>
              <w:jc w:val="center"/>
            </w:pPr>
            <w:r w:rsidRPr="002155D4">
              <w:t>[•]</w:t>
            </w:r>
          </w:p>
        </w:tc>
        <w:tc>
          <w:tcPr>
            <w:tcW w:w="1320" w:type="pct"/>
            <w:gridSpan w:val="7"/>
            <w:shd w:val="clear" w:color="auto" w:fill="auto"/>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shd w:val="clear" w:color="auto" w:fill="auto"/>
          </w:tcPr>
          <w:p w:rsidR="002420FC" w:rsidRPr="002155D4" w:rsidP="007239F1">
            <w:pPr>
              <w:pStyle w:val="BodyText"/>
            </w:pPr>
          </w:p>
        </w:tc>
        <w:tc>
          <w:tcPr>
            <w:tcW w:w="2094" w:type="pct"/>
            <w:gridSpan w:val="4"/>
            <w:shd w:val="clear" w:color="auto" w:fill="auto"/>
          </w:tcPr>
          <w:p w:rsidR="002420FC" w:rsidRPr="002155D4" w:rsidP="007239F1">
            <w:pPr>
              <w:pStyle w:val="BodyText"/>
            </w:pPr>
          </w:p>
        </w:tc>
        <w:tc>
          <w:tcPr>
            <w:tcW w:w="2520" w:type="pct"/>
            <w:gridSpan w:val="15"/>
            <w:shd w:val="clear" w:color="auto" w:fill="auto"/>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(xxvi)</w:t>
            </w:r>
            <w:r w:rsidRPr="002155D4">
              <w:tab/>
              <w:t>Barrier Level(s):</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Barriärnivå(er):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(xxvii)</w:t>
            </w:r>
            <w:r w:rsidRPr="002155D4">
              <w:tab/>
              <w:t>Replacement Factor: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Ersättningsfaktor: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(xxviii)</w:t>
            </w:r>
            <w:r w:rsidRPr="002155D4">
              <w:tab/>
              <w:t>Maximum Performance: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 xml:space="preserve">Maximal Avkastning: </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(xxix)</w:t>
            </w:r>
            <w:r w:rsidRPr="002155D4">
              <w:tab/>
              <w:t>Minimum Performance: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 xml:space="preserve">Minsta Avkastning: </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(xxx)</w:t>
            </w:r>
            <w:r w:rsidRPr="002155D4">
              <w:tab/>
              <w:t>Lock-in Level(s):</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Lock-in Nivå/er: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pPr>
            <w:r w:rsidRPr="002155D4">
              <w:t>Locked-in Return(s)</w:t>
            </w:r>
          </w:p>
        </w:tc>
        <w:tc>
          <w:tcPr>
            <w:tcW w:w="2547" w:type="pct"/>
            <w:gridSpan w:val="16"/>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pPr>
            <w:r w:rsidRPr="002155D4">
              <w:t>Locked-in Avkastning(ar)</w:t>
            </w:r>
          </w:p>
        </w:tc>
        <w:tc>
          <w:tcPr>
            <w:tcW w:w="2547" w:type="pct"/>
            <w:gridSpan w:val="16"/>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pPr>
            <w:r w:rsidRPr="002155D4">
              <w:t>Lock-in Level [1/2/3 … n]</w:t>
            </w:r>
          </w:p>
        </w:tc>
        <w:tc>
          <w:tcPr>
            <w:tcW w:w="2547" w:type="pct"/>
            <w:gridSpan w:val="16"/>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pPr>
            <w:r w:rsidRPr="002155D4">
              <w:t>Lock-in Nivå [1/2/3 … n]</w:t>
            </w:r>
          </w:p>
        </w:tc>
        <w:tc>
          <w:tcPr>
            <w:tcW w:w="2547" w:type="pct"/>
            <w:gridSpan w:val="16"/>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(xxxi)</w:t>
            </w:r>
            <w:r w:rsidRPr="002155D4">
              <w:tab/>
              <w:t>Global Cap:</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Globalt Tak: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(xxxii)</w:t>
            </w:r>
            <w:r w:rsidRPr="002155D4">
              <w:tab/>
              <w:t>Global Floor: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Globalt Golv:</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(xxxiii)</w:t>
            </w:r>
            <w:r w:rsidRPr="002155D4">
              <w:tab/>
              <w:t>Initial Coupon: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Initial Kupong: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(xxxiv)</w:t>
            </w:r>
            <w:r w:rsidRPr="002155D4">
              <w:tab/>
              <w:t>Local Cap:</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Lokalt Tak: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(xxxv)</w:t>
            </w:r>
            <w:r w:rsidRPr="002155D4">
              <w:tab/>
              <w:t>Local Floor:</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Lokalt Golv:</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(xxxvi)</w:t>
            </w:r>
            <w:r w:rsidRPr="002155D4">
              <w:tab/>
              <w:t>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N:</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rPr>
                <w:sz w:val="18"/>
              </w:rPr>
              <w:t>(xxxvii)</w:t>
            </w:r>
            <w:r w:rsidRPr="002155D4">
              <w:rPr>
                <w:sz w:val="18"/>
              </w:rPr>
              <w:tab/>
            </w:r>
            <w:r w:rsidRPr="002155D4">
              <w:t>Outperformance Option:</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Outperformance Option:</w:t>
            </w:r>
          </w:p>
        </w:tc>
        <w:tc>
          <w:tcPr>
            <w:tcW w:w="2547" w:type="pct"/>
            <w:gridSpan w:val="16"/>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rPr>
                <w:sz w:val="18"/>
              </w:rPr>
              <w:t>(xxxviii)</w:t>
            </w:r>
            <w:r w:rsidRPr="002155D4">
              <w:rPr>
                <w:sz w:val="18"/>
              </w:rPr>
              <w:tab/>
            </w:r>
            <w:r w:rsidRPr="002155D4">
              <w:t>Fixed Periodic Basket Return(s):</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Fast Periodiserad Korgavkastning: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rPr>
                <w:sz w:val="18"/>
              </w:rPr>
              <w:t>(xxxix)</w:t>
            </w:r>
            <w:r w:rsidRPr="002155D4">
              <w:rPr>
                <w:sz w:val="18"/>
              </w:rPr>
              <w:tab/>
            </w:r>
            <w:r w:rsidRPr="002155D4">
              <w:t>Fixed Reference Asset Return(s):</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Fast Referenstillgångsavkastning: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(xl)</w:t>
            </w:r>
            <w:r w:rsidRPr="002155D4">
              <w:tab/>
              <w:t>Coupon Barrier Level(s):</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 xml:space="preserve">Kupong Barriärnivå(er): </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(xli)</w:t>
            </w:r>
            <w:r w:rsidRPr="002155D4">
              <w:tab/>
              <w:t>Coupon:</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Kupong:</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(xlii)</w:t>
            </w:r>
            <w:r w:rsidRPr="002155D4">
              <w:tab/>
              <w:t>K:</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K:</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(xliii)</w:t>
            </w:r>
            <w:r w:rsidRPr="002155D4">
              <w:tab/>
              <w:t>I:</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I:</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(xliv)</w:t>
            </w:r>
            <w:r w:rsidRPr="002155D4">
              <w:tab/>
              <w:t>Inflation-Protected Principal:</w:t>
            </w:r>
          </w:p>
        </w:tc>
        <w:tc>
          <w:tcPr>
            <w:tcW w:w="2547" w:type="pct"/>
            <w:gridSpan w:val="16"/>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 xml:space="preserve">Inflationsskyddat Kapitalbelopp: </w:t>
            </w:r>
          </w:p>
        </w:tc>
        <w:tc>
          <w:tcPr>
            <w:tcW w:w="2547" w:type="pct"/>
            <w:gridSpan w:val="16"/>
          </w:tcPr>
          <w:p w:rsidR="002420FC" w:rsidRPr="002155D4" w:rsidP="007239F1">
            <w:pPr>
              <w:pStyle w:val="BodyText"/>
            </w:pPr>
            <w:r w:rsidRPr="002155D4">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(xlv)</w:t>
            </w:r>
            <w:r w:rsidRPr="002155D4">
              <w:tab/>
              <w:t>Fee Amount:</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Avgifter:</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(xlvi)</w:t>
            </w:r>
            <w:r w:rsidRPr="002155D4">
              <w:tab/>
              <w:t>Rebate:</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Rabatt:</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
              <w:ind w:left="680" w:hanging="680"/>
            </w:pPr>
            <w:r w:rsidRPr="002155D4">
              <w:t>(xlvii)</w:t>
            </w:r>
            <w:r w:rsidRPr="002155D4">
              <w:tab/>
              <w:t>Target Volatility:</w:t>
            </w:r>
          </w:p>
        </w:tc>
        <w:tc>
          <w:tcPr>
            <w:tcW w:w="2547" w:type="pct"/>
            <w:gridSpan w:val="16"/>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1"/>
            </w:pPr>
            <w:r w:rsidRPr="002155D4">
              <w:t>Eftersträvad Volatilitet:</w:t>
            </w:r>
          </w:p>
        </w:tc>
        <w:tc>
          <w:tcPr>
            <w:tcW w:w="2547" w:type="pct"/>
            <w:gridSpan w:val="16"/>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pPr>
            <w:r w:rsidRPr="002155D4">
              <w:t>Minimum Adjustment Threshold</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pPr>
            <w:r w:rsidRPr="002155D4">
              <w:t>Lägsta Justeringströskel</w:t>
            </w:r>
            <w:r w:rsidRPr="002155D4">
              <w:rPr>
                <w:rFonts w:eastAsia="Times New Roman" w:cs="Times"/>
                <w:szCs w:val="20"/>
                <w:lang w:eastAsia="en-US" w:bidi="ar-SA"/>
              </w:rPr>
              <w:t>:</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rPr>
                <w:szCs w:val="20"/>
              </w:rPr>
            </w:pPr>
            <w:r w:rsidRPr="002155D4">
              <w:t>Minimum</w:t>
            </w:r>
            <w:r w:rsidRPr="002155D4">
              <w:rPr>
                <w:szCs w:val="20"/>
              </w:rPr>
              <w:t xml:space="preserve"> Exposure:</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2"/>
            </w:pPr>
            <w:r w:rsidRPr="002155D4">
              <w:t>Minsta Exponering:</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rPr>
                <w:szCs w:val="20"/>
              </w:rPr>
            </w:pPr>
            <w:r w:rsidRPr="002155D4">
              <w:t>Maximum</w:t>
            </w:r>
            <w:r w:rsidRPr="002155D4">
              <w:rPr>
                <w:szCs w:val="20"/>
              </w:rPr>
              <w:t xml:space="preserve"> Exposure:</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2"/>
            </w:pPr>
            <w:r w:rsidRPr="002155D4">
              <w:t>Högsta Exponering:</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rPr>
                <w:szCs w:val="20"/>
              </w:rPr>
            </w:pPr>
            <w:r w:rsidRPr="002155D4">
              <w:t>Annualising</w:t>
            </w:r>
            <w:r w:rsidRPr="002155D4">
              <w:rPr>
                <w:szCs w:val="20"/>
              </w:rPr>
              <w:t xml:space="preserve"> Factor:</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odyText2"/>
            </w:pPr>
            <w:r w:rsidRPr="002155D4">
              <w:t>Årsberäkningsfaktor:</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rPr>
                <w:szCs w:val="20"/>
              </w:rPr>
            </w:pPr>
            <w:r w:rsidRPr="002155D4">
              <w:t>Second Annualising</w:t>
            </w:r>
            <w:r w:rsidRPr="002155D4">
              <w:rPr>
                <w:szCs w:val="20"/>
              </w:rPr>
              <w:t xml:space="preserve"> Factor:</w:t>
            </w:r>
          </w:p>
        </w:tc>
        <w:tc>
          <w:tcPr>
            <w:tcW w:w="2547" w:type="pct"/>
            <w:gridSpan w:val="16"/>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7" w:type="pct"/>
            <w:gridSpan w:val="3"/>
          </w:tcPr>
          <w:p w:rsidR="002420FC" w:rsidRPr="002155D4" w:rsidP="007239F1">
            <w:pPr>
              <w:pStyle w:val="BulletL2"/>
              <w:tabs>
                <w:tab w:val="num" w:pos="1361"/>
                <w:tab w:val="clear" w:pos="1440"/>
              </w:tabs>
              <w:ind w:left="1361" w:hanging="681"/>
            </w:pPr>
            <w:r w:rsidRPr="002155D4">
              <w:t>Andra Årsberäkningsfaktor</w:t>
            </w:r>
            <w:r w:rsidRPr="002155D4">
              <w:rPr>
                <w:rFonts w:eastAsia="Times New Roman" w:cs="Times"/>
                <w:szCs w:val="20"/>
                <w:lang w:eastAsia="en-US" w:bidi="ar-SA"/>
              </w:rPr>
              <w:t>:</w:t>
            </w:r>
          </w:p>
        </w:tc>
        <w:tc>
          <w:tcPr>
            <w:tcW w:w="2547" w:type="pct"/>
            <w:gridSpan w:val="16"/>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Initial Synthetic Index Value</w:t>
            </w:r>
          </w:p>
        </w:tc>
        <w:tc>
          <w:tcPr>
            <w:tcW w:w="2553" w:type="pct"/>
            <w:gridSpan w:val="17"/>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Startvärde för Syntetiskt Index</w:t>
            </w:r>
          </w:p>
        </w:tc>
        <w:tc>
          <w:tcPr>
            <w:tcW w:w="2553" w:type="pct"/>
            <w:gridSpan w:val="17"/>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Synthetic Index Strike Level</w:t>
            </w:r>
          </w:p>
        </w:tc>
        <w:tc>
          <w:tcPr>
            <w:tcW w:w="2553" w:type="pct"/>
            <w:gridSpan w:val="17"/>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Syntetiska Index-strikenivån</w:t>
            </w:r>
          </w:p>
        </w:tc>
        <w:tc>
          <w:tcPr>
            <w:tcW w:w="2553" w:type="pct"/>
            <w:gridSpan w:val="17"/>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Minimum Synthetic Index Return:</w:t>
            </w:r>
          </w:p>
        </w:tc>
        <w:tc>
          <w:tcPr>
            <w:tcW w:w="2553" w:type="pct"/>
            <w:gridSpan w:val="17"/>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Lägsta Syntetiska Index-avkastningen</w:t>
            </w:r>
          </w:p>
        </w:tc>
        <w:tc>
          <w:tcPr>
            <w:tcW w:w="2553" w:type="pct"/>
            <w:gridSpan w:val="17"/>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Cash Rate</w:t>
            </w:r>
          </w:p>
        </w:tc>
        <w:tc>
          <w:tcPr>
            <w:tcW w:w="2553" w:type="pct"/>
            <w:gridSpan w:val="17"/>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Kontantränta</w:t>
            </w:r>
          </w:p>
        </w:tc>
        <w:tc>
          <w:tcPr>
            <w:tcW w:w="2553" w:type="pct"/>
            <w:gridSpan w:val="17"/>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pPr>
            <w:r w:rsidRPr="002155D4">
              <w:t>Cash Return Day Count Fraction:</w:t>
            </w:r>
          </w:p>
        </w:tc>
        <w:tc>
          <w:tcPr>
            <w:tcW w:w="2553" w:type="pct"/>
            <w:gridSpan w:val="17"/>
          </w:tcPr>
          <w:p w:rsidR="002420FC" w:rsidRPr="002155D4" w:rsidP="007239F1">
            <w:pPr>
              <w:pStyle w:val="BodyText"/>
            </w:pPr>
            <w:r w:rsidRPr="002155D4">
              <w:t>[[Actual/Actual (ICMA/ISDA)] / [Actual/365 (Fixed)] / [Actual 365 (Sterling)] / [Actual/360] / [30/360] / [30E/360]]</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Kontant Återbetalning Dagberäkningsmetod</w:t>
            </w:r>
          </w:p>
        </w:tc>
        <w:tc>
          <w:tcPr>
            <w:tcW w:w="2553" w:type="pct"/>
            <w:gridSpan w:val="17"/>
          </w:tcPr>
          <w:p w:rsidR="002420FC" w:rsidRPr="002155D4" w:rsidP="007239F1">
            <w:pPr>
              <w:pStyle w:val="BodyText"/>
              <w:rPr>
                <w:lang w:val="sv-SE"/>
              </w:rPr>
            </w:pPr>
            <w:r w:rsidRPr="002155D4">
              <w:rPr>
                <w:lang w:val="sv-SE"/>
              </w:rPr>
              <w:t>[[Faktisk/Faktisk (ICMA/ISDA)] / [Faktisk/365 (Fast)] / [Faktisk 365 (Sterling)] / [Faktisk/360] / [30/360] / [30E/360]]</w:t>
            </w:r>
          </w:p>
        </w:tc>
      </w:tr>
      <w:tr w:rsidTr="007239F1">
        <w:tblPrEx>
          <w:tblW w:w="5002" w:type="pct"/>
          <w:tblLayout w:type="fixed"/>
          <w:tblLook w:val="0000"/>
        </w:tblPrEx>
        <w:tc>
          <w:tcPr>
            <w:tcW w:w="386" w:type="pct"/>
          </w:tcPr>
          <w:p w:rsidR="002420FC" w:rsidRPr="002155D4" w:rsidP="007239F1">
            <w:pPr>
              <w:rPr>
                <w:lang w:val="sv-SE"/>
              </w:rPr>
            </w:pPr>
          </w:p>
        </w:tc>
        <w:tc>
          <w:tcPr>
            <w:tcW w:w="2061" w:type="pct"/>
            <w:gridSpan w:val="2"/>
          </w:tcPr>
          <w:p w:rsidR="002420FC" w:rsidRPr="002155D4" w:rsidP="007239F1">
            <w:pPr>
              <w:pStyle w:val="BodyText"/>
              <w:ind w:left="680" w:hanging="680"/>
              <w:rPr>
                <w:szCs w:val="20"/>
              </w:rPr>
            </w:pPr>
            <w:r w:rsidRPr="002155D4">
              <w:rPr>
                <w:szCs w:val="20"/>
                <w:lang w:val="en-US"/>
              </w:rPr>
              <w:t>(xlviii)</w:t>
            </w:r>
            <w:r w:rsidRPr="002155D4">
              <w:rPr>
                <w:szCs w:val="20"/>
                <w:lang w:val="en-US"/>
              </w:rPr>
              <w:tab/>
            </w:r>
            <w:r w:rsidRPr="002155D4">
              <w:rPr>
                <w:bCs/>
                <w:iCs/>
                <w:szCs w:val="20"/>
                <w:lang w:val="en-US"/>
              </w:rPr>
              <w:t>In Option – Basket Long:</w:t>
            </w:r>
          </w:p>
        </w:tc>
        <w:tc>
          <w:tcPr>
            <w:tcW w:w="2553" w:type="pct"/>
            <w:gridSpan w:val="17"/>
          </w:tcPr>
          <w:p w:rsidR="002420FC" w:rsidRPr="002155D4" w:rsidP="007239F1">
            <w:pPr>
              <w:pStyle w:val="BodyText"/>
            </w:pPr>
            <w:r w:rsidRPr="002155D4">
              <w:rPr>
                <w:bCs/>
                <w:iCs/>
                <w:lang w:val="en-US"/>
              </w:rPr>
              <w:t>[Applicable/Not Applicable]</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rPr>
                <w:color w:val="000000" w:themeColor="text1"/>
                <w:szCs w:val="20"/>
                <w:lang w:val="en-US"/>
              </w:rPr>
            </w:pPr>
            <w:r w:rsidRPr="002155D4">
              <w:rPr>
                <w:color w:val="000000" w:themeColor="text1"/>
                <w:szCs w:val="20"/>
                <w:lang w:val="en-US"/>
              </w:rPr>
              <w:t>Option Type:</w:t>
            </w:r>
          </w:p>
        </w:tc>
        <w:tc>
          <w:tcPr>
            <w:tcW w:w="2553" w:type="pct"/>
            <w:gridSpan w:val="17"/>
          </w:tcPr>
          <w:p w:rsidR="002420FC" w:rsidRPr="002155D4" w:rsidP="007239F1">
            <w:pPr>
              <w:pStyle w:val="BodyText"/>
              <w:rPr>
                <w:bCs/>
                <w:color w:val="000000" w:themeColor="text1"/>
                <w:lang w:val="en-US"/>
              </w:rPr>
            </w:pPr>
            <w:r w:rsidRPr="002155D4">
              <w:rPr>
                <w:color w:val="000000" w:themeColor="text1"/>
                <w:lang w:val="en-US"/>
              </w:rPr>
              <w:t>[</w:t>
            </w:r>
            <w:r w:rsidRPr="002155D4">
              <w:rPr>
                <w:bCs/>
                <w:color w:val="000000" w:themeColor="text1"/>
                <w:lang w:val="en-US"/>
              </w:rPr>
              <w:t>Bought Up and In/ Sold Up and In/ Bought Down and In/ Sold Down and In]</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odyText1"/>
              <w:rPr>
                <w:color w:val="000000" w:themeColor="text1"/>
                <w:lang w:val="en-US"/>
              </w:rPr>
            </w:pPr>
            <w:r w:rsidRPr="002155D4">
              <w:rPr>
                <w:lang w:val="en-US"/>
              </w:rPr>
              <w:t>In Option – Basket Long:</w:t>
            </w:r>
          </w:p>
        </w:tc>
        <w:tc>
          <w:tcPr>
            <w:tcW w:w="2553" w:type="pct"/>
            <w:gridSpan w:val="17"/>
          </w:tcPr>
          <w:p w:rsidR="002420FC" w:rsidRPr="002155D4" w:rsidP="007239F1">
            <w:pPr>
              <w:pStyle w:val="BodyText"/>
              <w:rPr>
                <w:color w:val="000000" w:themeColor="text1"/>
                <w:lang w:val="en-US"/>
              </w:rPr>
            </w:pPr>
            <w:r w:rsidRPr="002155D4">
              <w:rPr>
                <w:color w:val="000000" w:themeColor="text1"/>
                <w:lang w:val="en-US"/>
              </w:rPr>
              <w:t>[Tillämpligt/Inte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rPr>
                <w:color w:val="000000" w:themeColor="text1"/>
                <w:szCs w:val="20"/>
                <w:lang w:val="en-US"/>
              </w:rPr>
            </w:pPr>
            <w:r w:rsidRPr="002155D4">
              <w:rPr>
                <w:color w:val="000000" w:themeColor="text1"/>
                <w:szCs w:val="20"/>
                <w:lang w:val="en-US"/>
              </w:rPr>
              <w:t>Options-typ</w:t>
            </w:r>
          </w:p>
        </w:tc>
        <w:tc>
          <w:tcPr>
            <w:tcW w:w="2553" w:type="pct"/>
            <w:gridSpan w:val="17"/>
          </w:tcPr>
          <w:p w:rsidR="002420FC" w:rsidRPr="002155D4" w:rsidP="007239F1">
            <w:pPr>
              <w:pStyle w:val="BodyText"/>
              <w:rPr>
                <w:color w:val="000000" w:themeColor="text1"/>
                <w:lang w:val="en-US"/>
              </w:rPr>
            </w:pPr>
            <w:r w:rsidRPr="002155D4">
              <w:rPr>
                <w:color w:val="000000" w:themeColor="text1"/>
                <w:lang w:val="en-US"/>
              </w:rPr>
              <w:t>[</w:t>
            </w:r>
            <w:r w:rsidRPr="002155D4">
              <w:rPr>
                <w:bCs/>
                <w:color w:val="000000" w:themeColor="text1"/>
                <w:lang w:val="en-US"/>
              </w:rPr>
              <w:t>Bought Up and In/ Sold Up and In/ Bought Down and In/ Sold Down and In]</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odyText"/>
              <w:ind w:left="680" w:hanging="680"/>
              <w:rPr>
                <w:color w:val="000000" w:themeColor="text1"/>
                <w:szCs w:val="20"/>
                <w:lang w:val="en-US"/>
              </w:rPr>
            </w:pPr>
            <w:r w:rsidRPr="002155D4">
              <w:rPr>
                <w:szCs w:val="20"/>
                <w:lang w:val="en-US"/>
              </w:rPr>
              <w:t>(xlvix)</w:t>
            </w:r>
            <w:r w:rsidRPr="002155D4">
              <w:rPr>
                <w:szCs w:val="20"/>
                <w:lang w:val="en-US"/>
              </w:rPr>
              <w:tab/>
            </w:r>
            <w:r w:rsidRPr="002155D4">
              <w:rPr>
                <w:bCs/>
                <w:iCs/>
                <w:szCs w:val="20"/>
                <w:lang w:val="en-US"/>
              </w:rPr>
              <w:t>In Option – Basket Short:</w:t>
            </w:r>
          </w:p>
        </w:tc>
        <w:tc>
          <w:tcPr>
            <w:tcW w:w="2553" w:type="pct"/>
            <w:gridSpan w:val="17"/>
          </w:tcPr>
          <w:p w:rsidR="002420FC" w:rsidRPr="002155D4" w:rsidP="007239F1">
            <w:pPr>
              <w:pStyle w:val="BodyText"/>
              <w:rPr>
                <w:color w:val="000000" w:themeColor="text1"/>
                <w:lang w:val="en-US"/>
              </w:rPr>
            </w:pPr>
            <w:r w:rsidRPr="002155D4">
              <w:rPr>
                <w:bCs/>
                <w:iCs/>
                <w:color w:val="000000" w:themeColor="text1"/>
                <w:lang w:val="en-US"/>
              </w:rPr>
              <w:t>[Applicable/Not Applicable]</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rPr>
                <w:lang w:val="en-US"/>
              </w:rPr>
            </w:pPr>
            <w:r w:rsidRPr="002155D4">
              <w:rPr>
                <w:lang w:val="en-US"/>
              </w:rPr>
              <w:t>Option Type:</w:t>
            </w:r>
          </w:p>
        </w:tc>
        <w:tc>
          <w:tcPr>
            <w:tcW w:w="2553" w:type="pct"/>
            <w:gridSpan w:val="17"/>
          </w:tcPr>
          <w:p w:rsidR="002420FC" w:rsidRPr="002155D4" w:rsidP="007239F1">
            <w:pPr>
              <w:pStyle w:val="BodyText"/>
              <w:rPr>
                <w:color w:val="000000" w:themeColor="text1"/>
                <w:lang w:val="en-US"/>
              </w:rPr>
            </w:pPr>
            <w:r w:rsidRPr="002155D4">
              <w:rPr>
                <w:color w:val="000000" w:themeColor="text1"/>
                <w:lang w:val="en-US"/>
              </w:rPr>
              <w:t>[</w:t>
            </w:r>
            <w:r w:rsidRPr="002155D4">
              <w:rPr>
                <w:bCs/>
                <w:color w:val="000000" w:themeColor="text1"/>
                <w:lang w:val="en-US"/>
              </w:rPr>
              <w:t>Bought Up and In/ Sold Up and In/ Bought Down and In/ Sold Down and In]</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odyText1"/>
              <w:rPr>
                <w:color w:val="000000" w:themeColor="text1"/>
                <w:lang w:val="en-US"/>
              </w:rPr>
            </w:pPr>
            <w:r w:rsidRPr="002155D4">
              <w:rPr>
                <w:lang w:val="en-US"/>
              </w:rPr>
              <w:t>In Option – Basket Short:</w:t>
            </w:r>
          </w:p>
        </w:tc>
        <w:tc>
          <w:tcPr>
            <w:tcW w:w="2553" w:type="pct"/>
            <w:gridSpan w:val="17"/>
          </w:tcPr>
          <w:p w:rsidR="002420FC" w:rsidRPr="002155D4" w:rsidP="007239F1">
            <w:pPr>
              <w:pStyle w:val="BodyText"/>
              <w:rPr>
                <w:color w:val="000000" w:themeColor="text1"/>
                <w:lang w:val="en-US"/>
              </w:rPr>
            </w:pPr>
            <w:r w:rsidRPr="002155D4">
              <w:rPr>
                <w:color w:val="000000" w:themeColor="text1"/>
                <w:lang w:val="en-US"/>
              </w:rPr>
              <w:t>[Tillämpligt/Inte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rPr>
                <w:lang w:val="en-US"/>
              </w:rPr>
            </w:pPr>
            <w:r w:rsidRPr="002155D4">
              <w:rPr>
                <w:lang w:val="en-US"/>
              </w:rPr>
              <w:t>Options-typ</w:t>
            </w:r>
          </w:p>
        </w:tc>
        <w:tc>
          <w:tcPr>
            <w:tcW w:w="2553" w:type="pct"/>
            <w:gridSpan w:val="17"/>
          </w:tcPr>
          <w:p w:rsidR="002420FC" w:rsidRPr="002155D4" w:rsidP="007239F1">
            <w:pPr>
              <w:pStyle w:val="BodyText"/>
              <w:rPr>
                <w:lang w:val="en-US"/>
              </w:rPr>
            </w:pPr>
            <w:r w:rsidRPr="002155D4">
              <w:rPr>
                <w:lang w:val="en-US"/>
              </w:rPr>
              <w:t>[Bought Up and In/ Sold Up and In/ Bought Down and In/ Sold Down and In]</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odyText"/>
              <w:ind w:left="680" w:hanging="680"/>
              <w:rPr>
                <w:color w:val="000000" w:themeColor="text1"/>
                <w:szCs w:val="20"/>
                <w:lang w:val="en-US"/>
              </w:rPr>
            </w:pPr>
            <w:r w:rsidRPr="002155D4">
              <w:rPr>
                <w:color w:val="000000" w:themeColor="text1"/>
                <w:szCs w:val="20"/>
                <w:lang w:val="en-US"/>
              </w:rPr>
              <w:t>(xlx)</w:t>
            </w:r>
            <w:r w:rsidRPr="002155D4">
              <w:rPr>
                <w:color w:val="000000" w:themeColor="text1"/>
                <w:szCs w:val="20"/>
                <w:lang w:val="en-US"/>
              </w:rPr>
              <w:tab/>
            </w:r>
            <w:r w:rsidRPr="002155D4">
              <w:t>Out</w:t>
            </w:r>
            <w:r w:rsidRPr="002155D4">
              <w:rPr>
                <w:bCs/>
                <w:iCs/>
                <w:color w:val="000000" w:themeColor="text1"/>
                <w:szCs w:val="20"/>
                <w:lang w:val="en-US"/>
              </w:rPr>
              <w:t xml:space="preserve"> Option – Basket Long:</w:t>
            </w:r>
          </w:p>
        </w:tc>
        <w:tc>
          <w:tcPr>
            <w:tcW w:w="2553" w:type="pct"/>
            <w:gridSpan w:val="17"/>
          </w:tcPr>
          <w:p w:rsidR="002420FC" w:rsidRPr="002155D4" w:rsidP="007239F1">
            <w:pPr>
              <w:pStyle w:val="BodyText"/>
              <w:rPr>
                <w:lang w:val="en-US"/>
              </w:rPr>
            </w:pPr>
            <w:r w:rsidRPr="002155D4">
              <w:rPr>
                <w:iCs/>
                <w:lang w:val="en-US"/>
              </w:rPr>
              <w:t>[Applicable/Not Applicable]</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rPr>
                <w:lang w:val="en-US"/>
              </w:rPr>
            </w:pPr>
            <w:r w:rsidRPr="002155D4">
              <w:rPr>
                <w:lang w:val="en-US"/>
              </w:rPr>
              <w:t>Option Type:</w:t>
            </w:r>
          </w:p>
        </w:tc>
        <w:tc>
          <w:tcPr>
            <w:tcW w:w="2553" w:type="pct"/>
            <w:gridSpan w:val="17"/>
          </w:tcPr>
          <w:p w:rsidR="002420FC" w:rsidRPr="002155D4" w:rsidP="007239F1">
            <w:pPr>
              <w:pStyle w:val="BodyText"/>
              <w:rPr>
                <w:iCs/>
                <w:lang w:val="en-US"/>
              </w:rPr>
            </w:pPr>
            <w:r w:rsidRPr="002155D4">
              <w:rPr>
                <w:lang w:val="en-US"/>
              </w:rPr>
              <w:t>[Bought Up and Out/ Sold Up and Out/ Bought Down and Out/ Sold Down and Out]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odyText1"/>
              <w:rPr>
                <w:lang w:val="en-US"/>
              </w:rPr>
            </w:pPr>
            <w:r w:rsidRPr="002155D4">
              <w:rPr>
                <w:lang w:val="en-US"/>
              </w:rPr>
              <w:t>Out Option – Basket Long:</w:t>
            </w:r>
          </w:p>
        </w:tc>
        <w:tc>
          <w:tcPr>
            <w:tcW w:w="2553" w:type="pct"/>
            <w:gridSpan w:val="17"/>
          </w:tcPr>
          <w:p w:rsidR="002420FC" w:rsidRPr="002155D4" w:rsidP="007239F1">
            <w:pPr>
              <w:pStyle w:val="BodyText"/>
              <w:rPr>
                <w:lang w:val="en-US"/>
              </w:rPr>
            </w:pPr>
            <w:r w:rsidRPr="002155D4">
              <w:rPr>
                <w:lang w:val="en-US"/>
              </w:rPr>
              <w:t>[Tillämpligt/Inte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rPr>
                <w:lang w:val="en-US"/>
              </w:rPr>
            </w:pPr>
            <w:r w:rsidRPr="002155D4">
              <w:rPr>
                <w:lang w:val="en-US"/>
              </w:rPr>
              <w:t>Options-typ</w:t>
            </w:r>
          </w:p>
        </w:tc>
        <w:tc>
          <w:tcPr>
            <w:tcW w:w="2553" w:type="pct"/>
            <w:gridSpan w:val="17"/>
          </w:tcPr>
          <w:p w:rsidR="002420FC" w:rsidRPr="002155D4" w:rsidP="007239F1">
            <w:pPr>
              <w:pStyle w:val="BodyText"/>
              <w:rPr>
                <w:lang w:val="en-US"/>
              </w:rPr>
            </w:pPr>
            <w:r w:rsidRPr="002155D4">
              <w:rPr>
                <w:lang w:val="en-US"/>
              </w:rPr>
              <w:t>[Bought Up and Out/ Sold Up and Out/ Bought Down and Out/ Sold Down and Out]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odyText"/>
              <w:ind w:left="680" w:hanging="680"/>
              <w:rPr>
                <w:color w:val="000000" w:themeColor="text1"/>
                <w:szCs w:val="20"/>
                <w:lang w:val="en-US"/>
              </w:rPr>
            </w:pPr>
            <w:r w:rsidRPr="002155D4">
              <w:rPr>
                <w:color w:val="000000" w:themeColor="text1"/>
                <w:szCs w:val="20"/>
                <w:lang w:val="en-US"/>
              </w:rPr>
              <w:t>(xlxi)</w:t>
            </w:r>
            <w:r w:rsidRPr="002155D4">
              <w:rPr>
                <w:color w:val="000000" w:themeColor="text1"/>
                <w:szCs w:val="20"/>
                <w:lang w:val="en-US"/>
              </w:rPr>
              <w:tab/>
              <w:t>Out</w:t>
            </w:r>
            <w:r w:rsidRPr="002155D4">
              <w:rPr>
                <w:bCs/>
                <w:iCs/>
                <w:color w:val="000000" w:themeColor="text1"/>
                <w:szCs w:val="20"/>
                <w:lang w:val="en-US"/>
              </w:rPr>
              <w:t xml:space="preserve"> Option – Basket Short:</w:t>
            </w:r>
          </w:p>
        </w:tc>
        <w:tc>
          <w:tcPr>
            <w:tcW w:w="2553" w:type="pct"/>
            <w:gridSpan w:val="17"/>
          </w:tcPr>
          <w:p w:rsidR="002420FC" w:rsidRPr="002155D4" w:rsidP="007239F1">
            <w:pPr>
              <w:pStyle w:val="BodyText"/>
              <w:rPr>
                <w:i/>
                <w:iCs/>
                <w:lang w:val="en-US"/>
              </w:rPr>
            </w:pPr>
            <w:r w:rsidRPr="002155D4">
              <w:rPr>
                <w:iCs/>
                <w:lang w:val="en-US"/>
              </w:rPr>
              <w:t>[Applicable/Not Applicable]</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odyText1"/>
              <w:rPr>
                <w:lang w:val="en-US"/>
              </w:rPr>
            </w:pPr>
            <w:r w:rsidRPr="002155D4">
              <w:rPr>
                <w:lang w:val="en-US"/>
              </w:rPr>
              <w:t>Option Type:</w:t>
            </w:r>
          </w:p>
        </w:tc>
        <w:tc>
          <w:tcPr>
            <w:tcW w:w="2553" w:type="pct"/>
            <w:gridSpan w:val="17"/>
          </w:tcPr>
          <w:p w:rsidR="002420FC" w:rsidRPr="002155D4" w:rsidP="007239F1">
            <w:pPr>
              <w:pStyle w:val="BodyText"/>
              <w:rPr>
                <w:iCs/>
                <w:lang w:val="en-US"/>
              </w:rPr>
            </w:pPr>
            <w:r w:rsidRPr="002155D4">
              <w:rPr>
                <w:lang w:val="en-US"/>
              </w:rPr>
              <w:t>[Bought Up and Out/ Sold Up and Out/ Bought Down and Out/ Sold Down and Out]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odyText1"/>
              <w:rPr>
                <w:lang w:val="en-US"/>
              </w:rPr>
            </w:pPr>
            <w:r w:rsidRPr="002155D4">
              <w:rPr>
                <w:lang w:val="en-US"/>
              </w:rPr>
              <w:t>Out Option – Basket Short:</w:t>
            </w:r>
          </w:p>
        </w:tc>
        <w:tc>
          <w:tcPr>
            <w:tcW w:w="2553" w:type="pct"/>
            <w:gridSpan w:val="17"/>
          </w:tcPr>
          <w:p w:rsidR="002420FC" w:rsidRPr="002155D4" w:rsidP="007239F1">
            <w:pPr>
              <w:pStyle w:val="BodyText"/>
              <w:rPr>
                <w:lang w:val="en-US"/>
              </w:rPr>
            </w:pPr>
            <w:r w:rsidRPr="002155D4">
              <w:rPr>
                <w:lang w:val="en-US"/>
              </w:rPr>
              <w:t>[Tillämpligt/Inte Tillämpligt]</w:t>
            </w:r>
          </w:p>
        </w:tc>
      </w:tr>
      <w:tr w:rsidTr="007239F1">
        <w:tblPrEx>
          <w:tblW w:w="5002" w:type="pct"/>
          <w:tblLayout w:type="fixed"/>
          <w:tblLook w:val="0000"/>
        </w:tblPrEx>
        <w:tc>
          <w:tcPr>
            <w:tcW w:w="386" w:type="pct"/>
          </w:tcPr>
          <w:p w:rsidR="002420FC" w:rsidRPr="002155D4" w:rsidP="007239F1"/>
        </w:tc>
        <w:tc>
          <w:tcPr>
            <w:tcW w:w="2061" w:type="pct"/>
            <w:gridSpan w:val="2"/>
          </w:tcPr>
          <w:p w:rsidR="002420FC" w:rsidRPr="002155D4" w:rsidP="007239F1">
            <w:pPr>
              <w:pStyle w:val="BulletL2"/>
              <w:tabs>
                <w:tab w:val="num" w:pos="1361"/>
                <w:tab w:val="clear" w:pos="1440"/>
              </w:tabs>
              <w:ind w:left="1361" w:hanging="681"/>
              <w:rPr>
                <w:lang w:val="en-US"/>
              </w:rPr>
            </w:pPr>
            <w:r w:rsidRPr="002155D4">
              <w:rPr>
                <w:lang w:val="en-US"/>
              </w:rPr>
              <w:t>Options-typ</w:t>
            </w:r>
          </w:p>
        </w:tc>
        <w:tc>
          <w:tcPr>
            <w:tcW w:w="2553" w:type="pct"/>
            <w:gridSpan w:val="17"/>
          </w:tcPr>
          <w:p w:rsidR="002420FC" w:rsidRPr="002155D4" w:rsidP="007239F1">
            <w:pPr>
              <w:pStyle w:val="BodyText"/>
              <w:rPr>
                <w:lang w:val="en-US"/>
              </w:rPr>
            </w:pPr>
            <w:r w:rsidRPr="002155D4">
              <w:rPr>
                <w:lang w:val="en-US"/>
              </w:rPr>
              <w:t>[Bought Up and Out/ Sold Up and Out/ Bought Down and Out/ Sold Down and Out]</w:t>
            </w:r>
          </w:p>
        </w:tc>
      </w:tr>
      <w:tr w:rsidTr="007239F1">
        <w:tblPrEx>
          <w:tblW w:w="5002" w:type="pct"/>
          <w:tblLayout w:type="fixed"/>
          <w:tblLook w:val="0000"/>
        </w:tblPrEx>
        <w:tc>
          <w:tcPr>
            <w:tcW w:w="386" w:type="pct"/>
          </w:tcPr>
          <w:p w:rsidR="002420FC" w:rsidRPr="002155D4" w:rsidP="007239F1">
            <w:pPr>
              <w:pStyle w:val="ocNum4th2"/>
            </w:pPr>
          </w:p>
        </w:tc>
        <w:tc>
          <w:tcPr>
            <w:tcW w:w="2061" w:type="pct"/>
            <w:gridSpan w:val="2"/>
          </w:tcPr>
          <w:p w:rsidR="002420FC" w:rsidRPr="002155D4" w:rsidP="007239F1">
            <w:pPr>
              <w:pStyle w:val="ocNum2nd1"/>
              <w:rPr>
                <w:b/>
                <w:szCs w:val="20"/>
              </w:rPr>
            </w:pPr>
            <w:bookmarkStart w:id="3" w:name="_Toc431851602"/>
            <w:r w:rsidRPr="002155D4">
              <w:rPr>
                <w:b/>
                <w:szCs w:val="20"/>
              </w:rPr>
              <w:t>Strategy-related items</w:t>
            </w:r>
            <w:bookmarkEnd w:id="3"/>
          </w:p>
        </w:tc>
        <w:tc>
          <w:tcPr>
            <w:tcW w:w="2553" w:type="pct"/>
            <w:gridSpan w:val="17"/>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
              <w:rPr>
                <w:b/>
              </w:rPr>
            </w:pPr>
            <w:r w:rsidRPr="002155D4">
              <w:rPr>
                <w:b/>
              </w:rPr>
              <w:t>Strategirelaterade punkter</w:t>
            </w:r>
          </w:p>
        </w:tc>
        <w:tc>
          <w:tcPr>
            <w:tcW w:w="2553" w:type="pct"/>
            <w:gridSpan w:val="17"/>
          </w:tcPr>
          <w:p w:rsidR="002420FC" w:rsidRPr="002155D4" w:rsidP="007239F1">
            <w:pPr>
              <w:pStyle w:val="BodyText"/>
              <w:rPr>
                <w:szCs w:val="20"/>
              </w:rPr>
            </w:pPr>
            <w:r w:rsidRPr="002155D4">
              <w:rPr>
                <w:szCs w:val="20"/>
              </w:rPr>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
              <w:ind w:left="680" w:hanging="680"/>
              <w:rPr>
                <w:szCs w:val="20"/>
              </w:rPr>
            </w:pPr>
            <w:r w:rsidRPr="002155D4">
              <w:rPr>
                <w:szCs w:val="20"/>
              </w:rPr>
              <w:t>(i)</w:t>
            </w:r>
            <w:r w:rsidRPr="002155D4">
              <w:rPr>
                <w:szCs w:val="20"/>
              </w:rPr>
              <w:tab/>
              <w:t>Best of/Worst of Modifier</w:t>
            </w:r>
          </w:p>
        </w:tc>
        <w:tc>
          <w:tcPr>
            <w:tcW w:w="2553" w:type="pct"/>
            <w:gridSpan w:val="17"/>
          </w:tcPr>
          <w:p w:rsidR="002420FC" w:rsidRPr="002155D4" w:rsidP="007239F1">
            <w:pPr>
              <w:pStyle w:val="BodyText"/>
              <w:rPr>
                <w:szCs w:val="20"/>
              </w:rPr>
            </w:pPr>
            <w:r w:rsidRPr="002155D4">
              <w:rPr>
                <w:szCs w:val="20"/>
              </w:rPr>
              <w:t>[Applicable/Not Applicable/Applicable for the purposes of Condition [•] only]</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2155D4">
              <w:t>Best of/Worst of Modifierare</w:t>
            </w:r>
          </w:p>
        </w:tc>
        <w:tc>
          <w:tcPr>
            <w:tcW w:w="2553" w:type="pct"/>
            <w:gridSpan w:val="17"/>
          </w:tcPr>
          <w:p w:rsidR="002420FC" w:rsidRPr="002155D4" w:rsidP="007239F1">
            <w:pPr>
              <w:pStyle w:val="BodyText"/>
              <w:rPr>
                <w:szCs w:val="20"/>
                <w:lang w:val="nl-NL"/>
              </w:rPr>
            </w:pPr>
            <w:r w:rsidRPr="002155D4">
              <w:rPr>
                <w:szCs w:val="20"/>
                <w:lang w:val="nl-NL"/>
              </w:rPr>
              <w:t>[Tillämplig/Inte Tillämpligt/Tillämpligt endast för Villkor [•]]</w:t>
            </w:r>
          </w:p>
        </w:tc>
      </w:tr>
      <w:tr w:rsidTr="007239F1">
        <w:tblPrEx>
          <w:tblW w:w="5002" w:type="pct"/>
          <w:tblLayout w:type="fixed"/>
          <w:tblLook w:val="0000"/>
        </w:tblPrEx>
        <w:tc>
          <w:tcPr>
            <w:tcW w:w="386" w:type="pct"/>
          </w:tcPr>
          <w:p w:rsidR="002420FC" w:rsidRPr="002155D4" w:rsidP="007239F1">
            <w:pPr>
              <w:pStyle w:val="BodyText"/>
              <w:rPr>
                <w:lang w:val="nl-NL"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N:</w:t>
            </w:r>
          </w:p>
        </w:tc>
        <w:tc>
          <w:tcPr>
            <w:tcW w:w="2553" w:type="pct"/>
            <w:gridSpan w:val="17"/>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N:</w:t>
            </w:r>
          </w:p>
        </w:tc>
        <w:tc>
          <w:tcPr>
            <w:tcW w:w="2553" w:type="pct"/>
            <w:gridSpan w:val="17"/>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
              <w:ind w:left="680" w:hanging="680"/>
              <w:rPr>
                <w:szCs w:val="20"/>
              </w:rPr>
            </w:pPr>
            <w:r w:rsidRPr="002155D4">
              <w:t>(ii)</w:t>
            </w:r>
            <w:r w:rsidRPr="002155D4">
              <w:tab/>
              <w:t>TOM</w:t>
            </w:r>
            <w:r w:rsidRPr="002155D4">
              <w:rPr>
                <w:szCs w:val="20"/>
              </w:rPr>
              <w:t xml:space="preserve"> Cumulative Strategy:</w:t>
            </w:r>
          </w:p>
        </w:tc>
        <w:tc>
          <w:tcPr>
            <w:tcW w:w="2553" w:type="pct"/>
            <w:gridSpan w:val="17"/>
          </w:tcPr>
          <w:p w:rsidR="002420FC" w:rsidRPr="002155D4" w:rsidP="007239F1">
            <w:pPr>
              <w:pStyle w:val="BodyText"/>
              <w:rPr>
                <w:szCs w:val="20"/>
              </w:rPr>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2155D4">
              <w:t>TOM Ackumulerande struktur:</w:t>
            </w:r>
          </w:p>
        </w:tc>
        <w:tc>
          <w:tcPr>
            <w:tcW w:w="2553" w:type="pct"/>
            <w:gridSpan w:val="17"/>
          </w:tcPr>
          <w:p w:rsidR="002420FC" w:rsidRPr="002155D4" w:rsidP="007239F1">
            <w:pPr>
              <w:pStyle w:val="BodyText"/>
              <w:rPr>
                <w:szCs w:val="20"/>
              </w:rPr>
            </w:pPr>
            <w:r w:rsidRPr="002155D4">
              <w:rPr>
                <w:szCs w:val="20"/>
              </w:rPr>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Reference Rate:</w:t>
            </w:r>
          </w:p>
        </w:tc>
        <w:tc>
          <w:tcPr>
            <w:tcW w:w="2553" w:type="pct"/>
            <w:gridSpan w:val="17"/>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 xml:space="preserve">Referensränta: </w:t>
            </w:r>
          </w:p>
        </w:tc>
        <w:tc>
          <w:tcPr>
            <w:tcW w:w="2553" w:type="pct"/>
            <w:gridSpan w:val="17"/>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Participation Ratio:</w:t>
            </w:r>
          </w:p>
        </w:tc>
        <w:tc>
          <w:tcPr>
            <w:tcW w:w="2553" w:type="pct"/>
            <w:gridSpan w:val="17"/>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Deltagandegrad:</w:t>
            </w:r>
          </w:p>
        </w:tc>
        <w:tc>
          <w:tcPr>
            <w:tcW w:w="2553" w:type="pct"/>
            <w:gridSpan w:val="17"/>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Day Count Fraction:</w:t>
            </w:r>
          </w:p>
        </w:tc>
        <w:tc>
          <w:tcPr>
            <w:tcW w:w="2553" w:type="pct"/>
            <w:gridSpan w:val="17"/>
          </w:tcPr>
          <w:p w:rsidR="002420FC" w:rsidRPr="002155D4" w:rsidP="007239F1">
            <w:pPr>
              <w:pStyle w:val="BodyText"/>
              <w:rPr>
                <w:szCs w:val="20"/>
              </w:rPr>
            </w:pPr>
            <w:r w:rsidRPr="002155D4">
              <w:rPr>
                <w:szCs w:val="20"/>
              </w:rPr>
              <w:t>[[Actual/Actual (ICMA/ISDA)] / [Actual/365 (Fixed)] / [Actual 365 (Sterling)] / [Actual/360] / [30/360] / [30E/360]]</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 xml:space="preserve">Dagberäkningsmetod:  </w:t>
            </w:r>
          </w:p>
        </w:tc>
        <w:tc>
          <w:tcPr>
            <w:tcW w:w="2553" w:type="pct"/>
            <w:gridSpan w:val="17"/>
          </w:tcPr>
          <w:p w:rsidR="002420FC" w:rsidRPr="002155D4" w:rsidP="007239F1">
            <w:pPr>
              <w:pStyle w:val="BodyText"/>
              <w:rPr>
                <w:szCs w:val="20"/>
                <w:lang w:val="sv-SE"/>
              </w:rPr>
            </w:pPr>
            <w:r w:rsidRPr="002155D4">
              <w:rPr>
                <w:szCs w:val="20"/>
                <w:lang w:val="sv-SE"/>
              </w:rPr>
              <w:t xml:space="preserve">[[Faktisk/Faktisk (ICMA/ISDA)] / [Faktisk/365 (Fast)] / [Faktisk 365 (Sterling)] / [Faktisk/360] / [30/360] / </w:t>
            </w:r>
            <w:r w:rsidRPr="002155D4">
              <w:rPr>
                <w:szCs w:val="20"/>
                <w:lang w:val="sv-SE"/>
              </w:rPr>
              <w:t>[30E/360]]</w:t>
            </w:r>
          </w:p>
        </w:tc>
      </w:tr>
      <w:tr w:rsidTr="007239F1">
        <w:tblPrEx>
          <w:tblW w:w="5002" w:type="pct"/>
          <w:tblLayout w:type="fixed"/>
          <w:tblLook w:val="0000"/>
        </w:tblPrEx>
        <w:tc>
          <w:tcPr>
            <w:tcW w:w="386" w:type="pct"/>
          </w:tcPr>
          <w:p w:rsidR="002420FC" w:rsidRPr="002155D4" w:rsidP="007239F1">
            <w:pPr>
              <w:pStyle w:val="BodyText"/>
              <w:rPr>
                <w:lang w:val="sv-SE"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Commencement Date:</w:t>
            </w:r>
          </w:p>
        </w:tc>
        <w:tc>
          <w:tcPr>
            <w:tcW w:w="2553" w:type="pct"/>
            <w:gridSpan w:val="17"/>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Startdatum för TOM</w:t>
            </w:r>
            <w:r w:rsidRPr="002155D4">
              <w:rPr>
                <w:rFonts w:eastAsia="Times New Roman"/>
                <w:szCs w:val="20"/>
                <w:lang w:eastAsia="en-US" w:bidi="ar-SA"/>
              </w:rPr>
              <w:t>:</w:t>
            </w:r>
          </w:p>
        </w:tc>
        <w:tc>
          <w:tcPr>
            <w:tcW w:w="2553" w:type="pct"/>
            <w:gridSpan w:val="17"/>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End Date:</w:t>
            </w:r>
          </w:p>
        </w:tc>
        <w:tc>
          <w:tcPr>
            <w:tcW w:w="2553" w:type="pct"/>
            <w:gridSpan w:val="17"/>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Slutdatum för TOM</w:t>
            </w:r>
            <w:r w:rsidRPr="002155D4">
              <w:rPr>
                <w:rFonts w:eastAsia="Times New Roman"/>
                <w:szCs w:val="20"/>
                <w:lang w:eastAsia="en-US" w:bidi="ar-SA"/>
              </w:rPr>
              <w:t>:</w:t>
            </w:r>
          </w:p>
        </w:tc>
        <w:tc>
          <w:tcPr>
            <w:tcW w:w="2553" w:type="pct"/>
            <w:gridSpan w:val="17"/>
          </w:tcPr>
          <w:p w:rsidR="002420FC" w:rsidRPr="002155D4" w:rsidP="007239F1">
            <w:pPr>
              <w:pStyle w:val="BodyText"/>
              <w:rPr>
                <w:szCs w:val="20"/>
              </w:rPr>
            </w:pPr>
            <w:r w:rsidRPr="002155D4">
              <w:rPr>
                <w:szCs w:val="20"/>
              </w:rPr>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Calculation Start Date:</w:t>
            </w:r>
          </w:p>
        </w:tc>
        <w:tc>
          <w:tcPr>
            <w:tcW w:w="2553" w:type="pct"/>
            <w:gridSpan w:val="17"/>
          </w:tcPr>
          <w:p w:rsidR="002420FC" w:rsidRPr="002155D4" w:rsidP="007239F1">
            <w:pPr>
              <w:pStyle w:val="BodyText"/>
              <w:rPr>
                <w:szCs w:val="20"/>
              </w:rPr>
            </w:pPr>
            <w:r w:rsidRPr="002155D4">
              <w:rPr>
                <w:szCs w:val="20"/>
              </w:rPr>
              <w:t>[•] Scheduled Trading Days preceding the first Scheduled Trading Day in each calendar month</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Inledande Beräkningsdag</w:t>
            </w:r>
            <w:r w:rsidRPr="002155D4">
              <w:rPr>
                <w:rFonts w:eastAsia="Times New Roman"/>
                <w:szCs w:val="20"/>
                <w:lang w:eastAsia="en-US" w:bidi="ar-SA"/>
              </w:rPr>
              <w:t>:</w:t>
            </w:r>
          </w:p>
        </w:tc>
        <w:tc>
          <w:tcPr>
            <w:tcW w:w="2553" w:type="pct"/>
            <w:gridSpan w:val="17"/>
          </w:tcPr>
          <w:p w:rsidR="002420FC" w:rsidRPr="002155D4" w:rsidP="007239F1">
            <w:pPr>
              <w:pStyle w:val="BodyText"/>
              <w:rPr>
                <w:szCs w:val="20"/>
                <w:lang w:val="nl-NL"/>
              </w:rPr>
            </w:pPr>
            <w:r w:rsidRPr="002155D4">
              <w:rPr>
                <w:szCs w:val="20"/>
                <w:lang w:val="nl-NL"/>
              </w:rPr>
              <w:t>[•] Planerade Handelsdagar innan första Planerade Handelsdagen i varje månad</w:t>
            </w:r>
          </w:p>
        </w:tc>
      </w:tr>
      <w:tr w:rsidTr="007239F1">
        <w:tblPrEx>
          <w:tblW w:w="5002" w:type="pct"/>
          <w:tblLayout w:type="fixed"/>
          <w:tblLook w:val="0000"/>
        </w:tblPrEx>
        <w:tc>
          <w:tcPr>
            <w:tcW w:w="386" w:type="pct"/>
            <w:vAlign w:val="bottom"/>
          </w:tcPr>
          <w:p w:rsidR="002420FC" w:rsidRPr="002155D4" w:rsidP="007239F1">
            <w:pPr>
              <w:pStyle w:val="BodyText"/>
              <w:keepNext/>
              <w:rPr>
                <w:lang w:val="nl-NL" w:eastAsia="zh-CN"/>
              </w:rPr>
            </w:pPr>
          </w:p>
        </w:tc>
        <w:tc>
          <w:tcPr>
            <w:tcW w:w="2061" w:type="pct"/>
            <w:gridSpan w:val="2"/>
            <w:vAlign w:val="bottom"/>
          </w:tcPr>
          <w:p w:rsidR="002420FC" w:rsidRPr="002155D4" w:rsidP="007239F1">
            <w:pPr>
              <w:pStyle w:val="BodyText"/>
              <w:keepNext/>
              <w:rPr>
                <w:lang w:val="nl-NL"/>
              </w:rPr>
            </w:pPr>
          </w:p>
        </w:tc>
        <w:tc>
          <w:tcPr>
            <w:tcW w:w="1234" w:type="pct"/>
            <w:gridSpan w:val="10"/>
            <w:vAlign w:val="bottom"/>
          </w:tcPr>
          <w:p w:rsidR="002420FC" w:rsidRPr="002155D4" w:rsidP="007239F1">
            <w:pPr>
              <w:pStyle w:val="Tableheaderrow"/>
              <w:pBdr>
                <w:bottom w:val="single" w:sz="4" w:space="1" w:color="auto"/>
              </w:pBdr>
              <w:tabs>
                <w:tab w:val="clear" w:pos="4140"/>
              </w:tabs>
              <w:rPr>
                <w:lang w:val="sv-SE"/>
              </w:rPr>
            </w:pPr>
            <w:r w:rsidRPr="002155D4">
              <w:rPr>
                <w:lang w:val="sv-SE"/>
              </w:rPr>
              <w:t>TOM Calculation Start Date Averaging</w:t>
            </w:r>
          </w:p>
          <w:p w:rsidR="002420FC" w:rsidRPr="002155D4" w:rsidP="007239F1">
            <w:pPr>
              <w:pStyle w:val="Tableheaderrow"/>
              <w:pBdr>
                <w:bottom w:val="single" w:sz="4" w:space="1" w:color="auto"/>
              </w:pBdr>
              <w:tabs>
                <w:tab w:val="clear" w:pos="4140"/>
              </w:tabs>
              <w:rPr>
                <w:lang w:val="sv-SE"/>
              </w:rPr>
            </w:pPr>
            <w:r w:rsidRPr="002155D4">
              <w:rPr>
                <w:lang w:val="sv-SE"/>
              </w:rPr>
              <w:t>TOM Inledande Beräkningsdag Medelvärdes-beräkning</w:t>
            </w:r>
          </w:p>
        </w:tc>
        <w:tc>
          <w:tcPr>
            <w:tcW w:w="1320" w:type="pct"/>
            <w:gridSpan w:val="7"/>
            <w:vAlign w:val="bottom"/>
          </w:tcPr>
          <w:p w:rsidR="002420FC" w:rsidRPr="002155D4" w:rsidP="007239F1">
            <w:pPr>
              <w:pStyle w:val="Tableheaderrow"/>
              <w:pBdr>
                <w:bottom w:val="single" w:sz="4" w:space="1" w:color="auto"/>
              </w:pBdr>
              <w:tabs>
                <w:tab w:val="clear" w:pos="4140"/>
              </w:tabs>
            </w:pPr>
            <w:r w:rsidRPr="002155D4">
              <w:t>Averaging Dates relevant to applicable TOM Calculation Start Date</w:t>
            </w:r>
          </w:p>
          <w:p w:rsidR="002420FC" w:rsidRPr="002155D4" w:rsidP="007239F1">
            <w:pPr>
              <w:pStyle w:val="Tableheaderrow"/>
              <w:pBdr>
                <w:bottom w:val="single" w:sz="4" w:space="1" w:color="auto"/>
              </w:pBdr>
              <w:tabs>
                <w:tab w:val="clear" w:pos="4140"/>
              </w:tabs>
              <w:rPr>
                <w:lang w:val="nl-NL"/>
              </w:rPr>
            </w:pPr>
            <w:r w:rsidRPr="002155D4">
              <w:rPr>
                <w:lang w:val="nl-NL"/>
              </w:rPr>
              <w:t>Medelvärdes-beräkningsdagar som är relevanta för tillämplig TOM Inledande Beräkningsdag</w:t>
            </w:r>
          </w:p>
        </w:tc>
      </w:tr>
      <w:tr w:rsidTr="007239F1">
        <w:tblPrEx>
          <w:tblW w:w="5002" w:type="pct"/>
          <w:tblLayout w:type="fixed"/>
          <w:tblLook w:val="0000"/>
        </w:tblPrEx>
        <w:tc>
          <w:tcPr>
            <w:tcW w:w="386" w:type="pct"/>
          </w:tcPr>
          <w:p w:rsidR="002420FC" w:rsidRPr="002155D4" w:rsidP="007239F1">
            <w:pPr>
              <w:pStyle w:val="BodyText"/>
              <w:rPr>
                <w:lang w:val="nl-NL" w:eastAsia="zh-CN"/>
              </w:rPr>
            </w:pPr>
          </w:p>
        </w:tc>
        <w:tc>
          <w:tcPr>
            <w:tcW w:w="2061" w:type="pct"/>
            <w:gridSpan w:val="2"/>
          </w:tcPr>
          <w:p w:rsidR="002420FC" w:rsidRPr="002155D4" w:rsidP="007239F1">
            <w:pPr>
              <w:pStyle w:val="BodyText"/>
              <w:rPr>
                <w:lang w:val="nl-NL"/>
              </w:rPr>
            </w:pPr>
          </w:p>
        </w:tc>
        <w:tc>
          <w:tcPr>
            <w:tcW w:w="1234" w:type="pct"/>
            <w:gridSpan w:val="10"/>
          </w:tcPr>
          <w:p w:rsidR="002420FC" w:rsidRPr="002155D4" w:rsidP="007239F1">
            <w:pPr>
              <w:pStyle w:val="TableMiddleRows"/>
              <w:tabs>
                <w:tab w:val="clear" w:pos="4140"/>
              </w:tabs>
              <w:jc w:val="center"/>
            </w:pPr>
            <w:r w:rsidRPr="002155D4">
              <w:t>[Applicable/Not Applicable]</w:t>
            </w:r>
          </w:p>
          <w:p w:rsidR="002420FC" w:rsidRPr="002155D4" w:rsidP="007239F1">
            <w:pPr>
              <w:pStyle w:val="TableMiddleRows"/>
              <w:tabs>
                <w:tab w:val="clear" w:pos="4140"/>
              </w:tabs>
              <w:jc w:val="center"/>
            </w:pPr>
            <w:r w:rsidRPr="002155D4">
              <w:t>[Tillämplig/Inte Tillämpligt]</w:t>
            </w:r>
          </w:p>
        </w:tc>
        <w:tc>
          <w:tcPr>
            <w:tcW w:w="1320" w:type="pct"/>
            <w:gridSpan w:val="7"/>
          </w:tcPr>
          <w:p w:rsidR="002420FC" w:rsidRPr="002155D4" w:rsidP="007239F1">
            <w:pPr>
              <w:pStyle w:val="TableMiddleRows"/>
              <w:tabs>
                <w:tab w:val="clear" w:pos="4140"/>
              </w:tabs>
              <w:jc w:val="center"/>
            </w:pPr>
            <w:r w:rsidRPr="002155D4">
              <w:t>[[•] Scheduled Trading Days prior to the first Scheduled Trading Day in each calendar month /Not Applicable]</w:t>
            </w:r>
          </w:p>
          <w:p w:rsidR="002420FC" w:rsidRPr="002155D4" w:rsidP="007239F1">
            <w:pPr>
              <w:pStyle w:val="TableMiddleRows"/>
              <w:tabs>
                <w:tab w:val="clear" w:pos="4140"/>
              </w:tabs>
              <w:jc w:val="center"/>
              <w:rPr>
                <w:lang w:val="nl-NL"/>
              </w:rPr>
            </w:pPr>
            <w:r w:rsidRPr="002155D4">
              <w:rPr>
                <w:lang w:val="nl-NL"/>
              </w:rPr>
              <w:t>[[•] Planerade Handelsdagar innan första Planerade Handelsdagen i varje månad/Inte Tillämpligt]</w:t>
            </w:r>
          </w:p>
        </w:tc>
      </w:tr>
      <w:tr w:rsidTr="007239F1">
        <w:tblPrEx>
          <w:tblW w:w="5002" w:type="pct"/>
          <w:tblLayout w:type="fixed"/>
          <w:tblLook w:val="0000"/>
        </w:tblPrEx>
        <w:tc>
          <w:tcPr>
            <w:tcW w:w="386" w:type="pct"/>
          </w:tcPr>
          <w:p w:rsidR="002420FC" w:rsidRPr="002155D4" w:rsidP="007239F1">
            <w:pPr>
              <w:pStyle w:val="BodyText"/>
              <w:spacing w:after="0"/>
              <w:rPr>
                <w:lang w:val="nl-NL" w:eastAsia="zh-CN"/>
              </w:rPr>
            </w:pPr>
          </w:p>
        </w:tc>
        <w:tc>
          <w:tcPr>
            <w:tcW w:w="2061" w:type="pct"/>
            <w:gridSpan w:val="2"/>
          </w:tcPr>
          <w:p w:rsidR="002420FC" w:rsidRPr="002155D4" w:rsidP="007239F1">
            <w:pPr>
              <w:pStyle w:val="BodyText"/>
              <w:spacing w:after="0"/>
              <w:rPr>
                <w:lang w:val="nl-NL"/>
              </w:rPr>
            </w:pPr>
          </w:p>
        </w:tc>
        <w:tc>
          <w:tcPr>
            <w:tcW w:w="1234" w:type="pct"/>
            <w:gridSpan w:val="10"/>
          </w:tcPr>
          <w:p w:rsidR="002420FC" w:rsidRPr="002155D4" w:rsidP="007239F1">
            <w:pPr>
              <w:pStyle w:val="TableMiddleRows"/>
              <w:tabs>
                <w:tab w:val="clear" w:pos="4140"/>
              </w:tabs>
              <w:jc w:val="center"/>
              <w:rPr>
                <w:lang w:val="sv-SE"/>
              </w:rPr>
            </w:pPr>
          </w:p>
        </w:tc>
        <w:tc>
          <w:tcPr>
            <w:tcW w:w="1320" w:type="pct"/>
            <w:gridSpan w:val="7"/>
          </w:tcPr>
          <w:p w:rsidR="002420FC" w:rsidRPr="002155D4" w:rsidP="007239F1">
            <w:pPr>
              <w:pStyle w:val="TableMiddleRows"/>
              <w:tabs>
                <w:tab w:val="clear" w:pos="4140"/>
              </w:tabs>
              <w:jc w:val="center"/>
              <w:rPr>
                <w:lang w:val="sv-SE"/>
              </w:rPr>
            </w:pPr>
          </w:p>
        </w:tc>
      </w:tr>
      <w:tr w:rsidTr="007239F1">
        <w:tblPrEx>
          <w:tblW w:w="5002" w:type="pct"/>
          <w:tblLayout w:type="fixed"/>
          <w:tblLook w:val="0000"/>
        </w:tblPrEx>
        <w:tc>
          <w:tcPr>
            <w:tcW w:w="386" w:type="pct"/>
          </w:tcPr>
          <w:p w:rsidR="002420FC" w:rsidRPr="002155D4" w:rsidP="007239F1">
            <w:pPr>
              <w:pStyle w:val="BodyText"/>
              <w:rPr>
                <w:lang w:val="nl-NL"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Calculation End Date:</w:t>
            </w:r>
          </w:p>
        </w:tc>
        <w:tc>
          <w:tcPr>
            <w:tcW w:w="2553" w:type="pct"/>
            <w:gridSpan w:val="17"/>
          </w:tcPr>
          <w:p w:rsidR="002420FC" w:rsidRPr="002155D4" w:rsidP="007239F1">
            <w:pPr>
              <w:pStyle w:val="BodyText"/>
              <w:rPr>
                <w:szCs w:val="20"/>
              </w:rPr>
            </w:pPr>
            <w:r w:rsidRPr="002155D4">
              <w:rPr>
                <w:szCs w:val="20"/>
              </w:rPr>
              <w:t>[•] Scheduled Trading Days following the first Scheduled Trading Day in each calendar month</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Slutlig Beräkningsdag</w:t>
            </w:r>
            <w:r w:rsidRPr="002155D4">
              <w:rPr>
                <w:rFonts w:eastAsia="Times New Roman"/>
                <w:szCs w:val="20"/>
                <w:lang w:eastAsia="en-US" w:bidi="ar-SA"/>
              </w:rPr>
              <w:t>:</w:t>
            </w:r>
          </w:p>
        </w:tc>
        <w:tc>
          <w:tcPr>
            <w:tcW w:w="2553" w:type="pct"/>
            <w:gridSpan w:val="17"/>
          </w:tcPr>
          <w:p w:rsidR="002420FC" w:rsidRPr="002155D4" w:rsidP="007239F1">
            <w:pPr>
              <w:pStyle w:val="BodyText"/>
              <w:rPr>
                <w:szCs w:val="20"/>
                <w:lang w:val="nl-NL"/>
              </w:rPr>
            </w:pPr>
            <w:r w:rsidRPr="002155D4">
              <w:rPr>
                <w:szCs w:val="20"/>
                <w:lang w:val="nl-NL"/>
              </w:rPr>
              <w:t>[•] Planerade Handelsdagar innan första Planerade Handelsdagen i varje månad</w:t>
            </w:r>
          </w:p>
        </w:tc>
      </w:tr>
      <w:tr w:rsidTr="007239F1">
        <w:tblPrEx>
          <w:tblW w:w="5002" w:type="pct"/>
          <w:tblLayout w:type="fixed"/>
          <w:tblLook w:val="0000"/>
        </w:tblPrEx>
        <w:tc>
          <w:tcPr>
            <w:tcW w:w="386" w:type="pct"/>
          </w:tcPr>
          <w:p w:rsidR="002420FC" w:rsidRPr="002155D4" w:rsidP="007239F1">
            <w:pPr>
              <w:pStyle w:val="BodyText"/>
              <w:keepNext/>
              <w:rPr>
                <w:lang w:val="nl-NL" w:eastAsia="zh-CN"/>
              </w:rPr>
            </w:pPr>
          </w:p>
        </w:tc>
        <w:tc>
          <w:tcPr>
            <w:tcW w:w="2061" w:type="pct"/>
            <w:gridSpan w:val="2"/>
          </w:tcPr>
          <w:p w:rsidR="002420FC" w:rsidRPr="002155D4" w:rsidP="007239F1">
            <w:pPr>
              <w:pStyle w:val="BodyText"/>
              <w:keepNext/>
              <w:rPr>
                <w:lang w:val="nl-NL"/>
              </w:rPr>
            </w:pPr>
          </w:p>
        </w:tc>
        <w:tc>
          <w:tcPr>
            <w:tcW w:w="1234" w:type="pct"/>
            <w:gridSpan w:val="10"/>
            <w:vAlign w:val="bottom"/>
          </w:tcPr>
          <w:p w:rsidR="002420FC" w:rsidRPr="002155D4" w:rsidP="007239F1">
            <w:pPr>
              <w:pStyle w:val="Tableheaderrow"/>
              <w:pBdr>
                <w:bottom w:val="single" w:sz="4" w:space="1" w:color="auto"/>
              </w:pBdr>
              <w:tabs>
                <w:tab w:val="clear" w:pos="4140"/>
              </w:tabs>
              <w:rPr>
                <w:lang w:val="sv-SE"/>
              </w:rPr>
            </w:pPr>
            <w:r w:rsidRPr="002155D4">
              <w:rPr>
                <w:lang w:val="sv-SE"/>
              </w:rPr>
              <w:t>TOM Calculation End Date Averaging</w:t>
            </w:r>
          </w:p>
          <w:p w:rsidR="002420FC" w:rsidRPr="002155D4" w:rsidP="007239F1">
            <w:pPr>
              <w:pStyle w:val="Tableheaderrow"/>
              <w:pBdr>
                <w:bottom w:val="single" w:sz="4" w:space="1" w:color="auto"/>
              </w:pBdr>
              <w:tabs>
                <w:tab w:val="clear" w:pos="4140"/>
              </w:tabs>
              <w:rPr>
                <w:lang w:val="sv-SE"/>
              </w:rPr>
            </w:pPr>
            <w:r w:rsidRPr="002155D4">
              <w:rPr>
                <w:lang w:val="sv-SE"/>
              </w:rPr>
              <w:t>TOM Slutlig Beräkningsdag Medelvärdes-beräkning</w:t>
            </w:r>
          </w:p>
        </w:tc>
        <w:tc>
          <w:tcPr>
            <w:tcW w:w="1320" w:type="pct"/>
            <w:gridSpan w:val="7"/>
            <w:vAlign w:val="bottom"/>
          </w:tcPr>
          <w:p w:rsidR="002420FC" w:rsidRPr="002155D4" w:rsidP="007239F1">
            <w:pPr>
              <w:pStyle w:val="Tableheaderrow"/>
              <w:pBdr>
                <w:bottom w:val="single" w:sz="4" w:space="1" w:color="auto"/>
              </w:pBdr>
              <w:tabs>
                <w:tab w:val="clear" w:pos="4140"/>
              </w:tabs>
            </w:pPr>
            <w:r w:rsidRPr="002155D4">
              <w:t>Averaging Dates relevant to applicable TOM Calculation End Date</w:t>
            </w:r>
          </w:p>
          <w:p w:rsidR="002420FC" w:rsidRPr="002155D4" w:rsidP="007239F1">
            <w:pPr>
              <w:pStyle w:val="Tableheaderrow"/>
              <w:pBdr>
                <w:bottom w:val="single" w:sz="4" w:space="1" w:color="auto"/>
              </w:pBdr>
              <w:tabs>
                <w:tab w:val="clear" w:pos="4140"/>
              </w:tabs>
              <w:rPr>
                <w:lang w:val="nl-NL"/>
              </w:rPr>
            </w:pPr>
            <w:r w:rsidRPr="002155D4">
              <w:rPr>
                <w:lang w:val="nl-NL"/>
              </w:rPr>
              <w:t>Medelvärdes-beräkningsdagar som är relevanta för tillämplig TOM Slutlig Beräkningsdag</w:t>
            </w:r>
          </w:p>
        </w:tc>
      </w:tr>
      <w:tr w:rsidTr="007239F1">
        <w:tblPrEx>
          <w:tblW w:w="5002" w:type="pct"/>
          <w:tblLayout w:type="fixed"/>
          <w:tblLook w:val="0000"/>
        </w:tblPrEx>
        <w:tc>
          <w:tcPr>
            <w:tcW w:w="386" w:type="pct"/>
          </w:tcPr>
          <w:p w:rsidR="002420FC" w:rsidRPr="002155D4" w:rsidP="007239F1">
            <w:pPr>
              <w:pStyle w:val="BodyText"/>
              <w:rPr>
                <w:lang w:val="nl-NL" w:eastAsia="zh-CN"/>
              </w:rPr>
            </w:pPr>
          </w:p>
        </w:tc>
        <w:tc>
          <w:tcPr>
            <w:tcW w:w="2061" w:type="pct"/>
            <w:gridSpan w:val="2"/>
          </w:tcPr>
          <w:p w:rsidR="002420FC" w:rsidRPr="002155D4" w:rsidP="007239F1">
            <w:pPr>
              <w:pStyle w:val="BodyText"/>
              <w:rPr>
                <w:lang w:val="nl-NL"/>
              </w:rPr>
            </w:pPr>
          </w:p>
        </w:tc>
        <w:tc>
          <w:tcPr>
            <w:tcW w:w="1234" w:type="pct"/>
            <w:gridSpan w:val="10"/>
          </w:tcPr>
          <w:p w:rsidR="002420FC" w:rsidRPr="002155D4" w:rsidP="007239F1">
            <w:pPr>
              <w:pStyle w:val="TableMiddleRows"/>
              <w:tabs>
                <w:tab w:val="clear" w:pos="4140"/>
              </w:tabs>
              <w:jc w:val="center"/>
            </w:pPr>
            <w:r w:rsidRPr="002155D4">
              <w:t>[Applicable/Not Applicable]</w:t>
            </w:r>
          </w:p>
          <w:p w:rsidR="002420FC" w:rsidRPr="002155D4" w:rsidP="007239F1">
            <w:pPr>
              <w:pStyle w:val="TableMiddleRows"/>
              <w:tabs>
                <w:tab w:val="clear" w:pos="4140"/>
              </w:tabs>
              <w:jc w:val="center"/>
            </w:pPr>
            <w:r w:rsidRPr="002155D4">
              <w:t>[Tillämplig/Inte Tillämpligt]</w:t>
            </w:r>
          </w:p>
        </w:tc>
        <w:tc>
          <w:tcPr>
            <w:tcW w:w="1320" w:type="pct"/>
            <w:gridSpan w:val="7"/>
          </w:tcPr>
          <w:p w:rsidR="002420FC" w:rsidRPr="002155D4" w:rsidP="007239F1">
            <w:pPr>
              <w:pStyle w:val="TableMiddleRows"/>
              <w:tabs>
                <w:tab w:val="clear" w:pos="4140"/>
              </w:tabs>
              <w:jc w:val="center"/>
            </w:pPr>
            <w:r w:rsidRPr="002155D4">
              <w:t>[[•] Scheduled Trading Days prior to the first Scheduled Trading Day in each calendar month /Not Applicable]</w:t>
            </w:r>
          </w:p>
          <w:p w:rsidR="002420FC" w:rsidRPr="002155D4" w:rsidP="007239F1">
            <w:pPr>
              <w:pStyle w:val="TableMiddleRows"/>
              <w:tabs>
                <w:tab w:val="clear" w:pos="4140"/>
              </w:tabs>
              <w:jc w:val="center"/>
              <w:rPr>
                <w:lang w:val="nl-NL"/>
              </w:rPr>
            </w:pPr>
            <w:r w:rsidRPr="002155D4">
              <w:rPr>
                <w:lang w:val="nl-NL"/>
              </w:rPr>
              <w:t>[[•] Planerade Handelsdagar innan första Planerade Handelsdagen i varje månad/ Inte Tillämpligt]</w:t>
            </w:r>
          </w:p>
        </w:tc>
      </w:tr>
      <w:tr w:rsidTr="007239F1">
        <w:tblPrEx>
          <w:tblW w:w="5002" w:type="pct"/>
          <w:tblLayout w:type="fixed"/>
          <w:tblLook w:val="0000"/>
        </w:tblPrEx>
        <w:tc>
          <w:tcPr>
            <w:tcW w:w="386" w:type="pct"/>
          </w:tcPr>
          <w:p w:rsidR="002420FC" w:rsidRPr="002155D4" w:rsidP="007239F1">
            <w:pPr>
              <w:pStyle w:val="BodyText"/>
              <w:spacing w:after="0"/>
              <w:rPr>
                <w:lang w:val="nl-NL" w:eastAsia="zh-CN"/>
              </w:rPr>
            </w:pPr>
          </w:p>
        </w:tc>
        <w:tc>
          <w:tcPr>
            <w:tcW w:w="2061" w:type="pct"/>
            <w:gridSpan w:val="2"/>
          </w:tcPr>
          <w:p w:rsidR="002420FC" w:rsidRPr="002155D4" w:rsidP="007239F1">
            <w:pPr>
              <w:pStyle w:val="BodyText"/>
              <w:spacing w:after="0"/>
              <w:rPr>
                <w:lang w:val="nl-NL"/>
              </w:rPr>
            </w:pPr>
          </w:p>
        </w:tc>
        <w:tc>
          <w:tcPr>
            <w:tcW w:w="1234" w:type="pct"/>
            <w:gridSpan w:val="10"/>
          </w:tcPr>
          <w:p w:rsidR="002420FC" w:rsidRPr="002155D4" w:rsidP="007239F1">
            <w:pPr>
              <w:pStyle w:val="TableMiddleRows"/>
              <w:tabs>
                <w:tab w:val="clear" w:pos="4140"/>
              </w:tabs>
              <w:jc w:val="center"/>
              <w:rPr>
                <w:lang w:val="sv-SE"/>
              </w:rPr>
            </w:pPr>
          </w:p>
        </w:tc>
        <w:tc>
          <w:tcPr>
            <w:tcW w:w="1320" w:type="pct"/>
            <w:gridSpan w:val="7"/>
          </w:tcPr>
          <w:p w:rsidR="002420FC" w:rsidRPr="002155D4" w:rsidP="007239F1">
            <w:pPr>
              <w:pStyle w:val="TableMiddleRows"/>
              <w:tabs>
                <w:tab w:val="clear" w:pos="4140"/>
              </w:tabs>
              <w:jc w:val="center"/>
              <w:rPr>
                <w:lang w:val="sv-SE"/>
              </w:rPr>
            </w:pPr>
          </w:p>
        </w:tc>
      </w:tr>
      <w:tr w:rsidTr="007239F1">
        <w:tblPrEx>
          <w:tblW w:w="5002" w:type="pct"/>
          <w:tblLayout w:type="fixed"/>
          <w:tblLook w:val="0000"/>
        </w:tblPrEx>
        <w:tc>
          <w:tcPr>
            <w:tcW w:w="386" w:type="pct"/>
          </w:tcPr>
          <w:p w:rsidR="002420FC" w:rsidRPr="002155D4" w:rsidP="007239F1">
            <w:pPr>
              <w:pStyle w:val="BodyText"/>
              <w:rPr>
                <w:lang w:val="nl-NL"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Final Value Averaging:</w:t>
            </w:r>
          </w:p>
        </w:tc>
        <w:tc>
          <w:tcPr>
            <w:tcW w:w="2553" w:type="pct"/>
            <w:gridSpan w:val="17"/>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Slutvärde Medelvärdesberäkning:</w:t>
            </w:r>
          </w:p>
        </w:tc>
        <w:tc>
          <w:tcPr>
            <w:tcW w:w="2553" w:type="pct"/>
            <w:gridSpan w:val="17"/>
          </w:tcPr>
          <w:p w:rsidR="002420FC" w:rsidRPr="002155D4" w:rsidP="007239F1">
            <w:pPr>
              <w:pStyle w:val="BodyText"/>
            </w:pPr>
            <w:r w:rsidRPr="002155D4">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Final Value Averaging Dates</w:t>
            </w:r>
            <w:r w:rsidRPr="002155D4">
              <w:rPr>
                <w:rFonts w:eastAsia="Times New Roman"/>
                <w:szCs w:val="20"/>
                <w:lang w:eastAsia="en-US" w:bidi="ar-SA"/>
              </w:rPr>
              <w:t>:</w:t>
            </w:r>
          </w:p>
        </w:tc>
        <w:tc>
          <w:tcPr>
            <w:tcW w:w="2553" w:type="pct"/>
            <w:gridSpan w:val="17"/>
          </w:tcPr>
          <w:p w:rsidR="002420FC" w:rsidRPr="002155D4" w:rsidP="007239F1">
            <w:pPr>
              <w:pStyle w:val="BodyText"/>
            </w:pPr>
            <w:r w:rsidRPr="002155D4">
              <w:t>[The TOM Valuation Dates falling on [•] and [•]/Not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szCs w:val="20"/>
              </w:rPr>
            </w:pPr>
            <w:r w:rsidRPr="002155D4">
              <w:rPr>
                <w:szCs w:val="20"/>
              </w:rPr>
              <w:t>TOM Slutvärde Medelvärdesberäknings-</w:t>
            </w:r>
            <w:r w:rsidRPr="002155D4">
              <w:rPr>
                <w:szCs w:val="20"/>
              </w:rPr>
              <w:t>dagar:</w:t>
            </w:r>
          </w:p>
        </w:tc>
        <w:tc>
          <w:tcPr>
            <w:tcW w:w="2553" w:type="pct"/>
            <w:gridSpan w:val="17"/>
          </w:tcPr>
          <w:p w:rsidR="002420FC" w:rsidRPr="002155D4" w:rsidP="007239F1">
            <w:pPr>
              <w:pStyle w:val="BodyText"/>
              <w:rPr>
                <w:lang w:val="nl-NL"/>
              </w:rPr>
            </w:pPr>
            <w:r w:rsidRPr="002155D4">
              <w:rPr>
                <w:lang w:val="nl-NL"/>
              </w:rPr>
              <w:t xml:space="preserve">[De TOM-Värderingsdagar som infaller den [•] och </w:t>
            </w:r>
            <w:r w:rsidRPr="002155D4">
              <w:rPr>
                <w:lang w:val="nl-NL"/>
              </w:rPr>
              <w:t>[•]/Inte Tillämpligt]</w:t>
            </w:r>
          </w:p>
        </w:tc>
      </w:tr>
      <w:tr w:rsidTr="007239F1">
        <w:tblPrEx>
          <w:tblW w:w="5002" w:type="pct"/>
          <w:tblLayout w:type="fixed"/>
          <w:tblLook w:val="0000"/>
        </w:tblPrEx>
        <w:tc>
          <w:tcPr>
            <w:tcW w:w="386" w:type="pct"/>
          </w:tcPr>
          <w:p w:rsidR="002420FC" w:rsidRPr="002155D4" w:rsidP="007239F1">
            <w:pPr>
              <w:pStyle w:val="BodyText"/>
              <w:rPr>
                <w:lang w:val="nl-NL" w:eastAsia="zh-CN"/>
              </w:rPr>
            </w:pPr>
          </w:p>
        </w:tc>
        <w:tc>
          <w:tcPr>
            <w:tcW w:w="2061" w:type="pct"/>
            <w:gridSpan w:val="2"/>
          </w:tcPr>
          <w:p w:rsidR="002420FC" w:rsidRPr="002155D4" w:rsidP="007239F1">
            <w:pPr>
              <w:pStyle w:val="BulletL2"/>
              <w:tabs>
                <w:tab w:val="num" w:pos="1361"/>
                <w:tab w:val="clear" w:pos="1440"/>
              </w:tabs>
              <w:ind w:left="1361" w:hanging="681"/>
            </w:pPr>
            <w:r w:rsidRPr="002155D4">
              <w:t>Final TOM Period Performance Averaging:</w:t>
            </w:r>
          </w:p>
        </w:tc>
        <w:tc>
          <w:tcPr>
            <w:tcW w:w="2553" w:type="pct"/>
            <w:gridSpan w:val="17"/>
            <w:vAlign w:val="center"/>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rPr>
                <w:lang w:val="nl-NL"/>
              </w:rPr>
            </w:pPr>
            <w:r w:rsidRPr="002155D4">
              <w:rPr>
                <w:lang w:val="nl-NL"/>
              </w:rPr>
              <w:t>Slutlig TOM-Period-Värdeutveckling Medelvärdesberäkning:</w:t>
            </w:r>
          </w:p>
        </w:tc>
        <w:tc>
          <w:tcPr>
            <w:tcW w:w="2553" w:type="pct"/>
            <w:gridSpan w:val="17"/>
          </w:tcPr>
          <w:p w:rsidR="002420FC" w:rsidRPr="002155D4" w:rsidP="007239F1">
            <w:pPr>
              <w:pStyle w:val="BodyText"/>
            </w:pPr>
            <w:r w:rsidRPr="002155D4">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pPr>
            <w:r w:rsidRPr="002155D4">
              <w:t>N:</w:t>
            </w:r>
          </w:p>
        </w:tc>
        <w:tc>
          <w:tcPr>
            <w:tcW w:w="2553" w:type="pct"/>
            <w:gridSpan w:val="17"/>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ulletL2"/>
              <w:tabs>
                <w:tab w:val="num" w:pos="1361"/>
                <w:tab w:val="clear" w:pos="1440"/>
              </w:tabs>
              <w:ind w:left="1361" w:hanging="681"/>
            </w:pPr>
            <w:r w:rsidRPr="002155D4">
              <w:t>N:</w:t>
            </w:r>
          </w:p>
        </w:tc>
        <w:tc>
          <w:tcPr>
            <w:tcW w:w="2553" w:type="pct"/>
            <w:gridSpan w:val="17"/>
          </w:tcPr>
          <w:p w:rsidR="002420FC" w:rsidRPr="002155D4" w:rsidP="007239F1">
            <w:pPr>
              <w:pStyle w:val="BodyText"/>
            </w:pPr>
            <w:r w:rsidRPr="002155D4">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
              <w:ind w:left="680" w:hanging="680"/>
            </w:pPr>
            <w:r w:rsidRPr="002155D4">
              <w:t>(iii)</w:t>
            </w:r>
            <w:r w:rsidRPr="002155D4">
              <w:tab/>
              <w:t>Lookback Initial Price Modifier:</w:t>
            </w:r>
          </w:p>
        </w:tc>
        <w:tc>
          <w:tcPr>
            <w:tcW w:w="2553" w:type="pct"/>
            <w:gridSpan w:val="17"/>
            <w:vAlign w:val="center"/>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2155D4">
              <w:t>Lookback Startkurs Modifierare</w:t>
            </w:r>
          </w:p>
        </w:tc>
        <w:tc>
          <w:tcPr>
            <w:tcW w:w="2553" w:type="pct"/>
            <w:gridSpan w:val="17"/>
          </w:tcPr>
          <w:p w:rsidR="002420FC" w:rsidRPr="002155D4" w:rsidP="007239F1">
            <w:pPr>
              <w:pStyle w:val="BodyText"/>
            </w:pPr>
            <w:r w:rsidRPr="002155D4">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
              <w:ind w:left="680" w:hanging="680"/>
            </w:pPr>
            <w:r w:rsidRPr="002155D4">
              <w:t>(iv)</w:t>
            </w:r>
            <w:r w:rsidRPr="002155D4">
              <w:tab/>
              <w:t>Lookback Final Price Modifier:</w:t>
            </w:r>
          </w:p>
        </w:tc>
        <w:tc>
          <w:tcPr>
            <w:tcW w:w="2553" w:type="pct"/>
            <w:gridSpan w:val="17"/>
            <w:vAlign w:val="center"/>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2155D4">
              <w:t>Lookback Slutkurs Modifierare</w:t>
            </w:r>
          </w:p>
        </w:tc>
        <w:tc>
          <w:tcPr>
            <w:tcW w:w="2553" w:type="pct"/>
            <w:gridSpan w:val="17"/>
          </w:tcPr>
          <w:p w:rsidR="002420FC" w:rsidRPr="002155D4" w:rsidP="007239F1">
            <w:pPr>
              <w:pStyle w:val="BodyText"/>
            </w:pPr>
            <w:r w:rsidRPr="002155D4">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
              <w:ind w:left="680" w:hanging="680"/>
            </w:pPr>
            <w:r w:rsidRPr="002155D4">
              <w:t>(v)</w:t>
            </w:r>
            <w:r w:rsidRPr="002155D4">
              <w:tab/>
              <w:t xml:space="preserve">Lookback </w:t>
            </w:r>
            <w:r>
              <w:t>Observation Period[s]</w:t>
            </w:r>
            <w:r w:rsidRPr="002155D4">
              <w:t>:</w:t>
            </w:r>
          </w:p>
        </w:tc>
        <w:tc>
          <w:tcPr>
            <w:tcW w:w="2553" w:type="pct"/>
            <w:gridSpan w:val="17"/>
            <w:vAlign w:val="center"/>
          </w:tcPr>
          <w:p w:rsidR="002420FC" w:rsidRPr="002155D4" w:rsidP="007239F1">
            <w:pPr>
              <w:pStyle w:val="BodyText"/>
            </w:pPr>
            <w:r w:rsidRPr="00465156">
              <w:t>The Initial Lookback Observation Period will compris</w:t>
            </w:r>
            <w:r>
              <w:t>e each Scheduled Trading Day fal</w:t>
            </w:r>
            <w:r w:rsidRPr="00465156">
              <w:t>ling on or after [•]</w:t>
            </w:r>
            <w:r>
              <w:t>]</w:t>
            </w:r>
            <w:r w:rsidRPr="00465156">
              <w:t xml:space="preserve"> [and] [the Final Observation Period will comprise each Scheduled Trading Day fa</w:t>
            </w:r>
            <w:r>
              <w:t>l</w:t>
            </w:r>
            <w:r w:rsidRPr="00465156">
              <w:t xml:space="preserve">ling on or after [•] and on or before [•]] </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rPr>
                <w:szCs w:val="20"/>
              </w:rPr>
            </w:pPr>
            <w:r>
              <w:rPr>
                <w:szCs w:val="20"/>
              </w:rPr>
              <w:t>Lookback Observationsperiod[er]</w:t>
            </w:r>
            <w:r w:rsidRPr="002155D4">
              <w:rPr>
                <w:szCs w:val="20"/>
              </w:rPr>
              <w:t>:</w:t>
            </w:r>
          </w:p>
        </w:tc>
        <w:tc>
          <w:tcPr>
            <w:tcW w:w="2553" w:type="pct"/>
            <w:gridSpan w:val="17"/>
          </w:tcPr>
          <w:p w:rsidR="002420FC" w:rsidRPr="00465156" w:rsidP="007239F1">
            <w:pPr>
              <w:pStyle w:val="BodyText"/>
              <w:rPr>
                <w:lang w:val="sv-SE"/>
              </w:rPr>
            </w:pPr>
            <w:r w:rsidRPr="00465156">
              <w:rPr>
                <w:lang w:val="sv-SE"/>
              </w:rPr>
              <w:t>[Den initiala Lookback Observationsperioden kommer att innefatta varje Schemalagd Trading Day som faller på eller efter [•]] [och] [den Slutliga Observationsperioden kommer att innefatta varje Schemalagd Training Day som faller på eller efter [•] och på eller innan [•]]</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
              <w:ind w:left="680" w:hanging="680"/>
            </w:pPr>
            <w:r w:rsidRPr="002155D4">
              <w:t>(vi)</w:t>
            </w:r>
            <w:r w:rsidRPr="002155D4">
              <w:tab/>
              <w:t>Lookback Factor:</w:t>
            </w:r>
          </w:p>
        </w:tc>
        <w:tc>
          <w:tcPr>
            <w:tcW w:w="2553" w:type="pct"/>
            <w:gridSpan w:val="17"/>
            <w:vAlign w:val="center"/>
          </w:tcPr>
          <w:p w:rsidR="002420FC" w:rsidRPr="002155D4" w:rsidP="007239F1">
            <w:pPr>
              <w:pStyle w:val="BodyText"/>
            </w:pPr>
            <w:r w:rsidRPr="005F5C97">
              <w:t>[Minimum Asset Price/Maximum Asset Price/Minimum Basket Price/Maximum Basket Price]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rPr>
                <w:szCs w:val="20"/>
              </w:rPr>
            </w:pPr>
            <w:r w:rsidRPr="002155D4">
              <w:rPr>
                <w:szCs w:val="20"/>
              </w:rPr>
              <w:t>Lookback-Faktor:</w:t>
            </w:r>
          </w:p>
        </w:tc>
        <w:tc>
          <w:tcPr>
            <w:tcW w:w="2553" w:type="pct"/>
            <w:gridSpan w:val="17"/>
          </w:tcPr>
          <w:p w:rsidR="002420FC" w:rsidRPr="00FF662C" w:rsidP="007239F1">
            <w:pPr>
              <w:pStyle w:val="BodyText"/>
              <w:rPr>
                <w:szCs w:val="20"/>
                <w:lang w:val="sv-SE"/>
              </w:rPr>
            </w:pPr>
            <w:r w:rsidRPr="00FF662C">
              <w:rPr>
                <w:szCs w:val="20"/>
                <w:lang w:val="sv-SE"/>
              </w:rPr>
              <w:t>[</w:t>
            </w:r>
            <w:r>
              <w:rPr>
                <w:szCs w:val="20"/>
                <w:lang w:val="sv-SE"/>
              </w:rPr>
              <w:t>Minsta Tillgångspris/Högsta</w:t>
            </w:r>
            <w:r w:rsidRPr="00FF662C">
              <w:rPr>
                <w:szCs w:val="20"/>
                <w:lang w:val="sv-SE"/>
              </w:rPr>
              <w:t xml:space="preserve"> Tillgångs</w:t>
            </w:r>
            <w:r>
              <w:rPr>
                <w:szCs w:val="20"/>
                <w:lang w:val="sv-SE"/>
              </w:rPr>
              <w:t>pris/ Minsta Korgpris/Högsta Korgpris</w:t>
            </w:r>
            <w:r w:rsidRPr="00FF662C">
              <w:rPr>
                <w:szCs w:val="20"/>
                <w:lang w:val="sv-SE"/>
              </w:rPr>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
              <w:ind w:left="680" w:hanging="680"/>
            </w:pPr>
            <w:r w:rsidRPr="002155D4">
              <w:t>(vii)</w:t>
            </w:r>
            <w:r w:rsidRPr="002155D4">
              <w:tab/>
              <w:t>Lock-in Modifier:</w:t>
            </w:r>
          </w:p>
        </w:tc>
        <w:tc>
          <w:tcPr>
            <w:tcW w:w="2553" w:type="pct"/>
            <w:gridSpan w:val="17"/>
            <w:vAlign w:val="center"/>
          </w:tcPr>
          <w:p w:rsidR="002420FC" w:rsidRPr="002155D4" w:rsidP="007239F1">
            <w:pPr>
              <w:pStyle w:val="BodyText"/>
            </w:pPr>
            <w:r w:rsidRPr="002155D4">
              <w:t>[Applicable.  The relevant Lock-in Levels are specified in paragraph 34 above/Not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rPr>
                <w:szCs w:val="20"/>
              </w:rPr>
            </w:pPr>
            <w:r w:rsidRPr="002155D4">
              <w:rPr>
                <w:szCs w:val="20"/>
              </w:rPr>
              <w:t>Lock-in Modifier:</w:t>
            </w:r>
          </w:p>
        </w:tc>
        <w:tc>
          <w:tcPr>
            <w:tcW w:w="2553" w:type="pct"/>
            <w:gridSpan w:val="17"/>
          </w:tcPr>
          <w:p w:rsidR="002420FC" w:rsidRPr="002155D4" w:rsidP="007239F1">
            <w:pPr>
              <w:pStyle w:val="BodyText"/>
              <w:rPr>
                <w:lang w:val="nl-NL"/>
              </w:rPr>
            </w:pPr>
            <w:r w:rsidRPr="002155D4">
              <w:rPr>
                <w:lang w:val="nl-NL"/>
              </w:rPr>
              <w:t>[Tillämpligt.  De relevanta Lock-in-Nivåerna är specificerade i punkten 34 ovan/Inte Tillämpligt]</w:t>
            </w:r>
          </w:p>
        </w:tc>
      </w:tr>
      <w:tr w:rsidTr="007239F1">
        <w:tblPrEx>
          <w:tblW w:w="5002" w:type="pct"/>
          <w:tblLayout w:type="fixed"/>
          <w:tblLook w:val="0000"/>
        </w:tblPrEx>
        <w:tc>
          <w:tcPr>
            <w:tcW w:w="386" w:type="pct"/>
          </w:tcPr>
          <w:p w:rsidR="002420FC" w:rsidRPr="002155D4" w:rsidP="007239F1">
            <w:pPr>
              <w:pStyle w:val="BodyText"/>
              <w:rPr>
                <w:lang w:val="nl-NL"/>
              </w:rPr>
            </w:pPr>
          </w:p>
        </w:tc>
        <w:tc>
          <w:tcPr>
            <w:tcW w:w="2061" w:type="pct"/>
            <w:gridSpan w:val="2"/>
          </w:tcPr>
          <w:p w:rsidR="002420FC" w:rsidRPr="002155D4" w:rsidP="007239F1">
            <w:pPr>
              <w:pStyle w:val="BodyText"/>
              <w:ind w:left="680" w:hanging="680"/>
            </w:pPr>
            <w:r w:rsidRPr="002155D4">
              <w:t>(viii)</w:t>
            </w:r>
            <w:r w:rsidRPr="002155D4">
              <w:tab/>
              <w:t>Lock-in Basket Floor:</w:t>
            </w:r>
          </w:p>
        </w:tc>
        <w:tc>
          <w:tcPr>
            <w:tcW w:w="2553" w:type="pct"/>
            <w:gridSpan w:val="17"/>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2155D4">
              <w:t>Lock-in Korggolv:</w:t>
            </w:r>
          </w:p>
        </w:tc>
        <w:tc>
          <w:tcPr>
            <w:tcW w:w="2553" w:type="pct"/>
            <w:gridSpan w:val="17"/>
          </w:tcPr>
          <w:p w:rsidR="002420FC" w:rsidRPr="002155D4" w:rsidP="007239F1">
            <w:pPr>
              <w:pStyle w:val="BodyText"/>
            </w:pPr>
            <w:r w:rsidRPr="002155D4">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ind w:left="0"/>
            </w:pPr>
            <w:r>
              <w:t xml:space="preserve">(ix)       </w:t>
            </w:r>
            <w:r w:rsidRPr="00DB1E2D">
              <w:t>Running PnL Strategy:</w:t>
            </w:r>
          </w:p>
        </w:tc>
        <w:tc>
          <w:tcPr>
            <w:tcW w:w="2553" w:type="pct"/>
            <w:gridSpan w:val="17"/>
          </w:tcPr>
          <w:p w:rsidR="002420FC" w:rsidRPr="002155D4" w:rsidP="007239F1">
            <w:pPr>
              <w:pStyle w:val="BodyText"/>
            </w:pPr>
            <w:r w:rsidRPr="00DB1E2D">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DB1E2D">
              <w:t>Running PnL Strategy:</w:t>
            </w:r>
          </w:p>
        </w:tc>
        <w:tc>
          <w:tcPr>
            <w:tcW w:w="2553" w:type="pct"/>
            <w:gridSpan w:val="17"/>
          </w:tcPr>
          <w:p w:rsidR="002420FC" w:rsidRPr="002155D4" w:rsidP="007239F1">
            <w:pPr>
              <w:pStyle w:val="BodyText"/>
            </w:pPr>
            <w:r w:rsidRPr="00DB1E2D">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ind w:left="0"/>
            </w:pPr>
            <w:r>
              <w:t xml:space="preserve">(x)         </w:t>
            </w:r>
            <w:r w:rsidRPr="00DB1E2D">
              <w:t>Reserve Provision:</w:t>
            </w:r>
          </w:p>
        </w:tc>
        <w:tc>
          <w:tcPr>
            <w:tcW w:w="2553" w:type="pct"/>
            <w:gridSpan w:val="17"/>
          </w:tcPr>
          <w:p w:rsidR="002420FC" w:rsidRPr="002155D4" w:rsidP="007239F1">
            <w:pPr>
              <w:pStyle w:val="BodyText"/>
            </w:pPr>
            <w:r w:rsidRPr="00DB1E2D">
              <w:t>[Applicable/Not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DB1E2D">
              <w:t>Reserve Provision:</w:t>
            </w:r>
          </w:p>
        </w:tc>
        <w:tc>
          <w:tcPr>
            <w:tcW w:w="2553" w:type="pct"/>
            <w:gridSpan w:val="17"/>
          </w:tcPr>
          <w:p w:rsidR="002420FC" w:rsidRPr="002155D4" w:rsidP="007239F1">
            <w:pPr>
              <w:pStyle w:val="BodyText"/>
            </w:pPr>
            <w:r w:rsidRPr="00DB1E2D">
              <w:t>[Tillämplig/Inte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ind w:left="0"/>
            </w:pPr>
            <w:r>
              <w:t xml:space="preserve">(xi)        </w:t>
            </w:r>
            <w:r w:rsidRPr="00DB1E2D">
              <w:t>Initial Reserve Amount:</w:t>
            </w:r>
          </w:p>
        </w:tc>
        <w:tc>
          <w:tcPr>
            <w:tcW w:w="2553" w:type="pct"/>
            <w:gridSpan w:val="17"/>
          </w:tcPr>
          <w:p w:rsidR="002420FC" w:rsidRPr="002155D4" w:rsidP="007239F1">
            <w:pPr>
              <w:pStyle w:val="BodyText"/>
            </w:pPr>
            <w:r w:rsidRPr="00DB1E2D">
              <w:t>[[•] per cent of the Principal Amount of each Note//Not Applicable]</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DB1E2D">
              <w:t>Initial Reserve</w:t>
            </w:r>
            <w:r>
              <w:t xml:space="preserve"> Belopp:</w:t>
            </w:r>
          </w:p>
        </w:tc>
        <w:tc>
          <w:tcPr>
            <w:tcW w:w="2553" w:type="pct"/>
            <w:gridSpan w:val="17"/>
          </w:tcPr>
          <w:p w:rsidR="002420FC" w:rsidRPr="00DB1E2D" w:rsidP="007239F1">
            <w:pPr>
              <w:pStyle w:val="BodyText"/>
              <w:rPr>
                <w:lang w:val="sv-SE"/>
              </w:rPr>
            </w:pPr>
            <w:r w:rsidRPr="00DB1E2D">
              <w:rPr>
                <w:lang w:val="sv-SE"/>
              </w:rPr>
              <w:t>[[•] % av Huvudbeloppet av varje Lån/Inte Tillämpligt]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ind w:left="0"/>
            </w:pPr>
            <w:r>
              <w:t xml:space="preserve">(xii)       </w:t>
            </w:r>
            <w:r w:rsidRPr="00DB1E2D">
              <w:t>Reserve Provision End Date:</w:t>
            </w:r>
          </w:p>
        </w:tc>
        <w:tc>
          <w:tcPr>
            <w:tcW w:w="2553" w:type="pct"/>
            <w:gridSpan w:val="17"/>
          </w:tcPr>
          <w:p w:rsidR="002420FC" w:rsidRPr="002155D4" w:rsidP="007239F1">
            <w:pPr>
              <w:pStyle w:val="BodyText"/>
            </w:pPr>
            <w:r>
              <w:rPr>
                <w:szCs w:val="20"/>
              </w:rPr>
              <w:t>[</w:t>
            </w:r>
            <w:r w:rsidRPr="00DB1E2D">
              <w:rPr>
                <w:szCs w:val="20"/>
              </w:rPr>
              <w:t>[•]</w:t>
            </w:r>
            <w:r>
              <w:rPr>
                <w:szCs w:val="20"/>
              </w:rPr>
              <w:t>/Maturity/</w:t>
            </w:r>
            <w:r>
              <w:t xml:space="preserve"> </w:t>
            </w:r>
            <w:r w:rsidRPr="00DB1E2D">
              <w:rPr>
                <w:szCs w:val="20"/>
              </w:rPr>
              <w:t>Not Applicable</w:t>
            </w:r>
            <w:r>
              <w:rPr>
                <w:szCs w:val="20"/>
              </w:rPr>
              <w:t>]</w:t>
            </w:r>
          </w:p>
        </w:tc>
      </w:tr>
      <w:tr w:rsidTr="007239F1">
        <w:tblPrEx>
          <w:tblW w:w="5002" w:type="pct"/>
          <w:tblLayout w:type="fixed"/>
          <w:tblLook w:val="0000"/>
        </w:tblPrEx>
        <w:tc>
          <w:tcPr>
            <w:tcW w:w="386" w:type="pct"/>
          </w:tcPr>
          <w:p w:rsidR="002420FC" w:rsidRPr="002155D4" w:rsidP="007239F1">
            <w:pPr>
              <w:pStyle w:val="BodyText"/>
              <w:rPr>
                <w:lang w:eastAsia="zh-CN"/>
              </w:rPr>
            </w:pPr>
          </w:p>
        </w:tc>
        <w:tc>
          <w:tcPr>
            <w:tcW w:w="2061" w:type="pct"/>
            <w:gridSpan w:val="2"/>
          </w:tcPr>
          <w:p w:rsidR="002420FC" w:rsidRPr="002155D4" w:rsidP="007239F1">
            <w:pPr>
              <w:pStyle w:val="BodyText1"/>
            </w:pPr>
            <w:r w:rsidRPr="00DB1E2D">
              <w:t>Reserve Provision</w:t>
            </w:r>
            <w:r>
              <w:t xml:space="preserve"> Slutdatum:</w:t>
            </w:r>
          </w:p>
        </w:tc>
        <w:tc>
          <w:tcPr>
            <w:tcW w:w="2553" w:type="pct"/>
            <w:gridSpan w:val="17"/>
          </w:tcPr>
          <w:p w:rsidR="002420FC" w:rsidRPr="002155D4" w:rsidP="007239F1">
            <w:pPr>
              <w:pStyle w:val="BodyText"/>
            </w:pPr>
            <w:r w:rsidRPr="00DB1E2D">
              <w:t>[[•]/Förfallodagen/Inte Tillämpligt]</w:t>
            </w:r>
          </w:p>
        </w:tc>
      </w:tr>
      <w:tr w:rsidTr="007239F1">
        <w:tblPrEx>
          <w:tblW w:w="5002" w:type="pct"/>
          <w:tblLayout w:type="fixed"/>
          <w:tblLook w:val="0000"/>
        </w:tblPrEx>
        <w:tc>
          <w:tcPr>
            <w:tcW w:w="386" w:type="pct"/>
          </w:tcPr>
          <w:p w:rsidR="002420FC" w:rsidRPr="002155D4" w:rsidP="007239F1">
            <w:pPr>
              <w:pStyle w:val="ocNum4th2"/>
              <w:keepNext/>
              <w:rPr>
                <w:szCs w:val="20"/>
              </w:rPr>
            </w:pPr>
          </w:p>
        </w:tc>
        <w:tc>
          <w:tcPr>
            <w:tcW w:w="2061" w:type="pct"/>
            <w:gridSpan w:val="2"/>
          </w:tcPr>
          <w:p w:rsidR="002420FC" w:rsidRPr="002155D4" w:rsidP="007239F1">
            <w:pPr>
              <w:pStyle w:val="BodyText"/>
              <w:keepNext/>
              <w:rPr>
                <w:b/>
                <w:bCs/>
              </w:rPr>
            </w:pPr>
            <w:r w:rsidRPr="002155D4">
              <w:rPr>
                <w:b/>
                <w:bCs/>
              </w:rPr>
              <w:t>Provisions relating to FX Components</w:t>
            </w:r>
          </w:p>
          <w:p w:rsidR="002420FC" w:rsidRPr="002155D4" w:rsidP="007239F1">
            <w:pPr>
              <w:pStyle w:val="BodyText"/>
              <w:keepNext/>
              <w:rPr>
                <w:b/>
                <w:bCs/>
                <w:szCs w:val="20"/>
              </w:rPr>
            </w:pPr>
            <w:r w:rsidRPr="002155D4">
              <w:rPr>
                <w:b/>
                <w:bCs/>
              </w:rPr>
              <w:t>Bestämmelser för Valutakomponenter</w:t>
            </w:r>
          </w:p>
        </w:tc>
        <w:tc>
          <w:tcPr>
            <w:tcW w:w="2553" w:type="pct"/>
            <w:gridSpan w:val="17"/>
          </w:tcPr>
          <w:p w:rsidR="002420FC" w:rsidRPr="002155D4" w:rsidP="007239F1">
            <w:pPr>
              <w:pStyle w:val="BodyText"/>
              <w:keepNext/>
            </w:pP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ind w:left="680" w:hanging="680"/>
            </w:pPr>
            <w:r w:rsidRPr="002155D4">
              <w:t>(i)</w:t>
            </w:r>
            <w:r w:rsidRPr="002155D4">
              <w:tab/>
              <w:t>FX Component - Reference Asset:</w:t>
            </w:r>
          </w:p>
        </w:tc>
        <w:tc>
          <w:tcPr>
            <w:tcW w:w="2553" w:type="pct"/>
            <w:gridSpan w:val="17"/>
          </w:tcPr>
          <w:p w:rsidR="002420FC" w:rsidRPr="002155D4" w:rsidP="007239F1">
            <w:pPr>
              <w:pStyle w:val="BodyText"/>
            </w:pPr>
            <w:r w:rsidRPr="002155D4">
              <w:t>[Applicable/Not Applicable/Applicable if the Basket Return is positive/Applicable if the Basket Return is negative]</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1"/>
            </w:pPr>
            <w:r w:rsidRPr="002155D4">
              <w:t>Valutakomponent - Referenstillgång:</w:t>
            </w:r>
          </w:p>
        </w:tc>
        <w:tc>
          <w:tcPr>
            <w:tcW w:w="2553" w:type="pct"/>
            <w:gridSpan w:val="17"/>
          </w:tcPr>
          <w:p w:rsidR="002420FC" w:rsidRPr="002155D4" w:rsidP="007239F1">
            <w:pPr>
              <w:pStyle w:val="BodyText"/>
              <w:rPr>
                <w:lang w:val="nl-NL"/>
              </w:rPr>
            </w:pPr>
            <w:r w:rsidRPr="002155D4">
              <w:rPr>
                <w:lang w:val="nl-NL"/>
              </w:rPr>
              <w:t>[Tillämpligt/Inte Tillämpligt/Tillämpligt om den Korgavkastningen är positiv/Tillämpligt om summan av Korgavkastningen är negativ]</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FX Rate:</w:t>
            </w:r>
          </w:p>
        </w:tc>
        <w:tc>
          <w:tcPr>
            <w:tcW w:w="2553" w:type="pct"/>
            <w:gridSpan w:val="17"/>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w:t>
            </w:r>
          </w:p>
        </w:tc>
        <w:tc>
          <w:tcPr>
            <w:tcW w:w="2553" w:type="pct"/>
            <w:gridSpan w:val="17"/>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Initial FX Valuation Date:</w:t>
            </w:r>
          </w:p>
        </w:tc>
        <w:tc>
          <w:tcPr>
            <w:tcW w:w="2553" w:type="pct"/>
            <w:gridSpan w:val="17"/>
            <w:vAlign w:val="bottom"/>
          </w:tcPr>
          <w:p w:rsidR="002420FC" w:rsidRPr="002155D4" w:rsidP="007239F1">
            <w:pPr>
              <w:pStyle w:val="Tableheaderrow"/>
              <w:tabs>
                <w:tab w:val="clear" w:pos="4140"/>
              </w:tabs>
            </w:pPr>
            <w:r w:rsidRPr="002155D4">
              <w:t>[Reference Asset</w:t>
            </w:r>
          </w:p>
        </w:tc>
      </w:tr>
      <w:tr w:rsidTr="007239F1">
        <w:tblPrEx>
          <w:tblW w:w="5002" w:type="pct"/>
          <w:tblLayout w:type="fixed"/>
          <w:tblLook w:val="0000"/>
        </w:tblPrEx>
        <w:tc>
          <w:tcPr>
            <w:tcW w:w="386" w:type="pct"/>
          </w:tcPr>
          <w:p w:rsidR="002420FC" w:rsidRPr="002155D4" w:rsidP="007239F1">
            <w:pPr>
              <w:pStyle w:val="BodyText"/>
              <w:keepNext/>
            </w:pPr>
          </w:p>
        </w:tc>
        <w:tc>
          <w:tcPr>
            <w:tcW w:w="2061" w:type="pct"/>
            <w:gridSpan w:val="2"/>
          </w:tcPr>
          <w:p w:rsidR="002420FC" w:rsidRPr="002155D4" w:rsidP="007239F1">
            <w:pPr>
              <w:pStyle w:val="BulletL2"/>
              <w:keepNext/>
              <w:tabs>
                <w:tab w:val="num" w:pos="1361"/>
                <w:tab w:val="clear" w:pos="1440"/>
              </w:tabs>
              <w:ind w:left="1361" w:hanging="681"/>
              <w:rPr>
                <w:lang w:eastAsia="en-US" w:bidi="ar-SA"/>
              </w:rPr>
            </w:pPr>
            <w:r w:rsidRPr="002155D4">
              <w:rPr>
                <w:lang w:eastAsia="en-US" w:bidi="ar-SA"/>
              </w:rPr>
              <w:t>Startdag Valuta:</w:t>
            </w:r>
          </w:p>
        </w:tc>
        <w:tc>
          <w:tcPr>
            <w:tcW w:w="2553" w:type="pct"/>
            <w:gridSpan w:val="17"/>
            <w:vAlign w:val="bottom"/>
          </w:tcPr>
          <w:p w:rsidR="002420FC" w:rsidRPr="002155D4" w:rsidP="007239F1">
            <w:pPr>
              <w:pStyle w:val="Tableheaderrow"/>
              <w:pBdr>
                <w:bottom w:val="single" w:sz="4" w:space="1" w:color="auto"/>
              </w:pBdr>
              <w:tabs>
                <w:tab w:val="clear" w:pos="4140"/>
              </w:tabs>
            </w:pPr>
            <w:r w:rsidRPr="002155D4">
              <w:t>Referenstillgång</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rPr>
                <w:rFonts w:eastAsia="Times New Roman" w:cs="Times"/>
                <w:lang w:eastAsia="en-US" w:bidi="ar-SA"/>
              </w:rPr>
            </w:pPr>
          </w:p>
        </w:tc>
        <w:tc>
          <w:tcPr>
            <w:tcW w:w="2553" w:type="pct"/>
            <w:gridSpan w:val="1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rPr>
                <w:rFonts w:eastAsia="Times New Roman" w:cs="Times"/>
                <w:lang w:eastAsia="en-US" w:bidi="ar-SA"/>
              </w:rPr>
            </w:pPr>
          </w:p>
        </w:tc>
        <w:tc>
          <w:tcPr>
            <w:tcW w:w="2553" w:type="pct"/>
            <w:gridSpan w:val="1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rPr>
                <w:rFonts w:eastAsia="Times New Roman" w:cs="Times"/>
                <w:lang w:eastAsia="en-US" w:bidi="ar-SA"/>
              </w:rPr>
            </w:pPr>
          </w:p>
        </w:tc>
        <w:tc>
          <w:tcPr>
            <w:tcW w:w="2553" w:type="pct"/>
            <w:gridSpan w:val="1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FX Valuation Date(s):</w:t>
            </w:r>
          </w:p>
        </w:tc>
        <w:tc>
          <w:tcPr>
            <w:tcW w:w="2553" w:type="pct"/>
            <w:gridSpan w:val="17"/>
            <w:vAlign w:val="bottom"/>
          </w:tcPr>
          <w:p w:rsidR="002420FC" w:rsidRPr="002155D4" w:rsidP="007239F1">
            <w:pPr>
              <w:pStyle w:val="Tableheaderrow"/>
              <w:tabs>
                <w:tab w:val="clear" w:pos="4140"/>
              </w:tabs>
            </w:pPr>
            <w:r w:rsidRPr="002155D4">
              <w:t>Reference Asset</w:t>
            </w:r>
          </w:p>
        </w:tc>
      </w:tr>
      <w:tr w:rsidTr="007239F1">
        <w:tblPrEx>
          <w:tblW w:w="5002" w:type="pct"/>
          <w:tblLayout w:type="fixed"/>
          <w:tblLook w:val="0000"/>
        </w:tblPrEx>
        <w:tc>
          <w:tcPr>
            <w:tcW w:w="386" w:type="pct"/>
          </w:tcPr>
          <w:p w:rsidR="002420FC" w:rsidRPr="002155D4" w:rsidP="007239F1">
            <w:pPr>
              <w:pStyle w:val="BodyText"/>
              <w:keepNext/>
            </w:pPr>
          </w:p>
        </w:tc>
        <w:tc>
          <w:tcPr>
            <w:tcW w:w="2061" w:type="pct"/>
            <w:gridSpan w:val="2"/>
          </w:tcPr>
          <w:p w:rsidR="002420FC" w:rsidRPr="002155D4" w:rsidP="007239F1">
            <w:pPr>
              <w:pStyle w:val="BulletL2"/>
              <w:keepNext/>
              <w:tabs>
                <w:tab w:val="num" w:pos="1361"/>
                <w:tab w:val="clear" w:pos="1440"/>
              </w:tabs>
              <w:ind w:left="1361" w:hanging="681"/>
              <w:rPr>
                <w:lang w:eastAsia="en-US" w:bidi="ar-SA"/>
              </w:rPr>
            </w:pPr>
            <w:r w:rsidRPr="002155D4">
              <w:rPr>
                <w:lang w:eastAsia="en-US" w:bidi="ar-SA"/>
              </w:rPr>
              <w:t>Värderingsdag Valuta:</w:t>
            </w:r>
          </w:p>
        </w:tc>
        <w:tc>
          <w:tcPr>
            <w:tcW w:w="2553" w:type="pct"/>
            <w:gridSpan w:val="17"/>
            <w:vAlign w:val="bottom"/>
          </w:tcPr>
          <w:p w:rsidR="002420FC" w:rsidRPr="002155D4" w:rsidP="007239F1">
            <w:pPr>
              <w:pStyle w:val="Tableheaderrow"/>
              <w:pBdr>
                <w:bottom w:val="single" w:sz="4" w:space="1" w:color="auto"/>
              </w:pBdr>
              <w:tabs>
                <w:tab w:val="clear" w:pos="4140"/>
              </w:tabs>
            </w:pPr>
            <w:r w:rsidRPr="002155D4">
              <w:t>Referenstillgång</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rPr>
                <w:rFonts w:eastAsia="Times New Roman" w:cs="Times"/>
                <w:lang w:eastAsia="en-US" w:bidi="ar-SA"/>
              </w:rPr>
            </w:pPr>
          </w:p>
        </w:tc>
        <w:tc>
          <w:tcPr>
            <w:tcW w:w="2553" w:type="pct"/>
            <w:gridSpan w:val="1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rPr>
                <w:rFonts w:eastAsia="Times New Roman" w:cs="Times"/>
                <w:lang w:eastAsia="en-US" w:bidi="ar-SA"/>
              </w:rPr>
            </w:pPr>
          </w:p>
        </w:tc>
        <w:tc>
          <w:tcPr>
            <w:tcW w:w="2553" w:type="pct"/>
            <w:gridSpan w:val="1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rPr>
                <w:rFonts w:eastAsia="Times New Roman" w:cs="Times"/>
                <w:lang w:eastAsia="en-US" w:bidi="ar-SA"/>
              </w:rPr>
            </w:pPr>
          </w:p>
        </w:tc>
        <w:tc>
          <w:tcPr>
            <w:tcW w:w="2553" w:type="pct"/>
            <w:gridSpan w:val="17"/>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FX Valuation Time:</w:t>
            </w:r>
          </w:p>
        </w:tc>
        <w:tc>
          <w:tcPr>
            <w:tcW w:w="2553" w:type="pct"/>
            <w:gridSpan w:val="17"/>
            <w:vAlign w:val="bottom"/>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Värderingstidpunkt Valuta:</w:t>
            </w:r>
          </w:p>
        </w:tc>
        <w:tc>
          <w:tcPr>
            <w:tcW w:w="2553" w:type="pct"/>
            <w:gridSpan w:val="17"/>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FX Factor Long/Short:</w:t>
            </w:r>
          </w:p>
        </w:tc>
        <w:tc>
          <w:tcPr>
            <w:tcW w:w="2553" w:type="pct"/>
            <w:gridSpan w:val="17"/>
          </w:tcPr>
          <w:p w:rsidR="002420FC" w:rsidRPr="002155D4" w:rsidP="007239F1">
            <w:pPr>
              <w:pStyle w:val="BodyText"/>
            </w:pPr>
            <w:r w:rsidRPr="002155D4">
              <w:t>[FX Factor – Long/FX Factor – Short/Not Applicable]</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Valutafaktor Long/Short:</w:t>
            </w:r>
          </w:p>
        </w:tc>
        <w:tc>
          <w:tcPr>
            <w:tcW w:w="2553" w:type="pct"/>
            <w:gridSpan w:val="17"/>
          </w:tcPr>
          <w:p w:rsidR="002420FC" w:rsidRPr="002155D4" w:rsidP="007239F1">
            <w:pPr>
              <w:pStyle w:val="BodyText"/>
              <w:rPr>
                <w:lang w:val="sv-SE"/>
              </w:rPr>
            </w:pPr>
            <w:r w:rsidRPr="002155D4">
              <w:rPr>
                <w:lang w:val="sv-SE"/>
              </w:rPr>
              <w:t>[Valutafaktor – Long/Valutafaktor – Short/Inte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Initial FX Rate:</w:t>
            </w:r>
          </w:p>
        </w:tc>
        <w:tc>
          <w:tcPr>
            <w:tcW w:w="2553" w:type="pct"/>
            <w:gridSpan w:val="17"/>
          </w:tcPr>
          <w:p w:rsidR="002420FC" w:rsidRPr="002155D4" w:rsidP="007239F1">
            <w:pPr>
              <w:pStyle w:val="BodyText"/>
            </w:pPr>
            <w:r w:rsidRPr="002155D4">
              <w:t>[[•]/As set out in the Base Prospectus]</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Valutastartkurs:</w:t>
            </w:r>
          </w:p>
        </w:tc>
        <w:tc>
          <w:tcPr>
            <w:tcW w:w="2553" w:type="pct"/>
            <w:gridSpan w:val="17"/>
          </w:tcPr>
          <w:p w:rsidR="002420FC" w:rsidRPr="002155D4" w:rsidP="007239F1">
            <w:pPr>
              <w:pStyle w:val="BodyText"/>
            </w:pPr>
            <w:r w:rsidRPr="002155D4">
              <w:t>[[•]/Såsom framgår av Grundprospektet]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Final FX Rate:</w:t>
            </w:r>
          </w:p>
        </w:tc>
        <w:tc>
          <w:tcPr>
            <w:tcW w:w="2553" w:type="pct"/>
            <w:gridSpan w:val="17"/>
          </w:tcPr>
          <w:p w:rsidR="002420FC" w:rsidRPr="002155D4" w:rsidP="007239F1">
            <w:pPr>
              <w:pStyle w:val="BodyText"/>
            </w:pPr>
            <w:r w:rsidRPr="002155D4">
              <w:t>[[•]/As set out in the Base Prospectus]</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Valutaslutkurs:</w:t>
            </w:r>
          </w:p>
        </w:tc>
        <w:tc>
          <w:tcPr>
            <w:tcW w:w="2553" w:type="pct"/>
            <w:gridSpan w:val="17"/>
          </w:tcPr>
          <w:p w:rsidR="002420FC" w:rsidRPr="002155D4" w:rsidP="007239F1">
            <w:pPr>
              <w:pStyle w:val="BodyText"/>
            </w:pPr>
            <w:r w:rsidRPr="002155D4">
              <w:t>[[•]/Såsom framgår av Grundprospektet]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ind w:left="680" w:hanging="680"/>
            </w:pPr>
            <w:r w:rsidRPr="002155D4">
              <w:t>(i)</w:t>
            </w:r>
            <w:r w:rsidRPr="002155D4">
              <w:tab/>
              <w:t xml:space="preserve">FX Component – Additional </w:t>
            </w:r>
            <w:r w:rsidRPr="002155D4">
              <w:t>Amount:</w:t>
            </w:r>
          </w:p>
        </w:tc>
        <w:tc>
          <w:tcPr>
            <w:tcW w:w="2553" w:type="pct"/>
            <w:gridSpan w:val="17"/>
          </w:tcPr>
          <w:p w:rsidR="002420FC" w:rsidRPr="002155D4" w:rsidP="007239F1">
            <w:pPr>
              <w:pStyle w:val="BodyText"/>
            </w:pPr>
            <w:r w:rsidRPr="002155D4">
              <w:t xml:space="preserve">[Applicable/Not Applicable/Applicable if the Basket Return is positive/Applicable if the Basket Return is </w:t>
            </w:r>
            <w:r w:rsidRPr="002155D4">
              <w:t>negative]</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1"/>
            </w:pPr>
            <w:r w:rsidRPr="002155D4">
              <w:t>Valutakomponent – Tilläggsbelopp:</w:t>
            </w:r>
          </w:p>
        </w:tc>
        <w:tc>
          <w:tcPr>
            <w:tcW w:w="2553" w:type="pct"/>
            <w:gridSpan w:val="17"/>
          </w:tcPr>
          <w:p w:rsidR="002420FC" w:rsidRPr="002155D4" w:rsidP="007239F1">
            <w:pPr>
              <w:pStyle w:val="BodyText"/>
              <w:rPr>
                <w:lang w:val="nl-NL"/>
              </w:rPr>
            </w:pPr>
            <w:r w:rsidRPr="002155D4">
              <w:rPr>
                <w:lang w:val="nl-NL"/>
              </w:rPr>
              <w:t>[Tillämpligt/Inte Tillämpligt/Tillämpligt om Korgavkastningen är positiv/Tillämpligt om Korgavkastningen är negativ]</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FX Rate:</w:t>
            </w:r>
          </w:p>
        </w:tc>
        <w:tc>
          <w:tcPr>
            <w:tcW w:w="2553" w:type="pct"/>
            <w:gridSpan w:val="17"/>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ulletL2"/>
              <w:tabs>
                <w:tab w:val="num" w:pos="1361"/>
                <w:tab w:val="clear" w:pos="1440"/>
              </w:tabs>
              <w:ind w:left="1361" w:hanging="681"/>
              <w:rPr>
                <w:lang w:eastAsia="en-US" w:bidi="ar-SA"/>
              </w:rPr>
            </w:pPr>
            <w:r w:rsidRPr="002155D4">
              <w:rPr>
                <w:lang w:eastAsia="en-US" w:bidi="ar-SA"/>
              </w:rPr>
              <w:t xml:space="preserve">Valutakurs: </w:t>
            </w:r>
          </w:p>
        </w:tc>
        <w:tc>
          <w:tcPr>
            <w:tcW w:w="2553" w:type="pct"/>
            <w:gridSpan w:val="17"/>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keepNext/>
            </w:pPr>
          </w:p>
        </w:tc>
        <w:tc>
          <w:tcPr>
            <w:tcW w:w="2061" w:type="pct"/>
            <w:gridSpan w:val="2"/>
          </w:tcPr>
          <w:p w:rsidR="002420FC" w:rsidRPr="002155D4" w:rsidP="007239F1">
            <w:pPr>
              <w:pStyle w:val="BulletL2"/>
              <w:keepNext/>
              <w:tabs>
                <w:tab w:val="num" w:pos="1361"/>
                <w:tab w:val="clear" w:pos="1440"/>
              </w:tabs>
              <w:ind w:left="1361" w:hanging="681"/>
              <w:rPr>
                <w:lang w:eastAsia="en-US" w:bidi="ar-SA"/>
              </w:rPr>
            </w:pPr>
            <w:r w:rsidRPr="002155D4">
              <w:rPr>
                <w:lang w:eastAsia="en-US" w:bidi="ar-SA"/>
              </w:rPr>
              <w:t>Initial FX Valuation Date:</w:t>
            </w:r>
          </w:p>
        </w:tc>
        <w:tc>
          <w:tcPr>
            <w:tcW w:w="1275" w:type="pct"/>
            <w:gridSpan w:val="11"/>
            <w:vAlign w:val="bottom"/>
          </w:tcPr>
          <w:p w:rsidR="002420FC" w:rsidRPr="002155D4" w:rsidP="007239F1">
            <w:pPr>
              <w:pStyle w:val="Tableheaderrow"/>
              <w:pBdr>
                <w:bottom w:val="single" w:sz="4" w:space="1" w:color="auto"/>
              </w:pBdr>
              <w:tabs>
                <w:tab w:val="clear" w:pos="4140"/>
              </w:tabs>
            </w:pPr>
            <w:r w:rsidRPr="002155D4">
              <w:t>[Additional Amount</w:t>
            </w:r>
          </w:p>
        </w:tc>
        <w:tc>
          <w:tcPr>
            <w:tcW w:w="1278" w:type="pct"/>
            <w:gridSpan w:val="6"/>
            <w:vAlign w:val="bottom"/>
          </w:tcPr>
          <w:p w:rsidR="002420FC" w:rsidRPr="002155D4" w:rsidP="007239F1">
            <w:pPr>
              <w:pStyle w:val="Tableheaderrow"/>
              <w:pBdr>
                <w:bottom w:val="single" w:sz="4" w:space="1" w:color="auto"/>
              </w:pBdr>
              <w:tabs>
                <w:tab w:val="clear" w:pos="4140"/>
              </w:tabs>
            </w:pPr>
            <w:r w:rsidRPr="002155D4">
              <w:t>Initial FX Valuation Date(s)</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pPr>
          </w:p>
        </w:tc>
        <w:tc>
          <w:tcPr>
            <w:tcW w:w="1275" w:type="pct"/>
            <w:gridSpan w:val="11"/>
          </w:tcPr>
          <w:p w:rsidR="002420FC" w:rsidRPr="002155D4" w:rsidP="007239F1">
            <w:pPr>
              <w:pStyle w:val="TableMiddleRows"/>
              <w:tabs>
                <w:tab w:val="clear" w:pos="4140"/>
              </w:tabs>
              <w:jc w:val="center"/>
            </w:pPr>
            <w:r w:rsidRPr="002155D4">
              <w:t>[•]</w:t>
            </w:r>
          </w:p>
        </w:tc>
        <w:tc>
          <w:tcPr>
            <w:tcW w:w="1278" w:type="pct"/>
            <w:gridSpan w:val="6"/>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pPr>
          </w:p>
        </w:tc>
        <w:tc>
          <w:tcPr>
            <w:tcW w:w="1275" w:type="pct"/>
            <w:gridSpan w:val="11"/>
          </w:tcPr>
          <w:p w:rsidR="002420FC" w:rsidRPr="002155D4" w:rsidP="007239F1">
            <w:pPr>
              <w:pStyle w:val="TableMiddleRows"/>
              <w:tabs>
                <w:tab w:val="clear" w:pos="4140"/>
              </w:tabs>
              <w:jc w:val="center"/>
            </w:pPr>
            <w:r w:rsidRPr="002155D4">
              <w:t>[•]</w:t>
            </w:r>
          </w:p>
        </w:tc>
        <w:tc>
          <w:tcPr>
            <w:tcW w:w="1278" w:type="pct"/>
            <w:gridSpan w:val="6"/>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pPr>
          </w:p>
        </w:tc>
        <w:tc>
          <w:tcPr>
            <w:tcW w:w="1275" w:type="pct"/>
            <w:gridSpan w:val="11"/>
          </w:tcPr>
          <w:p w:rsidR="002420FC" w:rsidRPr="002155D4" w:rsidP="007239F1">
            <w:pPr>
              <w:pStyle w:val="TableMiddleRows"/>
              <w:tabs>
                <w:tab w:val="clear" w:pos="4140"/>
              </w:tabs>
              <w:jc w:val="center"/>
            </w:pPr>
            <w:r w:rsidRPr="002155D4">
              <w:t>[•]</w:t>
            </w:r>
          </w:p>
        </w:tc>
        <w:tc>
          <w:tcPr>
            <w:tcW w:w="1278" w:type="pct"/>
            <w:gridSpan w:val="6"/>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keepNext/>
            </w:pPr>
          </w:p>
        </w:tc>
        <w:tc>
          <w:tcPr>
            <w:tcW w:w="2061" w:type="pct"/>
            <w:gridSpan w:val="2"/>
          </w:tcPr>
          <w:p w:rsidR="002420FC" w:rsidRPr="002155D4" w:rsidP="007239F1">
            <w:pPr>
              <w:pStyle w:val="BulletL2"/>
              <w:keepNext/>
              <w:tabs>
                <w:tab w:val="num" w:pos="1361"/>
                <w:tab w:val="clear" w:pos="1440"/>
              </w:tabs>
              <w:ind w:left="1361" w:hanging="681"/>
            </w:pPr>
            <w:r w:rsidRPr="002155D4">
              <w:t>Initial Valutakursvärderingsdag:</w:t>
            </w:r>
          </w:p>
        </w:tc>
        <w:tc>
          <w:tcPr>
            <w:tcW w:w="1275" w:type="pct"/>
            <w:gridSpan w:val="11"/>
            <w:vAlign w:val="bottom"/>
          </w:tcPr>
          <w:p w:rsidR="002420FC" w:rsidRPr="002155D4" w:rsidP="007239F1">
            <w:pPr>
              <w:pStyle w:val="Tableheaderrow"/>
              <w:pBdr>
                <w:bottom w:val="single" w:sz="4" w:space="1" w:color="auto"/>
              </w:pBdr>
              <w:tabs>
                <w:tab w:val="clear" w:pos="4140"/>
              </w:tabs>
            </w:pPr>
            <w:r w:rsidRPr="002155D4">
              <w:t>[Tilläggsbelopp</w:t>
            </w:r>
          </w:p>
        </w:tc>
        <w:tc>
          <w:tcPr>
            <w:tcW w:w="1278" w:type="pct"/>
            <w:gridSpan w:val="6"/>
            <w:vAlign w:val="bottom"/>
          </w:tcPr>
          <w:p w:rsidR="002420FC" w:rsidRPr="002155D4" w:rsidP="007239F1">
            <w:pPr>
              <w:pStyle w:val="Tableheaderrow"/>
              <w:pBdr>
                <w:bottom w:val="single" w:sz="4" w:space="1" w:color="auto"/>
              </w:pBdr>
              <w:tabs>
                <w:tab w:val="clear" w:pos="4140"/>
              </w:tabs>
            </w:pPr>
            <w:r w:rsidRPr="002155D4">
              <w:t>Initial(a) Valutakursvärderingsdag</w:t>
            </w:r>
            <w:r w:rsidRPr="002155D4">
              <w:br/>
              <w:t>(ar)</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pPr>
          </w:p>
        </w:tc>
        <w:tc>
          <w:tcPr>
            <w:tcW w:w="1275" w:type="pct"/>
            <w:gridSpan w:val="11"/>
            <w:vAlign w:val="bottom"/>
          </w:tcPr>
          <w:p w:rsidR="002420FC" w:rsidRPr="002155D4" w:rsidP="007239F1">
            <w:pPr>
              <w:pStyle w:val="TableMiddleRows"/>
              <w:tabs>
                <w:tab w:val="clear" w:pos="4140"/>
              </w:tabs>
              <w:jc w:val="center"/>
            </w:pPr>
            <w:r w:rsidRPr="002155D4">
              <w:t>[•]</w:t>
            </w:r>
          </w:p>
        </w:tc>
        <w:tc>
          <w:tcPr>
            <w:tcW w:w="1278" w:type="pct"/>
            <w:gridSpan w:val="6"/>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pPr>
          </w:p>
        </w:tc>
        <w:tc>
          <w:tcPr>
            <w:tcW w:w="1275" w:type="pct"/>
            <w:gridSpan w:val="11"/>
            <w:vAlign w:val="bottom"/>
          </w:tcPr>
          <w:p w:rsidR="002420FC" w:rsidRPr="002155D4" w:rsidP="007239F1">
            <w:pPr>
              <w:pStyle w:val="TableMiddleRows"/>
              <w:tabs>
                <w:tab w:val="clear" w:pos="4140"/>
              </w:tabs>
              <w:jc w:val="center"/>
            </w:pPr>
            <w:r w:rsidRPr="002155D4">
              <w:t>[•]</w:t>
            </w:r>
          </w:p>
        </w:tc>
        <w:tc>
          <w:tcPr>
            <w:tcW w:w="1278" w:type="pct"/>
            <w:gridSpan w:val="6"/>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pPr>
          </w:p>
        </w:tc>
        <w:tc>
          <w:tcPr>
            <w:tcW w:w="1275" w:type="pct"/>
            <w:gridSpan w:val="11"/>
            <w:vAlign w:val="bottom"/>
          </w:tcPr>
          <w:p w:rsidR="002420FC" w:rsidRPr="002155D4" w:rsidP="007239F1">
            <w:pPr>
              <w:pStyle w:val="TableMiddleRows"/>
              <w:tabs>
                <w:tab w:val="clear" w:pos="4140"/>
              </w:tabs>
              <w:jc w:val="center"/>
            </w:pPr>
            <w:r w:rsidRPr="002155D4">
              <w:t>[•]</w:t>
            </w:r>
          </w:p>
        </w:tc>
        <w:tc>
          <w:tcPr>
            <w:tcW w:w="1278" w:type="pct"/>
            <w:gridSpan w:val="6"/>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061" w:type="pct"/>
            <w:gridSpan w:val="2"/>
          </w:tcPr>
          <w:p w:rsidR="002420FC" w:rsidRPr="002155D4" w:rsidP="007239F1">
            <w:pPr>
              <w:pStyle w:val="BodyText"/>
            </w:pPr>
          </w:p>
        </w:tc>
        <w:tc>
          <w:tcPr>
            <w:tcW w:w="1275" w:type="pct"/>
            <w:gridSpan w:val="11"/>
            <w:vAlign w:val="bottom"/>
          </w:tcPr>
          <w:p w:rsidR="002420FC" w:rsidRPr="002155D4" w:rsidP="007239F1">
            <w:pPr>
              <w:pStyle w:val="TableMiddleRows"/>
              <w:tabs>
                <w:tab w:val="clear" w:pos="4140"/>
              </w:tabs>
              <w:jc w:val="center"/>
            </w:pPr>
            <w:r w:rsidRPr="002155D4">
              <w:t>[•]</w:t>
            </w:r>
          </w:p>
        </w:tc>
        <w:tc>
          <w:tcPr>
            <w:tcW w:w="1278" w:type="pct"/>
            <w:gridSpan w:val="6"/>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FX Valuation Time:</w:t>
            </w:r>
          </w:p>
        </w:tc>
        <w:tc>
          <w:tcPr>
            <w:tcW w:w="2454" w:type="pct"/>
            <w:gridSpan w:val="13"/>
            <w:vAlign w:val="bottom"/>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Valutakursvärderingstidpunkt:</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FX Factor Long/Short:</w:t>
            </w:r>
          </w:p>
        </w:tc>
        <w:tc>
          <w:tcPr>
            <w:tcW w:w="2454" w:type="pct"/>
            <w:gridSpan w:val="13"/>
          </w:tcPr>
          <w:p w:rsidR="002420FC" w:rsidRPr="002155D4" w:rsidP="007239F1">
            <w:pPr>
              <w:pStyle w:val="BodyText"/>
            </w:pPr>
            <w:r w:rsidRPr="002155D4">
              <w:t>[FX Factor – Long/FX Factor – Short/Not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Valutakursfaktor Long/Short:</w:t>
            </w:r>
          </w:p>
        </w:tc>
        <w:tc>
          <w:tcPr>
            <w:tcW w:w="2454" w:type="pct"/>
            <w:gridSpan w:val="13"/>
          </w:tcPr>
          <w:p w:rsidR="002420FC" w:rsidRPr="002155D4" w:rsidP="007239F1">
            <w:pPr>
              <w:pStyle w:val="BodyText"/>
              <w:rPr>
                <w:lang w:val="sv-SE"/>
              </w:rPr>
            </w:pPr>
            <w:r w:rsidRPr="002155D4">
              <w:rPr>
                <w:lang w:val="sv-SE"/>
              </w:rPr>
              <w:t>[Valutakursfaktor – Long/Valutakursfaktor – Short/Inte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Initial FX Rate:</w:t>
            </w:r>
          </w:p>
        </w:tc>
        <w:tc>
          <w:tcPr>
            <w:tcW w:w="2454" w:type="pct"/>
            <w:gridSpan w:val="13"/>
          </w:tcPr>
          <w:p w:rsidR="002420FC" w:rsidRPr="002155D4" w:rsidP="007239F1">
            <w:pPr>
              <w:pStyle w:val="BodyText"/>
              <w:rPr>
                <w:lang w:val="en-US"/>
              </w:rPr>
            </w:pPr>
            <w:r w:rsidRPr="002155D4">
              <w:rPr>
                <w:lang w:val="en-US"/>
              </w:rPr>
              <w:t>[[•]/As set out in the Base Prospectus]</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Valutastartkurs:</w:t>
            </w:r>
          </w:p>
        </w:tc>
        <w:tc>
          <w:tcPr>
            <w:tcW w:w="2454" w:type="pct"/>
            <w:gridSpan w:val="13"/>
          </w:tcPr>
          <w:p w:rsidR="002420FC" w:rsidRPr="002155D4" w:rsidP="007239F1">
            <w:pPr>
              <w:pStyle w:val="BodyText"/>
              <w:rPr>
                <w:lang w:val="en-US"/>
              </w:rPr>
            </w:pPr>
            <w:r w:rsidRPr="002155D4">
              <w:rPr>
                <w:lang w:val="en-US"/>
              </w:rPr>
              <w:t>[[•]/Såsom anges i Grundprospektet]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Final FX Rate:</w:t>
            </w:r>
          </w:p>
        </w:tc>
        <w:tc>
          <w:tcPr>
            <w:tcW w:w="2454" w:type="pct"/>
            <w:gridSpan w:val="13"/>
          </w:tcPr>
          <w:p w:rsidR="002420FC" w:rsidRPr="002155D4" w:rsidP="007239F1">
            <w:pPr>
              <w:pStyle w:val="BodyText"/>
              <w:rPr>
                <w:lang w:val="en-US"/>
              </w:rPr>
            </w:pPr>
            <w:r w:rsidRPr="002155D4">
              <w:rPr>
                <w:lang w:val="en-US"/>
              </w:rPr>
              <w:t>[[•]/As set out in the Base Prospectus]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Valutaslutkurs:</w:t>
            </w:r>
          </w:p>
        </w:tc>
        <w:tc>
          <w:tcPr>
            <w:tcW w:w="2454" w:type="pct"/>
            <w:gridSpan w:val="13"/>
          </w:tcPr>
          <w:p w:rsidR="002420FC" w:rsidRPr="002155D4" w:rsidP="007239F1">
            <w:pPr>
              <w:pStyle w:val="BodyText"/>
              <w:rPr>
                <w:lang w:val="en-US"/>
              </w:rPr>
            </w:pPr>
            <w:r w:rsidRPr="002155D4">
              <w:rPr>
                <w:lang w:val="en-US"/>
              </w:rPr>
              <w:t>[[•]/Såsom anges i Grundprospektet]</w:t>
            </w:r>
          </w:p>
        </w:tc>
      </w:tr>
      <w:tr w:rsidTr="007239F1">
        <w:tblPrEx>
          <w:tblW w:w="5002" w:type="pct"/>
          <w:tblLayout w:type="fixed"/>
          <w:tblLook w:val="0000"/>
        </w:tblPrEx>
        <w:tc>
          <w:tcPr>
            <w:tcW w:w="386" w:type="pct"/>
          </w:tcPr>
          <w:p w:rsidR="002420FC" w:rsidRPr="002155D4" w:rsidP="007239F1">
            <w:pPr>
              <w:pStyle w:val="BodyText"/>
              <w:rPr>
                <w:lang w:val="en-US"/>
              </w:rPr>
            </w:pPr>
          </w:p>
        </w:tc>
        <w:tc>
          <w:tcPr>
            <w:tcW w:w="2160" w:type="pct"/>
            <w:gridSpan w:val="6"/>
          </w:tcPr>
          <w:p w:rsidR="002420FC" w:rsidRPr="002155D4" w:rsidP="007239F1">
            <w:pPr>
              <w:pStyle w:val="BodyText"/>
              <w:ind w:left="680" w:hanging="680"/>
            </w:pPr>
            <w:r w:rsidRPr="002155D4">
              <w:t>(iii)</w:t>
            </w:r>
            <w:r w:rsidRPr="002155D4">
              <w:tab/>
              <w:t>FX Component – Base Redemption Amount or Redemption Amount:</w:t>
            </w:r>
          </w:p>
        </w:tc>
        <w:tc>
          <w:tcPr>
            <w:tcW w:w="2454" w:type="pct"/>
            <w:gridSpan w:val="13"/>
          </w:tcPr>
          <w:p w:rsidR="002420FC" w:rsidRPr="002155D4" w:rsidP="007239F1">
            <w:pPr>
              <w:pStyle w:val="BodyText"/>
            </w:pPr>
            <w:r w:rsidRPr="002155D4">
              <w:t>[Applicable to Base Redemption Amount/Applicable to Redemption Amount/Not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odyText1"/>
            </w:pPr>
            <w:r w:rsidRPr="002155D4">
              <w:t>Valutakomponent – Basåterbetalningsbelopp</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FX Rate:</w:t>
            </w:r>
          </w:p>
        </w:tc>
        <w:tc>
          <w:tcPr>
            <w:tcW w:w="2454" w:type="pct"/>
            <w:gridSpan w:val="13"/>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keepNext/>
              <w:rPr>
                <w:szCs w:val="20"/>
              </w:rPr>
            </w:pPr>
          </w:p>
        </w:tc>
        <w:tc>
          <w:tcPr>
            <w:tcW w:w="2160" w:type="pct"/>
            <w:gridSpan w:val="6"/>
          </w:tcPr>
          <w:p w:rsidR="002420FC" w:rsidRPr="002155D4" w:rsidP="007239F1">
            <w:pPr>
              <w:pStyle w:val="BulletL2"/>
              <w:keepNext/>
              <w:tabs>
                <w:tab w:val="num" w:pos="1361"/>
                <w:tab w:val="clear" w:pos="1440"/>
              </w:tabs>
              <w:ind w:left="1361" w:hanging="681"/>
              <w:rPr>
                <w:lang w:eastAsia="en-US" w:bidi="ar-SA"/>
              </w:rPr>
            </w:pPr>
            <w:r w:rsidRPr="002155D4">
              <w:rPr>
                <w:lang w:eastAsia="en-US" w:bidi="ar-SA"/>
              </w:rPr>
              <w:t>Initial FX Valuation Date:</w:t>
            </w:r>
          </w:p>
        </w:tc>
        <w:tc>
          <w:tcPr>
            <w:tcW w:w="1197" w:type="pct"/>
            <w:gridSpan w:val="8"/>
            <w:vAlign w:val="bottom"/>
          </w:tcPr>
          <w:p w:rsidR="002420FC" w:rsidRPr="002155D4" w:rsidP="007239F1">
            <w:pPr>
              <w:pStyle w:val="Tableheaderrow"/>
              <w:pBdr>
                <w:bottom w:val="single" w:sz="4" w:space="1" w:color="auto"/>
              </w:pBdr>
              <w:tabs>
                <w:tab w:val="clear" w:pos="4140"/>
              </w:tabs>
            </w:pPr>
            <w:r w:rsidRPr="002155D4">
              <w:t>Initial FX Valuation Date(s)</w:t>
            </w:r>
          </w:p>
        </w:tc>
        <w:tc>
          <w:tcPr>
            <w:tcW w:w="1257" w:type="pct"/>
            <w:gridSpan w:val="5"/>
            <w:vAlign w:val="bottom"/>
          </w:tcPr>
          <w:p w:rsidR="002420FC" w:rsidRPr="002155D4" w:rsidP="007239F1">
            <w:pPr>
              <w:pStyle w:val="Tableheaderrow"/>
              <w:pBdr>
                <w:bottom w:val="single" w:sz="4" w:space="1" w:color="auto"/>
              </w:pBdr>
              <w:tabs>
                <w:tab w:val="clear" w:pos="4140"/>
              </w:tabs>
            </w:pPr>
            <w:r w:rsidRPr="002155D4">
              <w:t>FX Valuation Date(s)</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60" w:type="pct"/>
            <w:gridSpan w:val="6"/>
          </w:tcPr>
          <w:p w:rsidR="002420FC" w:rsidRPr="002155D4" w:rsidP="007239F1">
            <w:pPr>
              <w:rPr>
                <w:rFonts w:eastAsia="Times New Roman" w:cs="Times"/>
                <w:lang w:val="sv-SE" w:eastAsia="en-US" w:bidi="ar-SA"/>
              </w:rPr>
            </w:pPr>
          </w:p>
        </w:tc>
        <w:tc>
          <w:tcPr>
            <w:tcW w:w="1197" w:type="pct"/>
            <w:gridSpan w:val="8"/>
          </w:tcPr>
          <w:p w:rsidR="002420FC" w:rsidRPr="002155D4" w:rsidP="007239F1">
            <w:pPr>
              <w:pStyle w:val="TableMiddleRows"/>
              <w:tabs>
                <w:tab w:val="clear" w:pos="4140"/>
              </w:tabs>
              <w:jc w:val="center"/>
            </w:pPr>
            <w:r w:rsidRPr="002155D4">
              <w:t>[•]</w:t>
            </w:r>
          </w:p>
        </w:tc>
        <w:tc>
          <w:tcPr>
            <w:tcW w:w="1257" w:type="pct"/>
            <w:gridSpan w:val="5"/>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97" w:type="pct"/>
            <w:gridSpan w:val="8"/>
          </w:tcPr>
          <w:p w:rsidR="002420FC" w:rsidRPr="002155D4" w:rsidP="007239F1">
            <w:pPr>
              <w:pStyle w:val="TableMiddleRows"/>
              <w:tabs>
                <w:tab w:val="clear" w:pos="4140"/>
              </w:tabs>
              <w:jc w:val="center"/>
            </w:pPr>
            <w:r w:rsidRPr="002155D4">
              <w:t>[•]</w:t>
            </w:r>
          </w:p>
        </w:tc>
        <w:tc>
          <w:tcPr>
            <w:tcW w:w="1257" w:type="pct"/>
            <w:gridSpan w:val="5"/>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97" w:type="pct"/>
            <w:gridSpan w:val="8"/>
          </w:tcPr>
          <w:p w:rsidR="002420FC" w:rsidRPr="002155D4" w:rsidP="007239F1">
            <w:pPr>
              <w:pStyle w:val="TableMiddleRows"/>
              <w:tabs>
                <w:tab w:val="clear" w:pos="4140"/>
              </w:tabs>
              <w:jc w:val="center"/>
            </w:pPr>
            <w:r w:rsidRPr="002155D4">
              <w:t>[•]</w:t>
            </w:r>
          </w:p>
        </w:tc>
        <w:tc>
          <w:tcPr>
            <w:tcW w:w="1257" w:type="pct"/>
            <w:gridSpan w:val="5"/>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keepNext/>
              <w:rPr>
                <w:szCs w:val="20"/>
              </w:rPr>
            </w:pPr>
          </w:p>
        </w:tc>
        <w:tc>
          <w:tcPr>
            <w:tcW w:w="2160" w:type="pct"/>
            <w:gridSpan w:val="6"/>
          </w:tcPr>
          <w:p w:rsidR="002420FC" w:rsidRPr="002155D4" w:rsidP="007239F1">
            <w:pPr>
              <w:pStyle w:val="BodyText2"/>
              <w:keepNext/>
            </w:pPr>
            <w:r w:rsidRPr="002155D4">
              <w:t>Initial Valutakursvärderingsdag:</w:t>
            </w:r>
          </w:p>
        </w:tc>
        <w:tc>
          <w:tcPr>
            <w:tcW w:w="1197" w:type="pct"/>
            <w:gridSpan w:val="8"/>
            <w:vAlign w:val="bottom"/>
          </w:tcPr>
          <w:p w:rsidR="002420FC" w:rsidRPr="002155D4" w:rsidP="007239F1">
            <w:pPr>
              <w:pStyle w:val="Tableheaderrow"/>
              <w:pBdr>
                <w:bottom w:val="single" w:sz="4" w:space="1" w:color="auto"/>
              </w:pBdr>
              <w:tabs>
                <w:tab w:val="clear" w:pos="4140"/>
              </w:tabs>
            </w:pPr>
            <w:r w:rsidRPr="002155D4">
              <w:t>Initial Valutakursvärderingsdag</w:t>
            </w:r>
          </w:p>
        </w:tc>
        <w:tc>
          <w:tcPr>
            <w:tcW w:w="1257" w:type="pct"/>
            <w:gridSpan w:val="5"/>
            <w:vAlign w:val="bottom"/>
          </w:tcPr>
          <w:p w:rsidR="002420FC" w:rsidRPr="002155D4" w:rsidP="007239F1">
            <w:pPr>
              <w:pStyle w:val="Tableheaderrow"/>
              <w:pBdr>
                <w:bottom w:val="single" w:sz="4" w:space="1" w:color="auto"/>
              </w:pBdr>
              <w:tabs>
                <w:tab w:val="clear" w:pos="4140"/>
              </w:tabs>
            </w:pPr>
            <w:r w:rsidRPr="002155D4">
              <w:t>Valutakursvärderingsdag(ar)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97" w:type="pct"/>
            <w:gridSpan w:val="8"/>
          </w:tcPr>
          <w:p w:rsidR="002420FC" w:rsidRPr="002155D4" w:rsidP="007239F1">
            <w:pPr>
              <w:pStyle w:val="TableMiddleRows"/>
              <w:tabs>
                <w:tab w:val="clear" w:pos="4140"/>
              </w:tabs>
              <w:jc w:val="center"/>
            </w:pPr>
            <w:r w:rsidRPr="002155D4">
              <w:t>[•]</w:t>
            </w:r>
          </w:p>
        </w:tc>
        <w:tc>
          <w:tcPr>
            <w:tcW w:w="1257" w:type="pct"/>
            <w:gridSpan w:val="5"/>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97" w:type="pct"/>
            <w:gridSpan w:val="8"/>
          </w:tcPr>
          <w:p w:rsidR="002420FC" w:rsidRPr="002155D4" w:rsidP="007239F1">
            <w:pPr>
              <w:pStyle w:val="TableMiddleRows"/>
              <w:tabs>
                <w:tab w:val="clear" w:pos="4140"/>
              </w:tabs>
              <w:jc w:val="center"/>
            </w:pPr>
            <w:r w:rsidRPr="002155D4">
              <w:t>[•]</w:t>
            </w:r>
          </w:p>
        </w:tc>
        <w:tc>
          <w:tcPr>
            <w:tcW w:w="1257" w:type="pct"/>
            <w:gridSpan w:val="5"/>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97" w:type="pct"/>
            <w:gridSpan w:val="8"/>
          </w:tcPr>
          <w:p w:rsidR="002420FC" w:rsidRPr="002155D4" w:rsidP="007239F1">
            <w:pPr>
              <w:pStyle w:val="TableMiddleRows"/>
              <w:tabs>
                <w:tab w:val="clear" w:pos="4140"/>
              </w:tabs>
              <w:jc w:val="center"/>
            </w:pPr>
            <w:r w:rsidRPr="002155D4">
              <w:t>[•]</w:t>
            </w:r>
          </w:p>
        </w:tc>
        <w:tc>
          <w:tcPr>
            <w:tcW w:w="1257" w:type="pct"/>
            <w:gridSpan w:val="5"/>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FX Valuation Time:</w:t>
            </w:r>
          </w:p>
        </w:tc>
        <w:tc>
          <w:tcPr>
            <w:tcW w:w="2454" w:type="pct"/>
            <w:gridSpan w:val="13"/>
            <w:vAlign w:val="bottom"/>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Valutakursvärderingstidpunkt:</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FX Factor Long/Short:</w:t>
            </w:r>
          </w:p>
        </w:tc>
        <w:tc>
          <w:tcPr>
            <w:tcW w:w="2454" w:type="pct"/>
            <w:gridSpan w:val="13"/>
          </w:tcPr>
          <w:p w:rsidR="002420FC" w:rsidRPr="002155D4" w:rsidP="007239F1">
            <w:pPr>
              <w:pStyle w:val="BodyText"/>
            </w:pPr>
            <w:r w:rsidRPr="002155D4">
              <w:t>[FX Factor – Long/FX Factor – Short/Not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Valutakursfaktor Long/Short:</w:t>
            </w:r>
          </w:p>
        </w:tc>
        <w:tc>
          <w:tcPr>
            <w:tcW w:w="2454" w:type="pct"/>
            <w:gridSpan w:val="13"/>
          </w:tcPr>
          <w:p w:rsidR="002420FC" w:rsidRPr="002155D4" w:rsidP="007239F1">
            <w:pPr>
              <w:pStyle w:val="BodyText"/>
              <w:rPr>
                <w:lang w:val="sv-SE"/>
              </w:rPr>
            </w:pPr>
            <w:r w:rsidRPr="002155D4">
              <w:rPr>
                <w:lang w:val="sv-SE"/>
              </w:rPr>
              <w:t>[Valutakursfaktor – Long/Valutakursfaktor – Short/Inte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Initial FX Rate:</w:t>
            </w:r>
          </w:p>
        </w:tc>
        <w:tc>
          <w:tcPr>
            <w:tcW w:w="2454" w:type="pct"/>
            <w:gridSpan w:val="13"/>
          </w:tcPr>
          <w:p w:rsidR="002420FC" w:rsidRPr="002155D4" w:rsidP="007239F1">
            <w:pPr>
              <w:pStyle w:val="BodyText"/>
              <w:rPr>
                <w:lang w:val="en-US"/>
              </w:rPr>
            </w:pPr>
            <w:r w:rsidRPr="002155D4">
              <w:rPr>
                <w:lang w:val="en-US"/>
              </w:rPr>
              <w:t>[[•]/As set out in the Base Prospectus]</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Valutastartkurs:</w:t>
            </w:r>
          </w:p>
        </w:tc>
        <w:tc>
          <w:tcPr>
            <w:tcW w:w="2454" w:type="pct"/>
            <w:gridSpan w:val="13"/>
          </w:tcPr>
          <w:p w:rsidR="002420FC" w:rsidRPr="002155D4" w:rsidP="007239F1">
            <w:pPr>
              <w:pStyle w:val="BodyText"/>
              <w:rPr>
                <w:lang w:val="en-US"/>
              </w:rPr>
            </w:pPr>
            <w:r w:rsidRPr="002155D4">
              <w:rPr>
                <w:lang w:val="en-US"/>
              </w:rPr>
              <w:t>[[•]/Såsom anges i Grundprospektet]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Final FX Rate:</w:t>
            </w:r>
          </w:p>
        </w:tc>
        <w:tc>
          <w:tcPr>
            <w:tcW w:w="2454" w:type="pct"/>
            <w:gridSpan w:val="13"/>
          </w:tcPr>
          <w:p w:rsidR="002420FC" w:rsidRPr="002155D4" w:rsidP="007239F1">
            <w:pPr>
              <w:pStyle w:val="BodyText"/>
              <w:rPr>
                <w:lang w:val="en-US"/>
              </w:rPr>
            </w:pPr>
            <w:r w:rsidRPr="002155D4">
              <w:rPr>
                <w:lang w:val="en-US"/>
              </w:rPr>
              <w:t>[[•]/As set out in the Base Prospectus]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Valutaslutkurs:</w:t>
            </w:r>
          </w:p>
        </w:tc>
        <w:tc>
          <w:tcPr>
            <w:tcW w:w="2454" w:type="pct"/>
            <w:gridSpan w:val="13"/>
          </w:tcPr>
          <w:p w:rsidR="002420FC" w:rsidRPr="002155D4" w:rsidP="007239F1">
            <w:pPr>
              <w:pStyle w:val="BodyText"/>
              <w:rPr>
                <w:lang w:val="en-US"/>
              </w:rPr>
            </w:pPr>
            <w:r w:rsidRPr="002155D4">
              <w:rPr>
                <w:lang w:val="en-US"/>
              </w:rPr>
              <w:t>[[•]/Såsom anges i Grundprospektet]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odyText"/>
              <w:ind w:left="680" w:hanging="680"/>
            </w:pPr>
            <w:r w:rsidRPr="002155D4">
              <w:t>(iv)</w:t>
            </w:r>
            <w:r w:rsidRPr="002155D4">
              <w:tab/>
              <w:t>FX Component - Composite:</w:t>
            </w:r>
          </w:p>
        </w:tc>
        <w:tc>
          <w:tcPr>
            <w:tcW w:w="2454" w:type="pct"/>
            <w:gridSpan w:val="13"/>
          </w:tcPr>
          <w:p w:rsidR="002420FC" w:rsidRPr="002155D4" w:rsidP="007239F1">
            <w:pPr>
              <w:pStyle w:val="BodyText"/>
              <w:rPr>
                <w:lang w:val="en-US"/>
              </w:rPr>
            </w:pPr>
            <w:r w:rsidRPr="002155D4">
              <w:rPr>
                <w:lang w:val="en-US"/>
              </w:rPr>
              <w:t>[Applicable/Not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odyText1"/>
            </w:pPr>
            <w:r w:rsidRPr="002155D4">
              <w:t>Valutakurskomponent – Sammansatt:</w:t>
            </w:r>
          </w:p>
        </w:tc>
        <w:tc>
          <w:tcPr>
            <w:tcW w:w="2454" w:type="pct"/>
            <w:gridSpan w:val="13"/>
          </w:tcPr>
          <w:p w:rsidR="002420FC" w:rsidRPr="002155D4" w:rsidP="007239F1">
            <w:pPr>
              <w:pStyle w:val="BodyText"/>
              <w:rPr>
                <w:lang w:val="en-US"/>
              </w:rPr>
            </w:pPr>
            <w:r w:rsidRPr="002155D4">
              <w:rPr>
                <w:lang w:val="en-US"/>
              </w:rPr>
              <w:t>[Tillämpligt/Inte Tillämpligt]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FX Rate:</w:t>
            </w:r>
          </w:p>
        </w:tc>
        <w:tc>
          <w:tcPr>
            <w:tcW w:w="2454" w:type="pct"/>
            <w:gridSpan w:val="13"/>
          </w:tcPr>
          <w:p w:rsidR="002420FC" w:rsidRPr="002155D4" w:rsidP="007239F1">
            <w:pPr>
              <w:pStyle w:val="BodyText"/>
              <w:rPr>
                <w:lang w:val="en-US"/>
              </w:rPr>
            </w:pPr>
            <w:r w:rsidRPr="002155D4">
              <w:rPr>
                <w:lang w:val="en-US"/>
              </w:rPr>
              <w: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w:t>
            </w:r>
          </w:p>
        </w:tc>
        <w:tc>
          <w:tcPr>
            <w:tcW w:w="2454" w:type="pct"/>
            <w:gridSpan w:val="13"/>
          </w:tcPr>
          <w:p w:rsidR="002420FC" w:rsidRPr="002155D4" w:rsidP="007239F1">
            <w:pPr>
              <w:pStyle w:val="BodyText"/>
              <w:rPr>
                <w:lang w:val="en-US"/>
              </w:rPr>
            </w:pPr>
            <w:r w:rsidRPr="002155D4">
              <w:rPr>
                <w:lang w:val="en-US"/>
              </w:rPr>
              <w:t>[[•]/Inte Tillämpligt]</w:t>
            </w:r>
          </w:p>
        </w:tc>
      </w:tr>
      <w:tr w:rsidTr="007239F1">
        <w:tblPrEx>
          <w:tblW w:w="5002" w:type="pct"/>
          <w:tblLayout w:type="fixed"/>
          <w:tblLook w:val="0000"/>
        </w:tblPrEx>
        <w:tc>
          <w:tcPr>
            <w:tcW w:w="386" w:type="pct"/>
          </w:tcPr>
          <w:p w:rsidR="002420FC" w:rsidRPr="002155D4" w:rsidP="007239F1">
            <w:pPr>
              <w:pStyle w:val="BodyText"/>
              <w:keepNext/>
              <w:rPr>
                <w:szCs w:val="20"/>
              </w:rPr>
            </w:pPr>
          </w:p>
        </w:tc>
        <w:tc>
          <w:tcPr>
            <w:tcW w:w="2160" w:type="pct"/>
            <w:gridSpan w:val="6"/>
          </w:tcPr>
          <w:p w:rsidR="002420FC" w:rsidRPr="002155D4" w:rsidP="007239F1">
            <w:pPr>
              <w:pStyle w:val="BulletL2"/>
              <w:keepNext/>
              <w:tabs>
                <w:tab w:val="num" w:pos="1361"/>
                <w:tab w:val="clear" w:pos="1440"/>
              </w:tabs>
              <w:ind w:left="1361" w:hanging="681"/>
              <w:rPr>
                <w:lang w:eastAsia="en-US" w:bidi="ar-SA"/>
              </w:rPr>
            </w:pPr>
            <w:r w:rsidRPr="002155D4">
              <w:rPr>
                <w:lang w:eastAsia="en-US" w:bidi="ar-SA"/>
              </w:rPr>
              <w:t>Initial FX Valuation Date:</w:t>
            </w:r>
          </w:p>
        </w:tc>
        <w:tc>
          <w:tcPr>
            <w:tcW w:w="1109" w:type="pct"/>
            <w:gridSpan w:val="4"/>
            <w:vAlign w:val="bottom"/>
          </w:tcPr>
          <w:p w:rsidR="002420FC" w:rsidRPr="002155D4" w:rsidP="007239F1">
            <w:pPr>
              <w:pStyle w:val="Tableheaderrow"/>
              <w:pBdr>
                <w:bottom w:val="single" w:sz="4" w:space="1" w:color="auto"/>
              </w:pBdr>
              <w:tabs>
                <w:tab w:val="clear" w:pos="4140"/>
              </w:tabs>
            </w:pPr>
            <w:r w:rsidRPr="002155D4">
              <w:t>[Reference Asset</w:t>
            </w:r>
          </w:p>
        </w:tc>
        <w:tc>
          <w:tcPr>
            <w:tcW w:w="1345" w:type="pct"/>
            <w:gridSpan w:val="9"/>
            <w:vAlign w:val="bottom"/>
          </w:tcPr>
          <w:p w:rsidR="002420FC" w:rsidRPr="002155D4" w:rsidP="007239F1">
            <w:pPr>
              <w:pStyle w:val="Tableheaderrow"/>
              <w:pBdr>
                <w:bottom w:val="single" w:sz="4" w:space="1" w:color="auto"/>
              </w:pBdr>
              <w:tabs>
                <w:tab w:val="clear" w:pos="4140"/>
              </w:tabs>
            </w:pPr>
            <w:r w:rsidRPr="002155D4">
              <w:t>Initial FX Valuation Date(s)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09" w:type="pct"/>
            <w:gridSpan w:val="4"/>
          </w:tcPr>
          <w:p w:rsidR="002420FC" w:rsidRPr="002155D4" w:rsidP="007239F1">
            <w:pPr>
              <w:pStyle w:val="TableMiddleRows"/>
              <w:tabs>
                <w:tab w:val="clear" w:pos="4140"/>
              </w:tabs>
              <w:jc w:val="center"/>
            </w:pPr>
            <w:r w:rsidRPr="002155D4">
              <w:t>[•]</w:t>
            </w:r>
          </w:p>
        </w:tc>
        <w:tc>
          <w:tcPr>
            <w:tcW w:w="1345" w:type="pct"/>
            <w:gridSpan w:val="9"/>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09" w:type="pct"/>
            <w:gridSpan w:val="4"/>
          </w:tcPr>
          <w:p w:rsidR="002420FC" w:rsidRPr="002155D4" w:rsidP="007239F1">
            <w:pPr>
              <w:pStyle w:val="TableMiddleRows"/>
              <w:tabs>
                <w:tab w:val="clear" w:pos="4140"/>
              </w:tabs>
              <w:jc w:val="center"/>
            </w:pPr>
            <w:r w:rsidRPr="002155D4">
              <w:t>[•]</w:t>
            </w:r>
          </w:p>
        </w:tc>
        <w:tc>
          <w:tcPr>
            <w:tcW w:w="1345" w:type="pct"/>
            <w:gridSpan w:val="9"/>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09" w:type="pct"/>
            <w:gridSpan w:val="4"/>
          </w:tcPr>
          <w:p w:rsidR="002420FC" w:rsidRPr="002155D4" w:rsidP="007239F1">
            <w:pPr>
              <w:pStyle w:val="TableMiddleRows"/>
              <w:tabs>
                <w:tab w:val="clear" w:pos="4140"/>
              </w:tabs>
              <w:jc w:val="center"/>
            </w:pPr>
            <w:r w:rsidRPr="002155D4">
              <w:t>[•]</w:t>
            </w:r>
          </w:p>
        </w:tc>
        <w:tc>
          <w:tcPr>
            <w:tcW w:w="1345" w:type="pct"/>
            <w:gridSpan w:val="9"/>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keepNext/>
              <w:rPr>
                <w:szCs w:val="20"/>
              </w:rPr>
            </w:pPr>
          </w:p>
        </w:tc>
        <w:tc>
          <w:tcPr>
            <w:tcW w:w="2160" w:type="pct"/>
            <w:gridSpan w:val="6"/>
          </w:tcPr>
          <w:p w:rsidR="002420FC" w:rsidRPr="002155D4" w:rsidP="007239F1">
            <w:pPr>
              <w:pStyle w:val="BulletL2"/>
              <w:keepNext/>
              <w:tabs>
                <w:tab w:val="num" w:pos="1361"/>
                <w:tab w:val="clear" w:pos="1440"/>
              </w:tabs>
              <w:ind w:left="1361" w:hanging="681"/>
              <w:rPr>
                <w:lang w:eastAsia="en-US" w:bidi="ar-SA"/>
              </w:rPr>
            </w:pPr>
            <w:r w:rsidRPr="002155D4">
              <w:rPr>
                <w:lang w:eastAsia="en-US" w:bidi="ar-SA"/>
              </w:rPr>
              <w:t>Initial Valutakursvärderingsdag:</w:t>
            </w:r>
          </w:p>
        </w:tc>
        <w:tc>
          <w:tcPr>
            <w:tcW w:w="1109" w:type="pct"/>
            <w:gridSpan w:val="4"/>
            <w:vAlign w:val="bottom"/>
          </w:tcPr>
          <w:p w:rsidR="002420FC" w:rsidRPr="002155D4" w:rsidP="007239F1">
            <w:pPr>
              <w:pStyle w:val="Tableheaderrow"/>
              <w:pBdr>
                <w:bottom w:val="single" w:sz="4" w:space="1" w:color="auto"/>
              </w:pBdr>
              <w:tabs>
                <w:tab w:val="clear" w:pos="4140"/>
              </w:tabs>
            </w:pPr>
            <w:r w:rsidRPr="002155D4">
              <w:t>[Referenstillgång</w:t>
            </w:r>
          </w:p>
        </w:tc>
        <w:tc>
          <w:tcPr>
            <w:tcW w:w="1345" w:type="pct"/>
            <w:gridSpan w:val="9"/>
            <w:vAlign w:val="bottom"/>
          </w:tcPr>
          <w:p w:rsidR="002420FC" w:rsidRPr="002155D4" w:rsidP="007239F1">
            <w:pPr>
              <w:pStyle w:val="Tableheaderrow"/>
              <w:pBdr>
                <w:bottom w:val="single" w:sz="4" w:space="1" w:color="auto"/>
              </w:pBdr>
              <w:tabs>
                <w:tab w:val="clear" w:pos="4140"/>
              </w:tabs>
            </w:pPr>
            <w:r w:rsidRPr="002155D4">
              <w:t>Initial(a) Valutakursvärderingsdag</w:t>
            </w:r>
            <w:r w:rsidRPr="002155D4">
              <w:br/>
              <w:t>(ar)</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09" w:type="pct"/>
            <w:gridSpan w:val="4"/>
            <w:vAlign w:val="bottom"/>
          </w:tcPr>
          <w:p w:rsidR="002420FC" w:rsidRPr="002155D4" w:rsidP="007239F1">
            <w:pPr>
              <w:pStyle w:val="TableMiddleRows"/>
              <w:tabs>
                <w:tab w:val="clear" w:pos="4140"/>
              </w:tabs>
              <w:jc w:val="center"/>
            </w:pPr>
            <w:r w:rsidRPr="002155D4">
              <w:t>[•]</w:t>
            </w:r>
          </w:p>
        </w:tc>
        <w:tc>
          <w:tcPr>
            <w:tcW w:w="1345" w:type="pct"/>
            <w:gridSpan w:val="9"/>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09" w:type="pct"/>
            <w:gridSpan w:val="4"/>
            <w:vAlign w:val="bottom"/>
          </w:tcPr>
          <w:p w:rsidR="002420FC" w:rsidRPr="002155D4" w:rsidP="007239F1">
            <w:pPr>
              <w:pStyle w:val="TableMiddleRows"/>
              <w:tabs>
                <w:tab w:val="clear" w:pos="4140"/>
              </w:tabs>
              <w:jc w:val="center"/>
            </w:pPr>
            <w:r w:rsidRPr="002155D4">
              <w:t>[•]</w:t>
            </w:r>
          </w:p>
        </w:tc>
        <w:tc>
          <w:tcPr>
            <w:tcW w:w="1345" w:type="pct"/>
            <w:gridSpan w:val="9"/>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09" w:type="pct"/>
            <w:gridSpan w:val="4"/>
            <w:vAlign w:val="bottom"/>
          </w:tcPr>
          <w:p w:rsidR="002420FC" w:rsidRPr="002155D4" w:rsidP="007239F1">
            <w:pPr>
              <w:pStyle w:val="TableMiddleRows"/>
              <w:tabs>
                <w:tab w:val="clear" w:pos="4140"/>
              </w:tabs>
              <w:jc w:val="center"/>
            </w:pPr>
            <w:r w:rsidRPr="002155D4">
              <w:t>[•]</w:t>
            </w:r>
          </w:p>
        </w:tc>
        <w:tc>
          <w:tcPr>
            <w:tcW w:w="1345" w:type="pct"/>
            <w:gridSpan w:val="9"/>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rPr>
                <w:rFonts w:eastAsia="Times New Roman" w:cs="Times"/>
                <w:lang w:eastAsia="en-US" w:bidi="ar-SA"/>
              </w:rPr>
            </w:pPr>
          </w:p>
        </w:tc>
        <w:tc>
          <w:tcPr>
            <w:tcW w:w="1109" w:type="pct"/>
            <w:gridSpan w:val="4"/>
            <w:vAlign w:val="bottom"/>
          </w:tcPr>
          <w:p w:rsidR="002420FC" w:rsidRPr="002155D4" w:rsidP="007239F1">
            <w:pPr>
              <w:pStyle w:val="TableMiddleRows"/>
              <w:tabs>
                <w:tab w:val="clear" w:pos="4140"/>
              </w:tabs>
              <w:jc w:val="center"/>
            </w:pPr>
            <w:r w:rsidRPr="002155D4">
              <w:t>[•]</w:t>
            </w:r>
          </w:p>
        </w:tc>
        <w:tc>
          <w:tcPr>
            <w:tcW w:w="1345" w:type="pct"/>
            <w:gridSpan w:val="9"/>
            <w:vAlign w:val="bottom"/>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FX Valuation Time:</w:t>
            </w:r>
          </w:p>
        </w:tc>
        <w:tc>
          <w:tcPr>
            <w:tcW w:w="2454" w:type="pct"/>
            <w:gridSpan w:val="13"/>
            <w:vAlign w:val="bottom"/>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Valutakursvärderingstidpunkt:</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FX Factor Long/Short:</w:t>
            </w:r>
          </w:p>
        </w:tc>
        <w:tc>
          <w:tcPr>
            <w:tcW w:w="2454" w:type="pct"/>
            <w:gridSpan w:val="13"/>
          </w:tcPr>
          <w:p w:rsidR="002420FC" w:rsidRPr="002155D4" w:rsidP="007239F1">
            <w:pPr>
              <w:pStyle w:val="BodyText"/>
            </w:pPr>
            <w:r w:rsidRPr="002155D4">
              <w:t>[FX Factor – Long/FX Factor – Short/Not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Valutakursfaktor Long/Short:</w:t>
            </w:r>
          </w:p>
        </w:tc>
        <w:tc>
          <w:tcPr>
            <w:tcW w:w="2454" w:type="pct"/>
            <w:gridSpan w:val="13"/>
          </w:tcPr>
          <w:p w:rsidR="002420FC" w:rsidRPr="002155D4" w:rsidP="007239F1">
            <w:pPr>
              <w:pStyle w:val="BodyText"/>
              <w:rPr>
                <w:lang w:val="sv-SE"/>
              </w:rPr>
            </w:pPr>
            <w:r w:rsidRPr="002155D4">
              <w:rPr>
                <w:lang w:val="sv-SE"/>
              </w:rPr>
              <w:t>[Valutakursfaktor – Long/Valutakursfaktor – Short/Inte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Initial FX Rate:</w:t>
            </w:r>
          </w:p>
        </w:tc>
        <w:tc>
          <w:tcPr>
            <w:tcW w:w="2454" w:type="pct"/>
            <w:gridSpan w:val="13"/>
          </w:tcPr>
          <w:p w:rsidR="002420FC" w:rsidRPr="002155D4" w:rsidP="007239F1">
            <w:pPr>
              <w:pStyle w:val="BodyText"/>
              <w:rPr>
                <w:lang w:val="en-US"/>
              </w:rPr>
            </w:pPr>
            <w:r w:rsidRPr="002155D4">
              <w:rPr>
                <w:lang w:val="en-US"/>
              </w:rPr>
              <w:t>[[•]/As set out in the Base Prospectus]</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Valutastartkurs:</w:t>
            </w:r>
          </w:p>
        </w:tc>
        <w:tc>
          <w:tcPr>
            <w:tcW w:w="2454" w:type="pct"/>
            <w:gridSpan w:val="13"/>
          </w:tcPr>
          <w:p w:rsidR="002420FC" w:rsidRPr="002155D4" w:rsidP="007239F1">
            <w:pPr>
              <w:pStyle w:val="BodyText"/>
              <w:rPr>
                <w:lang w:val="en-US"/>
              </w:rPr>
            </w:pPr>
            <w:r w:rsidRPr="002155D4">
              <w:rPr>
                <w:lang w:val="en-US"/>
              </w:rPr>
              <w:t>[[•]/Såsom framgår av Grundprospektet]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Final FX Rate:</w:t>
            </w:r>
          </w:p>
        </w:tc>
        <w:tc>
          <w:tcPr>
            <w:tcW w:w="2454" w:type="pct"/>
            <w:gridSpan w:val="13"/>
          </w:tcPr>
          <w:p w:rsidR="002420FC" w:rsidRPr="002155D4" w:rsidP="007239F1">
            <w:pPr>
              <w:pStyle w:val="BodyText"/>
              <w:rPr>
                <w:lang w:val="en-US"/>
              </w:rPr>
            </w:pPr>
            <w:r w:rsidRPr="002155D4">
              <w:rPr>
                <w:lang w:val="en-US"/>
              </w:rPr>
              <w:t>[[•]/As set out in the Base Prospectus]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2"/>
              <w:tabs>
                <w:tab w:val="num" w:pos="1361"/>
                <w:tab w:val="clear" w:pos="1440"/>
              </w:tabs>
              <w:ind w:left="1361" w:hanging="681"/>
              <w:rPr>
                <w:lang w:eastAsia="en-US" w:bidi="ar-SA"/>
              </w:rPr>
            </w:pPr>
            <w:r w:rsidRPr="002155D4">
              <w:rPr>
                <w:lang w:eastAsia="en-US" w:bidi="ar-SA"/>
              </w:rPr>
              <w:t>Valutaslutkurs:</w:t>
            </w:r>
          </w:p>
        </w:tc>
        <w:tc>
          <w:tcPr>
            <w:tcW w:w="2454" w:type="pct"/>
            <w:gridSpan w:val="13"/>
          </w:tcPr>
          <w:p w:rsidR="002420FC" w:rsidRPr="002155D4" w:rsidP="007239F1">
            <w:pPr>
              <w:pStyle w:val="BodyText"/>
              <w:rPr>
                <w:lang w:val="en-US"/>
              </w:rPr>
            </w:pPr>
            <w:r w:rsidRPr="002155D4">
              <w:rPr>
                <w:lang w:val="en-US"/>
              </w:rPr>
              <w:t>[[•]/Såsom framgår av Grundprospektet]</w:t>
            </w:r>
          </w:p>
        </w:tc>
      </w:tr>
      <w:tr w:rsidTr="007239F1">
        <w:tblPrEx>
          <w:tblW w:w="5002" w:type="pct"/>
          <w:tblLayout w:type="fixed"/>
          <w:tblLook w:val="0000"/>
        </w:tblPrEx>
        <w:tc>
          <w:tcPr>
            <w:tcW w:w="386" w:type="pct"/>
          </w:tcPr>
          <w:p w:rsidR="002420FC" w:rsidRPr="002155D4" w:rsidP="007239F1">
            <w:pPr>
              <w:pStyle w:val="ocNum4th2"/>
            </w:pPr>
          </w:p>
        </w:tc>
        <w:tc>
          <w:tcPr>
            <w:tcW w:w="2160" w:type="pct"/>
            <w:gridSpan w:val="6"/>
          </w:tcPr>
          <w:p w:rsidR="002420FC" w:rsidRPr="002155D4" w:rsidP="007239F1">
            <w:pPr>
              <w:pStyle w:val="BodyText"/>
              <w:rPr>
                <w:b/>
              </w:rPr>
            </w:pPr>
            <w:r w:rsidRPr="002155D4">
              <w:rPr>
                <w:b/>
              </w:rPr>
              <w:t>Provisions relating to Inflation-Linked Notes:</w:t>
            </w:r>
          </w:p>
        </w:tc>
        <w:tc>
          <w:tcPr>
            <w:tcW w:w="2454" w:type="pct"/>
            <w:gridSpan w:val="13"/>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rPr>
                <w:b/>
              </w:rPr>
            </w:pPr>
            <w:r w:rsidRPr="002155D4">
              <w:rPr>
                <w:b/>
              </w:rPr>
              <w:t>Bestämmelser för Inflationslänkade Lån</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w:t>
            </w:r>
            <w:r w:rsidRPr="002155D4">
              <w:tab/>
              <w:t>Inflation-Protected Principal:</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Inflationsskyddat Kapital:</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(ii)</w:t>
            </w:r>
            <w:r w:rsidRPr="002155D4">
              <w:tab/>
              <w:t>Inflation Rate:</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Inflationstakt:</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(iii)</w:t>
            </w:r>
            <w:r w:rsidRPr="002155D4">
              <w:tab/>
              <w:t>Final CPI:</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Slutlig KPI:</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60" w:type="pct"/>
            <w:gridSpan w:val="6"/>
          </w:tcPr>
          <w:p w:rsidR="002420FC" w:rsidRPr="002155D4" w:rsidP="007239F1">
            <w:pPr>
              <w:pStyle w:val="BodyText"/>
              <w:rPr>
                <w:b/>
              </w:rPr>
            </w:pPr>
            <w:r w:rsidRPr="002155D4">
              <w:rPr>
                <w:b/>
              </w:rPr>
              <w:t>Provisions relating to Credit Linked Notes:</w:t>
            </w:r>
          </w:p>
        </w:tc>
        <w:tc>
          <w:tcPr>
            <w:tcW w:w="2454" w:type="pct"/>
            <w:gridSpan w:val="13"/>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rPr>
                <w:b/>
              </w:rPr>
            </w:pPr>
            <w:r w:rsidRPr="002155D4">
              <w:rPr>
                <w:b/>
              </w:rPr>
              <w:t>Bestämmelser för Kreditlänkade Lån</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w:t>
            </w:r>
            <w:r w:rsidRPr="002155D4">
              <w:tab/>
              <w:t>Observation Start Date:</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Observationsstartdatum</w:t>
            </w:r>
            <w:r w:rsidRPr="002155D4">
              <w:rPr>
                <w:szCs w:val="20"/>
              </w:rPr>
              <w:t>:</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(ii)</w:t>
            </w:r>
            <w:r w:rsidRPr="002155D4">
              <w:tab/>
              <w:t>Observation End Date:</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Observationsslutdatum</w:t>
            </w:r>
            <w:r w:rsidRPr="002155D4">
              <w:rPr>
                <w:szCs w:val="20"/>
              </w:rPr>
              <w:t>:</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(iii)</w:t>
            </w:r>
            <w:r w:rsidRPr="002155D4">
              <w:tab/>
              <w:t>Portfolio Exposure:</w:t>
            </w:r>
          </w:p>
        </w:tc>
        <w:tc>
          <w:tcPr>
            <w:tcW w:w="2454" w:type="pct"/>
            <w:gridSpan w:val="13"/>
          </w:tcPr>
          <w:p w:rsidR="002420FC" w:rsidRPr="002155D4" w:rsidP="007239F1">
            <w:pPr>
              <w:pStyle w:val="BodyText"/>
            </w:pPr>
            <w:r w:rsidRPr="002155D4">
              <w:rPr>
                <w:szCs w:val="20"/>
              </w:rPr>
              <w:t>[[•] [in respect of Basket A/B]/Not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Portföljexponering:</w:t>
            </w:r>
          </w:p>
        </w:tc>
        <w:tc>
          <w:tcPr>
            <w:tcW w:w="2454" w:type="pct"/>
            <w:gridSpan w:val="13"/>
          </w:tcPr>
          <w:p w:rsidR="002420FC" w:rsidRPr="002155D4" w:rsidP="007239F1">
            <w:pPr>
              <w:pStyle w:val="BodyText"/>
              <w:rPr>
                <w:szCs w:val="20"/>
                <w:lang w:val="sv-SE"/>
              </w:rPr>
            </w:pPr>
            <w:r w:rsidRPr="002155D4">
              <w:rPr>
                <w:szCs w:val="20"/>
                <w:lang w:val="sv-SE"/>
              </w:rPr>
              <w:t>[[•] [i förhållande till Korg A/B]/Inte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odyText"/>
              <w:ind w:left="680" w:hanging="680"/>
            </w:pPr>
            <w:r w:rsidRPr="002155D4">
              <w:t>(iv)</w:t>
            </w:r>
            <w:r w:rsidRPr="002155D4">
              <w:tab/>
              <w:t>Fixed Recovery Value:</w:t>
            </w:r>
          </w:p>
        </w:tc>
        <w:tc>
          <w:tcPr>
            <w:tcW w:w="2454" w:type="pct"/>
            <w:gridSpan w:val="13"/>
          </w:tcPr>
          <w:p w:rsidR="002420FC" w:rsidRPr="002155D4" w:rsidP="007239F1">
            <w:pPr>
              <w:pStyle w:val="BodyText"/>
            </w:pPr>
            <w:r w:rsidRPr="002155D4">
              <w:rPr>
                <w:szCs w:val="20"/>
              </w:rPr>
              <w:t>[[•] [in respect of Basket A/B]/Not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Fast Återbetalningsbelopp:</w:t>
            </w:r>
          </w:p>
        </w:tc>
        <w:tc>
          <w:tcPr>
            <w:tcW w:w="2454" w:type="pct"/>
            <w:gridSpan w:val="13"/>
          </w:tcPr>
          <w:p w:rsidR="002420FC" w:rsidRPr="002155D4" w:rsidP="007239F1">
            <w:pPr>
              <w:pStyle w:val="BodyText"/>
              <w:rPr>
                <w:szCs w:val="20"/>
                <w:lang w:val="sv-SE"/>
              </w:rPr>
            </w:pPr>
            <w:r w:rsidRPr="002155D4">
              <w:rPr>
                <w:szCs w:val="20"/>
                <w:lang w:val="sv-SE"/>
              </w:rPr>
              <w:t>[[•] [i förhållande till Korg A/B]/Inte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odyText"/>
              <w:ind w:left="680" w:hanging="680"/>
            </w:pPr>
            <w:r w:rsidRPr="002155D4">
              <w:t>(v)</w:t>
            </w:r>
            <w:r w:rsidRPr="002155D4">
              <w:tab/>
              <w:t>Market Recovery Value:</w:t>
            </w:r>
          </w:p>
        </w:tc>
        <w:tc>
          <w:tcPr>
            <w:tcW w:w="2454" w:type="pct"/>
            <w:gridSpan w:val="13"/>
          </w:tcPr>
          <w:p w:rsidR="002420FC" w:rsidRPr="002155D4" w:rsidP="007239F1">
            <w:pPr>
              <w:pStyle w:val="BodyText"/>
            </w:pPr>
            <w:r w:rsidRPr="002155D4">
              <w:rPr>
                <w:szCs w:val="20"/>
              </w:rPr>
              <w:t>[Applicable [in respect of Basket A/B]/Not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Marknadsåterbetalningsbelopp:</w:t>
            </w:r>
          </w:p>
        </w:tc>
        <w:tc>
          <w:tcPr>
            <w:tcW w:w="2454" w:type="pct"/>
            <w:gridSpan w:val="13"/>
          </w:tcPr>
          <w:p w:rsidR="002420FC" w:rsidRPr="002155D4" w:rsidP="007239F1">
            <w:pPr>
              <w:pStyle w:val="BodyText"/>
              <w:rPr>
                <w:szCs w:val="20"/>
                <w:lang w:val="sv-SE"/>
              </w:rPr>
            </w:pPr>
            <w:r w:rsidRPr="002155D4">
              <w:rPr>
                <w:szCs w:val="20"/>
                <w:lang w:val="sv-SE"/>
              </w:rPr>
              <w:t xml:space="preserve">[Tillämpligt [i förhållande till Korg A/B]/Inte </w:t>
            </w:r>
            <w:r w:rsidRPr="002155D4">
              <w:rPr>
                <w:szCs w:val="20"/>
                <w:lang w:val="sv-SE"/>
              </w:rPr>
              <w:t>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odyText"/>
              <w:ind w:left="680" w:hanging="680"/>
            </w:pPr>
            <w:r w:rsidRPr="002155D4">
              <w:t>(vi)</w:t>
            </w:r>
            <w:r w:rsidRPr="002155D4">
              <w:tab/>
              <w:t>Tranche Attachment Point:</w:t>
            </w:r>
          </w:p>
        </w:tc>
        <w:tc>
          <w:tcPr>
            <w:tcW w:w="2454" w:type="pct"/>
            <w:gridSpan w:val="13"/>
          </w:tcPr>
          <w:p w:rsidR="002420FC" w:rsidRPr="002155D4" w:rsidP="007239F1">
            <w:pPr>
              <w:pStyle w:val="BodyText"/>
            </w:pPr>
            <w:r w:rsidRPr="002155D4">
              <w:rPr>
                <w:szCs w:val="20"/>
              </w:rPr>
              <w:t>[[•] [in respect of Basket A/B]/Not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Fästpunkt Tranch:</w:t>
            </w:r>
          </w:p>
        </w:tc>
        <w:tc>
          <w:tcPr>
            <w:tcW w:w="2454" w:type="pct"/>
            <w:gridSpan w:val="13"/>
          </w:tcPr>
          <w:p w:rsidR="002420FC" w:rsidRPr="002155D4" w:rsidP="007239F1">
            <w:pPr>
              <w:pStyle w:val="BodyText"/>
              <w:rPr>
                <w:szCs w:val="20"/>
                <w:lang w:val="sv-SE"/>
              </w:rPr>
            </w:pPr>
            <w:r w:rsidRPr="002155D4">
              <w:rPr>
                <w:szCs w:val="20"/>
                <w:lang w:val="sv-SE"/>
              </w:rPr>
              <w:t>[[•] [i förhållande till Korg A/B]/Inte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odyText"/>
              <w:ind w:left="680" w:hanging="680"/>
            </w:pPr>
            <w:r w:rsidRPr="002155D4">
              <w:t>(vii)</w:t>
            </w:r>
            <w:r w:rsidRPr="002155D4">
              <w:tab/>
              <w:t>Tranche Detachment Point:</w:t>
            </w:r>
            <w:r w:rsidRPr="002155D4">
              <w:rPr>
                <w:rStyle w:val="FootnoteReference"/>
                <w:szCs w:val="20"/>
              </w:rPr>
              <w:t xml:space="preserve"> </w:t>
            </w:r>
          </w:p>
        </w:tc>
        <w:tc>
          <w:tcPr>
            <w:tcW w:w="2454" w:type="pct"/>
            <w:gridSpan w:val="13"/>
          </w:tcPr>
          <w:p w:rsidR="002420FC" w:rsidRPr="002155D4" w:rsidP="007239F1">
            <w:pPr>
              <w:pStyle w:val="BodyText"/>
            </w:pPr>
            <w:r w:rsidRPr="002155D4">
              <w:rPr>
                <w:szCs w:val="20"/>
              </w:rPr>
              <w:t>[[•] [in respect of Basket A/B]/Not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Avskiljningspunkt Tranch:</w:t>
            </w:r>
            <w:r w:rsidRPr="002155D4">
              <w:rPr>
                <w:rStyle w:val="FootnoteReference"/>
              </w:rPr>
              <w:t xml:space="preserve"> </w:t>
            </w:r>
          </w:p>
        </w:tc>
        <w:tc>
          <w:tcPr>
            <w:tcW w:w="2454" w:type="pct"/>
            <w:gridSpan w:val="13"/>
          </w:tcPr>
          <w:p w:rsidR="002420FC" w:rsidRPr="002155D4" w:rsidP="007239F1">
            <w:pPr>
              <w:pStyle w:val="BodyText"/>
              <w:rPr>
                <w:szCs w:val="20"/>
                <w:lang w:val="sv-SE"/>
              </w:rPr>
            </w:pPr>
            <w:r w:rsidRPr="002155D4">
              <w:rPr>
                <w:szCs w:val="20"/>
                <w:lang w:val="sv-SE"/>
              </w:rPr>
              <w:t>[[•] [i förhållande till Korg A/B]/Inte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odyText"/>
              <w:ind w:left="680" w:hanging="680"/>
            </w:pPr>
            <w:r w:rsidRPr="002155D4">
              <w:t>(viii)</w:t>
            </w:r>
            <w:r w:rsidRPr="002155D4">
              <w:tab/>
              <w:t>Restructuring Amount:</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Omläggning av Skulder  – Belopp:</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(ix)</w:t>
            </w:r>
            <w:r w:rsidRPr="002155D4">
              <w:tab/>
              <w:t>Replacement Reference Entity:</w:t>
            </w:r>
          </w:p>
        </w:tc>
        <w:tc>
          <w:tcPr>
            <w:tcW w:w="2454" w:type="pct"/>
            <w:gridSpan w:val="13"/>
          </w:tcPr>
          <w:p w:rsidR="002420FC" w:rsidRPr="002155D4" w:rsidP="007239F1">
            <w:pPr>
              <w:pStyle w:val="BodyText"/>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Ersättande Referensenhet</w:t>
            </w:r>
            <w:r w:rsidRPr="002155D4">
              <w:rPr>
                <w:szCs w:val="20"/>
              </w:rPr>
              <w:t>:</w:t>
            </w:r>
          </w:p>
        </w:tc>
        <w:tc>
          <w:tcPr>
            <w:tcW w:w="2454" w:type="pct"/>
            <w:gridSpan w:val="13"/>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(x)</w:t>
            </w:r>
            <w:r w:rsidRPr="002155D4">
              <w:tab/>
              <w:t>Obligation Acceleration Amount:</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Uppsägning av Åtagande – Belopp:</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(xi)</w:t>
            </w:r>
            <w:r w:rsidRPr="002155D4">
              <w:tab/>
              <w:t>Failure to Pay Amount:</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Utebliven Betalning  – Belopp</w:t>
            </w:r>
            <w:r w:rsidRPr="002155D4">
              <w:rPr>
                <w:szCs w:val="20"/>
              </w:rPr>
              <w:t>:</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(xii)</w:t>
            </w:r>
            <w:r w:rsidRPr="002155D4">
              <w:tab/>
              <w:t>Default Requirement:</w:t>
            </w:r>
          </w:p>
        </w:tc>
        <w:tc>
          <w:tcPr>
            <w:tcW w:w="2454" w:type="pct"/>
            <w:gridSpan w:val="13"/>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Defaultkrav</w:t>
            </w:r>
            <w:r w:rsidRPr="002155D4">
              <w:rPr>
                <w:szCs w:val="20"/>
              </w:rPr>
              <w:t>:</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(xiii)</w:t>
            </w:r>
            <w:r w:rsidRPr="002155D4">
              <w:tab/>
              <w:t>Credit Events:</w:t>
            </w:r>
          </w:p>
        </w:tc>
        <w:tc>
          <w:tcPr>
            <w:tcW w:w="2454" w:type="pct"/>
            <w:gridSpan w:val="13"/>
          </w:tcPr>
          <w:p w:rsidR="002420FC" w:rsidRPr="002155D4" w:rsidP="007239F1">
            <w:pPr>
              <w:pStyle w:val="BodyText"/>
            </w:pPr>
            <w:r w:rsidRPr="002155D4">
              <w:rPr>
                <w:szCs w:val="20"/>
              </w:rPr>
              <w:t>[Failure to Pay/ Restructuring/ Bankruptcy/ Governmental Intervention/ Repudiation/ Moratorium/ Obligation Acceleration]/Not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Kredithändelser:</w:t>
            </w:r>
          </w:p>
        </w:tc>
        <w:tc>
          <w:tcPr>
            <w:tcW w:w="2454" w:type="pct"/>
            <w:gridSpan w:val="13"/>
          </w:tcPr>
          <w:p w:rsidR="002420FC" w:rsidRPr="002155D4" w:rsidP="007239F1">
            <w:pPr>
              <w:pStyle w:val="BodyText"/>
              <w:rPr>
                <w:szCs w:val="20"/>
                <w:lang w:val="sv-SE"/>
              </w:rPr>
            </w:pPr>
            <w:r w:rsidRPr="002155D4">
              <w:rPr>
                <w:szCs w:val="20"/>
                <w:lang w:val="sv-SE"/>
              </w:rPr>
              <w:t>[Utebliven Betalning/ Omläggning av Skulder/ Insolvensförfarande/ Myndighetsingripande/ Avstående/Moratorium/ Uppsägning av Åtagande]/ 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ind w:left="0"/>
            </w:pPr>
            <w:r>
              <w:t>(xiv)      Grace Period Extension:</w:t>
            </w:r>
          </w:p>
        </w:tc>
        <w:tc>
          <w:tcPr>
            <w:tcW w:w="2454" w:type="pct"/>
            <w:gridSpan w:val="13"/>
          </w:tcPr>
          <w:p w:rsidR="002420FC" w:rsidRPr="002155D4" w:rsidP="007239F1">
            <w:pPr>
              <w:pStyle w:val="BodyText"/>
              <w:rPr>
                <w:lang w:val="sv-SE"/>
              </w:rPr>
            </w:pPr>
            <w:r>
              <w:rPr>
                <w:lang w:val="sv-SE"/>
              </w:rPr>
              <w:t>[Applicable</w:t>
            </w:r>
            <w:r w:rsidRPr="00B90E5E">
              <w:rPr>
                <w:lang w:val="sv-SE"/>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P="007239F1">
            <w:pPr>
              <w:pStyle w:val="BodyText1"/>
            </w:pPr>
            <w:r>
              <w:t>Grace Period Förlängning:</w:t>
            </w:r>
          </w:p>
        </w:tc>
        <w:tc>
          <w:tcPr>
            <w:tcW w:w="2454" w:type="pct"/>
            <w:gridSpan w:val="13"/>
          </w:tcPr>
          <w:p w:rsidR="002420FC" w:rsidRPr="002155D4" w:rsidP="007239F1">
            <w:pPr>
              <w:pStyle w:val="BodyText"/>
              <w:rPr>
                <w:lang w:val="sv-SE"/>
              </w:rPr>
            </w:pPr>
            <w:r w:rsidRPr="00B90E5E">
              <w:rPr>
                <w:lang w:val="sv-SE"/>
              </w:rPr>
              <w:t>[</w:t>
            </w:r>
            <w:r w:rsidRPr="002155D4">
              <w:t>Tillämpligt</w:t>
            </w:r>
            <w:r w:rsidRPr="00B90E5E">
              <w:rPr>
                <w:lang w:val="sv-SE"/>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ind w:left="0"/>
            </w:pPr>
            <w:r>
              <w:t>(xv)       Maximum Length of Grace Period:</w:t>
            </w:r>
          </w:p>
        </w:tc>
        <w:tc>
          <w:tcPr>
            <w:tcW w:w="2454" w:type="pct"/>
            <w:gridSpan w:val="13"/>
          </w:tcPr>
          <w:p w:rsidR="002420FC" w:rsidRPr="00B90E5E" w:rsidP="007239F1">
            <w:pPr>
              <w:pStyle w:val="BodyText"/>
            </w:pPr>
            <w:r w:rsidRPr="00B90E5E">
              <w:t>[[•]</w:t>
            </w:r>
            <w:r>
              <w:t xml:space="preserve"> Business Days</w:t>
            </w:r>
            <w:r w:rsidRPr="00B90E5E">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P="007239F1">
            <w:pPr>
              <w:pStyle w:val="BodyText1"/>
            </w:pPr>
            <w:r>
              <w:t>Maxlängd av Grace Period:</w:t>
            </w:r>
          </w:p>
        </w:tc>
        <w:tc>
          <w:tcPr>
            <w:tcW w:w="2454" w:type="pct"/>
            <w:gridSpan w:val="13"/>
          </w:tcPr>
          <w:p w:rsidR="002420FC" w:rsidRPr="00B90E5E" w:rsidP="007239F1">
            <w:pPr>
              <w:pStyle w:val="BodyText"/>
            </w:pPr>
            <w:r w:rsidRPr="00B90E5E">
              <w:t>[[•]</w:t>
            </w:r>
            <w:r>
              <w:t xml:space="preserve"> Arbetsdagar</w:t>
            </w:r>
            <w:r w:rsidRPr="00B90E5E">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ind w:left="0"/>
            </w:pPr>
            <w:r>
              <w:t>(xvi)      Extended Redemption Date:</w:t>
            </w:r>
          </w:p>
        </w:tc>
        <w:tc>
          <w:tcPr>
            <w:tcW w:w="2454" w:type="pct"/>
            <w:gridSpan w:val="13"/>
          </w:tcPr>
          <w:p w:rsidR="002420FC" w:rsidRPr="00B90E5E" w:rsidP="007239F1">
            <w:pPr>
              <w:pStyle w:val="BodyText"/>
            </w:pPr>
            <w:r>
              <w:t xml:space="preserve">[The date falling </w:t>
            </w:r>
            <w:r w:rsidRPr="00B90E5E">
              <w:t>[•]</w:t>
            </w:r>
            <w:r>
              <w:t xml:space="preserve"> Business Days after the Grace Period Extension Date]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P="007239F1">
            <w:pPr>
              <w:pStyle w:val="BodyText1"/>
            </w:pPr>
            <w:r>
              <w:t>Förlängt Återbetalningsdatum:</w:t>
            </w:r>
          </w:p>
        </w:tc>
        <w:tc>
          <w:tcPr>
            <w:tcW w:w="2454" w:type="pct"/>
            <w:gridSpan w:val="13"/>
          </w:tcPr>
          <w:p w:rsidR="002420FC" w:rsidRPr="00B90E5E" w:rsidP="007239F1">
            <w:pPr>
              <w:pStyle w:val="BodyText"/>
              <w:rPr>
                <w:lang w:val="sv-SE"/>
              </w:rPr>
            </w:pPr>
            <w:r w:rsidRPr="00B90E5E">
              <w:rPr>
                <w:lang w:val="sv-SE"/>
              </w:rPr>
              <w:t>[Datumet som faller [•] Arbetysdagar efter Grace Periodens förlängning]</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ind w:left="0"/>
            </w:pPr>
            <w:r>
              <w:t>(xvii)     Multiple Holder Obligation:</w:t>
            </w:r>
          </w:p>
        </w:tc>
        <w:tc>
          <w:tcPr>
            <w:tcW w:w="2454" w:type="pct"/>
            <w:gridSpan w:val="13"/>
          </w:tcPr>
          <w:p w:rsidR="002420FC" w:rsidRPr="002155D4" w:rsidP="007239F1">
            <w:pPr>
              <w:pStyle w:val="BodyText"/>
              <w:rPr>
                <w:lang w:val="sv-SE"/>
              </w:rPr>
            </w:pPr>
            <w:r>
              <w:rPr>
                <w:lang w:val="sv-SE"/>
              </w:rPr>
              <w:t>[Applicable</w:t>
            </w:r>
            <w:r w:rsidRPr="00B90E5E">
              <w:rPr>
                <w:lang w:val="sv-SE"/>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P="007239F1">
            <w:pPr>
              <w:pStyle w:val="BodyText1"/>
            </w:pPr>
            <w:r>
              <w:t>Flera Innehavsförpliktelser:</w:t>
            </w:r>
          </w:p>
        </w:tc>
        <w:tc>
          <w:tcPr>
            <w:tcW w:w="2454" w:type="pct"/>
            <w:gridSpan w:val="13"/>
          </w:tcPr>
          <w:p w:rsidR="002420FC" w:rsidRPr="002155D4" w:rsidP="007239F1">
            <w:pPr>
              <w:pStyle w:val="BodyText"/>
              <w:rPr>
                <w:lang w:val="sv-SE"/>
              </w:rPr>
            </w:pPr>
            <w:r w:rsidRPr="00B90E5E">
              <w:rPr>
                <w:lang w:val="sv-SE"/>
              </w:rPr>
              <w:t>[</w:t>
            </w:r>
            <w:r w:rsidRPr="002155D4">
              <w:t>Tillämpligt</w:t>
            </w:r>
            <w:r w:rsidRPr="00B90E5E">
              <w:rPr>
                <w:lang w:val="sv-SE"/>
              </w:rPr>
              <w:t>/Inte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odyText"/>
              <w:ind w:left="680" w:hanging="680"/>
            </w:pPr>
            <w:r>
              <w:t>(xviii</w:t>
            </w:r>
            <w:r w:rsidRPr="002155D4">
              <w:t>)</w:t>
            </w:r>
            <w:r w:rsidRPr="002155D4">
              <w:tab/>
              <w:t>Target Redemption Amount:</w:t>
            </w:r>
          </w:p>
        </w:tc>
        <w:tc>
          <w:tcPr>
            <w:tcW w:w="2454" w:type="pct"/>
            <w:gridSpan w:val="13"/>
          </w:tcPr>
          <w:p w:rsidR="002420FC" w:rsidRPr="002155D4" w:rsidP="007239F1">
            <w:pPr>
              <w:pStyle w:val="BodyText"/>
            </w:pPr>
            <w:r w:rsidRPr="002155D4">
              <w:rPr>
                <w:szCs w:val="20"/>
              </w:rPr>
              <w:t>[[•] [in respect of Basket A/B]/Not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Eftersträvat Återbetalningsbelopp:</w:t>
            </w:r>
          </w:p>
        </w:tc>
        <w:tc>
          <w:tcPr>
            <w:tcW w:w="2454" w:type="pct"/>
            <w:gridSpan w:val="13"/>
          </w:tcPr>
          <w:p w:rsidR="002420FC" w:rsidRPr="002155D4" w:rsidP="007239F1">
            <w:pPr>
              <w:pStyle w:val="BodyText"/>
              <w:rPr>
                <w:szCs w:val="20"/>
                <w:lang w:val="sv-SE"/>
              </w:rPr>
            </w:pPr>
            <w:r w:rsidRPr="002155D4">
              <w:rPr>
                <w:szCs w:val="20"/>
                <w:lang w:val="sv-SE"/>
              </w:rPr>
              <w:t>[[•] [i förhållande till Korg A/B]/Inte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60" w:type="pct"/>
            <w:gridSpan w:val="6"/>
          </w:tcPr>
          <w:p w:rsidR="002420FC" w:rsidRPr="002155D4" w:rsidP="007239F1">
            <w:pPr>
              <w:pStyle w:val="BodyText"/>
              <w:ind w:left="680" w:hanging="680"/>
            </w:pPr>
            <w:r>
              <w:t>(xix</w:t>
            </w:r>
            <w:r w:rsidRPr="002155D4">
              <w:t>)</w:t>
            </w:r>
            <w:r w:rsidRPr="002155D4">
              <w:tab/>
              <w:t>Back Stop Date:</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Back-Stop Datum</w:t>
            </w:r>
            <w:r w:rsidRPr="002155D4">
              <w:rPr>
                <w:szCs w:val="20"/>
              </w:rPr>
              <w:t>:</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t>(xx</w:t>
            </w:r>
            <w:r w:rsidRPr="002155D4">
              <w:t>)</w:t>
            </w:r>
            <w:r w:rsidRPr="002155D4">
              <w:tab/>
              <w:t>Credit Event Ranked Basket Participation:</w:t>
            </w:r>
          </w:p>
        </w:tc>
        <w:tc>
          <w:tcPr>
            <w:tcW w:w="2454" w:type="pct"/>
            <w:gridSpan w:val="13"/>
          </w:tcPr>
          <w:p w:rsidR="002420FC" w:rsidRPr="002155D4" w:rsidP="007239F1">
            <w:pPr>
              <w:pStyle w:val="BodyText"/>
              <w:rPr>
                <w:szCs w:val="20"/>
              </w:rPr>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Kredithändelserankad Korgandel</w:t>
            </w:r>
            <w:r w:rsidRPr="002155D4">
              <w:rPr>
                <w:szCs w:val="20"/>
              </w:rPr>
              <w:t>:</w:t>
            </w:r>
          </w:p>
        </w:tc>
        <w:tc>
          <w:tcPr>
            <w:tcW w:w="2454" w:type="pct"/>
            <w:gridSpan w:val="13"/>
          </w:tcPr>
          <w:p w:rsidR="002420FC" w:rsidRPr="002155D4" w:rsidP="007239F1">
            <w:pPr>
              <w:pStyle w:val="BodyText"/>
              <w:rPr>
                <w:szCs w:val="20"/>
              </w:rPr>
            </w:pPr>
            <w:r w:rsidRPr="002155D4">
              <w:rPr>
                <w:szCs w:val="20"/>
              </w:rPr>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ulletL2"/>
              <w:tabs>
                <w:tab w:val="num" w:pos="1361"/>
                <w:tab w:val="clear" w:pos="1440"/>
              </w:tabs>
              <w:ind w:left="1361" w:hanging="681"/>
            </w:pPr>
            <w:r w:rsidRPr="002155D4">
              <w:t>Credit Event Ranked Weight:</w:t>
            </w:r>
          </w:p>
        </w:tc>
        <w:tc>
          <w:tcPr>
            <w:tcW w:w="1213" w:type="pct"/>
            <w:gridSpan w:val="9"/>
          </w:tcPr>
          <w:p w:rsidR="002420FC" w:rsidRPr="002155D4" w:rsidP="007239F1">
            <w:pPr>
              <w:pStyle w:val="Tableheaderrow"/>
              <w:tabs>
                <w:tab w:val="clear" w:pos="4140"/>
              </w:tabs>
            </w:pPr>
            <w:r w:rsidRPr="002155D4">
              <w:t>Credit Event (in order of occurrence)</w:t>
            </w:r>
          </w:p>
        </w:tc>
        <w:tc>
          <w:tcPr>
            <w:tcW w:w="1241" w:type="pct"/>
            <w:gridSpan w:val="4"/>
            <w:vAlign w:val="bottom"/>
          </w:tcPr>
          <w:p w:rsidR="002420FC" w:rsidRPr="002155D4" w:rsidP="007239F1">
            <w:pPr>
              <w:pStyle w:val="Tableheaderrow"/>
              <w:tabs>
                <w:tab w:val="clear" w:pos="4140"/>
              </w:tabs>
            </w:pPr>
            <w:r w:rsidRPr="002155D4">
              <w:t>Weighting</w:t>
            </w:r>
          </w:p>
        </w:tc>
      </w:tr>
      <w:tr w:rsidTr="007239F1">
        <w:tblPrEx>
          <w:tblW w:w="5002" w:type="pct"/>
          <w:tblLayout w:type="fixed"/>
          <w:tblLook w:val="0000"/>
        </w:tblPrEx>
        <w:tc>
          <w:tcPr>
            <w:tcW w:w="386" w:type="pct"/>
          </w:tcPr>
          <w:p w:rsidR="002420FC" w:rsidRPr="002155D4" w:rsidP="007239F1">
            <w:pPr>
              <w:pStyle w:val="BodyText"/>
              <w:keepNext/>
            </w:pPr>
          </w:p>
        </w:tc>
        <w:tc>
          <w:tcPr>
            <w:tcW w:w="2160" w:type="pct"/>
            <w:gridSpan w:val="6"/>
          </w:tcPr>
          <w:p w:rsidR="002420FC" w:rsidRPr="002155D4" w:rsidP="007239F1">
            <w:pPr>
              <w:pStyle w:val="BodyText"/>
              <w:keepNext/>
            </w:pPr>
          </w:p>
        </w:tc>
        <w:tc>
          <w:tcPr>
            <w:tcW w:w="1213" w:type="pct"/>
            <w:gridSpan w:val="9"/>
          </w:tcPr>
          <w:p w:rsidR="002420FC" w:rsidRPr="002155D4" w:rsidP="007239F1">
            <w:pPr>
              <w:pStyle w:val="Tableheaderrow"/>
              <w:pBdr>
                <w:bottom w:val="single" w:sz="4" w:space="1" w:color="auto"/>
              </w:pBdr>
              <w:tabs>
                <w:tab w:val="clear" w:pos="4140"/>
              </w:tabs>
            </w:pPr>
            <w:r w:rsidRPr="002155D4">
              <w:t>Kredithändelse (i kronologisk ordning)</w:t>
            </w:r>
          </w:p>
        </w:tc>
        <w:tc>
          <w:tcPr>
            <w:tcW w:w="1241" w:type="pct"/>
            <w:gridSpan w:val="4"/>
            <w:vAlign w:val="bottom"/>
          </w:tcPr>
          <w:p w:rsidR="002420FC" w:rsidRPr="002155D4" w:rsidP="007239F1">
            <w:pPr>
              <w:pStyle w:val="Tableheaderrow"/>
              <w:pBdr>
                <w:bottom w:val="single" w:sz="4" w:space="1" w:color="auto"/>
              </w:pBdr>
              <w:tabs>
                <w:tab w:val="clear" w:pos="4140"/>
              </w:tabs>
            </w:pPr>
            <w:r w:rsidRPr="002155D4">
              <w:t>Viktning</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ulletL2"/>
              <w:tabs>
                <w:tab w:val="num" w:pos="1361"/>
                <w:tab w:val="clear" w:pos="1440"/>
              </w:tabs>
              <w:ind w:left="1361" w:hanging="681"/>
            </w:pPr>
            <w:r w:rsidRPr="002155D4">
              <w:t>Kredithändelserankad vikt:</w:t>
            </w:r>
          </w:p>
        </w:tc>
        <w:tc>
          <w:tcPr>
            <w:tcW w:w="1213" w:type="pct"/>
            <w:gridSpan w:val="9"/>
          </w:tcPr>
          <w:p w:rsidR="002420FC" w:rsidRPr="002155D4" w:rsidP="007239F1">
            <w:pPr>
              <w:pStyle w:val="TableMiddleRows"/>
              <w:tabs>
                <w:tab w:val="clear" w:pos="4140"/>
              </w:tabs>
              <w:jc w:val="center"/>
            </w:pPr>
            <w:r w:rsidRPr="002155D4">
              <w:t>1</w:t>
            </w:r>
          </w:p>
        </w:tc>
        <w:tc>
          <w:tcPr>
            <w:tcW w:w="1241" w:type="pct"/>
            <w:gridSpan w:val="4"/>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pPr>
          </w:p>
        </w:tc>
        <w:tc>
          <w:tcPr>
            <w:tcW w:w="1213" w:type="pct"/>
            <w:gridSpan w:val="9"/>
          </w:tcPr>
          <w:p w:rsidR="002420FC" w:rsidRPr="002155D4" w:rsidP="007239F1">
            <w:pPr>
              <w:pStyle w:val="TableMiddleRows"/>
              <w:tabs>
                <w:tab w:val="clear" w:pos="4140"/>
              </w:tabs>
              <w:jc w:val="center"/>
            </w:pPr>
            <w:r w:rsidRPr="002155D4">
              <w:t>2</w:t>
            </w:r>
          </w:p>
        </w:tc>
        <w:tc>
          <w:tcPr>
            <w:tcW w:w="1241" w:type="pct"/>
            <w:gridSpan w:val="4"/>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pPr>
          </w:p>
        </w:tc>
        <w:tc>
          <w:tcPr>
            <w:tcW w:w="1213" w:type="pct"/>
            <w:gridSpan w:val="9"/>
          </w:tcPr>
          <w:p w:rsidR="002420FC" w:rsidRPr="002155D4" w:rsidP="007239F1">
            <w:pPr>
              <w:pStyle w:val="TableMiddleRows"/>
              <w:tabs>
                <w:tab w:val="clear" w:pos="4140"/>
              </w:tabs>
              <w:jc w:val="center"/>
            </w:pPr>
            <w:r w:rsidRPr="002155D4">
              <w:t>3</w:t>
            </w:r>
          </w:p>
        </w:tc>
        <w:tc>
          <w:tcPr>
            <w:tcW w:w="1241" w:type="pct"/>
            <w:gridSpan w:val="4"/>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pPr>
          </w:p>
        </w:tc>
        <w:tc>
          <w:tcPr>
            <w:tcW w:w="1213" w:type="pct"/>
            <w:gridSpan w:val="9"/>
          </w:tcPr>
          <w:p w:rsidR="002420FC" w:rsidRPr="002155D4" w:rsidP="007239F1">
            <w:pPr>
              <w:pStyle w:val="TableMiddleRows"/>
              <w:tabs>
                <w:tab w:val="clear" w:pos="4140"/>
              </w:tabs>
              <w:jc w:val="center"/>
            </w:pPr>
            <w:r w:rsidRPr="002155D4">
              <w:t>N</w:t>
            </w:r>
          </w:p>
        </w:tc>
        <w:tc>
          <w:tcPr>
            <w:tcW w:w="1241" w:type="pct"/>
            <w:gridSpan w:val="4"/>
          </w:tcPr>
          <w:p w:rsidR="002420FC" w:rsidRPr="002155D4" w:rsidP="007239F1">
            <w:pPr>
              <w:pStyle w:val="TableMiddleRows"/>
              <w:tabs>
                <w:tab w:val="clear" w:pos="4140"/>
              </w:tabs>
              <w:jc w:val="center"/>
            </w:pPr>
            <w:r w:rsidRPr="002155D4">
              <w: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t>(xxi</w:t>
            </w:r>
            <w:r w:rsidRPr="002155D4">
              <w:t>)</w:t>
            </w:r>
            <w:r w:rsidRPr="002155D4">
              <w:tab/>
              <w:t>Scheduled Redemption Date:</w:t>
            </w:r>
          </w:p>
        </w:tc>
        <w:tc>
          <w:tcPr>
            <w:tcW w:w="2454" w:type="pct"/>
            <w:gridSpan w:val="13"/>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Planerad Återbetalningsdag:</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t>(xxii</w:t>
            </w:r>
            <w:r w:rsidRPr="002155D4">
              <w:t>)</w:t>
            </w:r>
            <w:r w:rsidRPr="002155D4">
              <w:tab/>
              <w:t>Back Stop Date:</w:t>
            </w:r>
          </w:p>
        </w:tc>
        <w:tc>
          <w:tcPr>
            <w:tcW w:w="2454" w:type="pct"/>
            <w:gridSpan w:val="13"/>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Back Stop-Datum</w:t>
            </w:r>
            <w:r w:rsidRPr="002155D4">
              <w:rPr>
                <w:szCs w:val="20"/>
              </w:rPr>
              <w:t>:</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t>(xxiii</w:t>
            </w:r>
            <w:r w:rsidRPr="002155D4">
              <w:t>)</w:t>
            </w:r>
            <w:r w:rsidRPr="002155D4">
              <w:tab/>
              <w:t>N:</w:t>
            </w:r>
          </w:p>
        </w:tc>
        <w:tc>
          <w:tcPr>
            <w:tcW w:w="2454" w:type="pct"/>
            <w:gridSpan w:val="13"/>
          </w:tcPr>
          <w:p w:rsidR="002420FC" w:rsidRPr="002155D4" w:rsidP="007239F1">
            <w:pPr>
              <w:pStyle w:val="BodyText"/>
              <w:rPr>
                <w:szCs w:val="20"/>
              </w:rPr>
            </w:pPr>
            <w:r w:rsidRPr="002155D4">
              <w:rPr>
                <w:szCs w:val="20"/>
              </w:rPr>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N:</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rsidRPr="002155D4">
              <w:t>(xx</w:t>
            </w:r>
            <w:r>
              <w:t>iv</w:t>
            </w:r>
            <w:r w:rsidRPr="002155D4">
              <w:t>)</w:t>
            </w:r>
            <w:r w:rsidRPr="002155D4">
              <w:tab/>
              <w:t>K:</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K:</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(xxv</w:t>
            </w:r>
            <w:r w:rsidRPr="002155D4">
              <w:t>)</w:t>
            </w:r>
            <w:r w:rsidRPr="002155D4">
              <w:tab/>
              <w:t>Factor 1:</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Faktor 1:</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(xxvi</w:t>
            </w:r>
            <w:r w:rsidRPr="002155D4">
              <w:t>)</w:t>
            </w:r>
            <w:r w:rsidRPr="002155D4">
              <w:tab/>
              <w:t>Factor 2:</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Faktor 2:</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(xxvii</w:t>
            </w:r>
            <w:r w:rsidRPr="002155D4">
              <w:t>)</w:t>
            </w:r>
            <w:r w:rsidRPr="002155D4">
              <w:tab/>
              <w:t>Factor 3:</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Faktor 3:</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(xxviii</w:t>
            </w:r>
            <w:r w:rsidRPr="002155D4">
              <w:t>)</w:t>
            </w:r>
            <w:r w:rsidRPr="002155D4">
              <w:tab/>
              <w:t>Factor 4:</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Faktor 4:</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(xxix</w:t>
            </w:r>
            <w:r w:rsidRPr="002155D4">
              <w:t>)</w:t>
            </w:r>
            <w:r w:rsidRPr="002155D4">
              <w:tab/>
              <w:t xml:space="preserve">Strike 1: </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Strike 1:</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(xxx</w:t>
            </w:r>
            <w:r w:rsidRPr="002155D4">
              <w:t>)</w:t>
            </w:r>
            <w:r w:rsidRPr="002155D4">
              <w:tab/>
              <w:t xml:space="preserve">Strike 2: </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Strike 2:</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(xxx</w:t>
            </w:r>
            <w:r w:rsidRPr="002155D4">
              <w:t>i)</w:t>
            </w:r>
            <w:r w:rsidRPr="002155D4">
              <w:tab/>
              <w:t xml:space="preserve">Strike 3: </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Strike 3:</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(xxxi</w:t>
            </w:r>
            <w:r w:rsidRPr="002155D4">
              <w:t>i)</w:t>
            </w:r>
            <w:r w:rsidRPr="002155D4">
              <w:tab/>
              <w:t xml:space="preserve">Strike 4: </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Strike 4:</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rsidRPr="002155D4">
              <w:t>(</w:t>
            </w:r>
            <w:r>
              <w:t>xxxiii</w:t>
            </w:r>
            <w:r w:rsidRPr="002155D4">
              <w:t>)</w:t>
            </w:r>
            <w:r w:rsidRPr="002155D4">
              <w:tab/>
              <w:t xml:space="preserve">Indicator 1: </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Indikator 1:</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(xxxiv</w:t>
            </w:r>
            <w:r w:rsidRPr="002155D4">
              <w:t>)</w:t>
            </w:r>
            <w:r w:rsidRPr="002155D4">
              <w:tab/>
              <w:t xml:space="preserve">Indicator 2: </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Indikator 2:</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(xxxv</w:t>
            </w:r>
            <w:r w:rsidRPr="002155D4">
              <w:t>)</w:t>
            </w:r>
            <w:r w:rsidRPr="002155D4">
              <w:tab/>
              <w:t xml:space="preserve">Indicator 3: </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Indikator 3:</w:t>
            </w:r>
          </w:p>
        </w:tc>
        <w:tc>
          <w:tcPr>
            <w:tcW w:w="2454" w:type="pct"/>
            <w:gridSpan w:val="13"/>
          </w:tcPr>
          <w:p w:rsidR="002420FC" w:rsidRPr="002155D4" w:rsidP="007239F1">
            <w:pPr>
              <w:pStyle w:val="BodyText"/>
              <w:rPr>
                <w:szCs w:val="20"/>
              </w:rPr>
            </w:pPr>
            <w:r w:rsidRPr="002155D4">
              <w:rPr>
                <w:szCs w:val="20"/>
              </w:rPr>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pPr>
            <w:r>
              <w:t>(xxxvi</w:t>
            </w:r>
            <w:r w:rsidRPr="002155D4">
              <w:t>)</w:t>
            </w:r>
            <w:r w:rsidRPr="002155D4">
              <w:tab/>
              <w:t xml:space="preserve">Indicator 4: </w:t>
            </w:r>
          </w:p>
        </w:tc>
        <w:tc>
          <w:tcPr>
            <w:tcW w:w="2454" w:type="pct"/>
            <w:gridSpan w:val="13"/>
          </w:tcPr>
          <w:p w:rsidR="002420FC" w:rsidRPr="002155D4" w:rsidP="007239F1">
            <w:pPr>
              <w:pStyle w:val="BodyText"/>
            </w:pPr>
            <w:r w:rsidRPr="002155D4">
              <w:rPr>
                <w:szCs w:val="20"/>
              </w:rPr>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Indikator 4:</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
              <w:ind w:left="680" w:hanging="680"/>
              <w:rPr>
                <w:szCs w:val="20"/>
              </w:rPr>
            </w:pPr>
            <w:r>
              <w:rPr>
                <w:szCs w:val="20"/>
              </w:rPr>
              <w:t>(xxxvi</w:t>
            </w:r>
            <w:r w:rsidRPr="002155D4">
              <w:rPr>
                <w:szCs w:val="20"/>
              </w:rPr>
              <w:t>)</w:t>
            </w:r>
            <w:r w:rsidRPr="002155D4">
              <w:rPr>
                <w:szCs w:val="20"/>
              </w:rPr>
              <w:tab/>
              <w:t>Trigger Percentage:</w:t>
            </w:r>
          </w:p>
        </w:tc>
        <w:tc>
          <w:tcPr>
            <w:tcW w:w="2454" w:type="pct"/>
            <w:gridSpan w:val="13"/>
          </w:tcPr>
          <w:p w:rsidR="002420FC" w:rsidRPr="002155D4" w:rsidP="007239F1">
            <w:pPr>
              <w:pStyle w:val="BodyText"/>
            </w:pPr>
            <w:r w:rsidRPr="002155D4">
              <w:t>[[•]/Not Applicable]</w:t>
            </w:r>
          </w:p>
        </w:tc>
      </w:tr>
      <w:tr w:rsidTr="007239F1">
        <w:tblPrEx>
          <w:tblW w:w="5002" w:type="pct"/>
          <w:tblLayout w:type="fixed"/>
          <w:tblLook w:val="0000"/>
        </w:tblPrEx>
        <w:tc>
          <w:tcPr>
            <w:tcW w:w="390" w:type="pct"/>
            <w:gridSpan w:val="2"/>
          </w:tcPr>
          <w:p w:rsidR="002420FC" w:rsidRPr="002155D4" w:rsidP="007239F1">
            <w:pPr>
              <w:rPr>
                <w:szCs w:val="20"/>
              </w:rPr>
            </w:pPr>
          </w:p>
        </w:tc>
        <w:tc>
          <w:tcPr>
            <w:tcW w:w="2156" w:type="pct"/>
            <w:gridSpan w:val="5"/>
          </w:tcPr>
          <w:p w:rsidR="002420FC" w:rsidRPr="002155D4" w:rsidP="007239F1">
            <w:pPr>
              <w:pStyle w:val="BodyText1"/>
            </w:pPr>
            <w:r w:rsidRPr="002155D4">
              <w:t>Triggerandel:</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60" w:type="pct"/>
            <w:gridSpan w:val="6"/>
          </w:tcPr>
          <w:p w:rsidR="002420FC" w:rsidRPr="002155D4" w:rsidP="007239F1">
            <w:pPr>
              <w:pStyle w:val="BodyText"/>
            </w:pPr>
            <w:r w:rsidRPr="002155D4">
              <w:rPr>
                <w:b/>
                <w:bCs/>
              </w:rPr>
              <w:t>Provisions relating to Fund Linked Notes</w:t>
            </w:r>
            <w:r w:rsidRPr="002155D4">
              <w:t>:</w:t>
            </w:r>
          </w:p>
        </w:tc>
        <w:tc>
          <w:tcPr>
            <w:tcW w:w="2454" w:type="pct"/>
            <w:gridSpan w:val="13"/>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rPr>
                <w:b/>
                <w:bCs/>
              </w:rPr>
            </w:pPr>
            <w:r w:rsidRPr="002155D4">
              <w:rPr>
                <w:b/>
                <w:bCs/>
              </w:rPr>
              <w:t>Bestämmelser för Fondlänkade Lån</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w:t>
            </w:r>
            <w:r w:rsidRPr="002155D4">
              <w:tab/>
              <w:t>Fund:</w:t>
            </w:r>
          </w:p>
        </w:tc>
        <w:tc>
          <w:tcPr>
            <w:tcW w:w="2454" w:type="pct"/>
            <w:gridSpan w:val="13"/>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Fond:</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(ii)</w:t>
            </w:r>
            <w:r w:rsidRPr="002155D4">
              <w:tab/>
              <w:t>Fund Manager:</w:t>
            </w:r>
          </w:p>
        </w:tc>
        <w:tc>
          <w:tcPr>
            <w:tcW w:w="2454" w:type="pct"/>
            <w:gridSpan w:val="13"/>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Fondförvaltare:</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(iii)</w:t>
            </w:r>
            <w:r w:rsidRPr="002155D4">
              <w:tab/>
              <w:t>Back Stop Date:</w:t>
            </w:r>
          </w:p>
        </w:tc>
        <w:tc>
          <w:tcPr>
            <w:tcW w:w="2454" w:type="pct"/>
            <w:gridSpan w:val="13"/>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1"/>
            </w:pPr>
            <w:r w:rsidRPr="002155D4">
              <w:t>Back-Stop Datum:</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BodyText"/>
              <w:keepNext/>
            </w:pPr>
            <w:r w:rsidRPr="002155D4">
              <w:t>IV.</w:t>
            </w:r>
          </w:p>
        </w:tc>
        <w:tc>
          <w:tcPr>
            <w:tcW w:w="2160" w:type="pct"/>
            <w:gridSpan w:val="6"/>
          </w:tcPr>
          <w:p w:rsidR="002420FC" w:rsidRPr="002155D4" w:rsidP="007239F1">
            <w:pPr>
              <w:pStyle w:val="BodyText"/>
              <w:keepNext/>
              <w:rPr>
                <w:b/>
              </w:rPr>
            </w:pPr>
            <w:r w:rsidRPr="002155D4">
              <w:rPr>
                <w:b/>
              </w:rPr>
              <w:t xml:space="preserve">INSTALMENT AND EARLY REDEMPTION </w:t>
            </w:r>
          </w:p>
        </w:tc>
        <w:tc>
          <w:tcPr>
            <w:tcW w:w="2454" w:type="pct"/>
            <w:gridSpan w:val="13"/>
          </w:tcPr>
          <w:p w:rsidR="002420FC" w:rsidRPr="002155D4" w:rsidP="007239F1">
            <w:pPr>
              <w:pStyle w:val="BodyText"/>
              <w:keepNext/>
              <w:rPr>
                <w:b/>
              </w:rPr>
            </w:pPr>
            <w:r w:rsidRPr="002155D4">
              <w:rPr>
                <w:b/>
                <w:szCs w:val="20"/>
              </w:rPr>
              <w:t>[APPLICABLE/NOT APPLICABLE]</w:t>
            </w:r>
          </w:p>
        </w:tc>
      </w:tr>
      <w:tr w:rsidTr="007239F1">
        <w:tblPrEx>
          <w:tblW w:w="5002" w:type="pct"/>
          <w:tblLayout w:type="fixed"/>
          <w:tblLook w:val="0000"/>
        </w:tblPrEx>
        <w:tc>
          <w:tcPr>
            <w:tcW w:w="386" w:type="pct"/>
          </w:tcPr>
          <w:p w:rsidR="002420FC" w:rsidRPr="002155D4" w:rsidP="007239F1">
            <w:pPr>
              <w:pStyle w:val="BodyText"/>
              <w:rPr>
                <w:b/>
              </w:rPr>
            </w:pPr>
          </w:p>
        </w:tc>
        <w:tc>
          <w:tcPr>
            <w:tcW w:w="2160" w:type="pct"/>
            <w:gridSpan w:val="6"/>
          </w:tcPr>
          <w:p w:rsidR="002420FC" w:rsidRPr="002155D4" w:rsidP="007239F1">
            <w:pPr>
              <w:pStyle w:val="BodyText"/>
              <w:rPr>
                <w:b/>
              </w:rPr>
            </w:pPr>
            <w:r w:rsidRPr="002155D4">
              <w:rPr>
                <w:b/>
              </w:rPr>
              <w:t>AVBETALNING OCH FÖRTIDA INLÖSEN</w:t>
            </w:r>
          </w:p>
        </w:tc>
        <w:tc>
          <w:tcPr>
            <w:tcW w:w="2454" w:type="pct"/>
            <w:gridSpan w:val="13"/>
          </w:tcPr>
          <w:p w:rsidR="002420FC" w:rsidRPr="002155D4" w:rsidP="007239F1">
            <w:pPr>
              <w:pStyle w:val="BodyText"/>
              <w:rPr>
                <w:b/>
                <w:lang w:val="sv-SE"/>
              </w:rPr>
            </w:pPr>
            <w:r w:rsidRPr="002155D4">
              <w:rPr>
                <w:b/>
                <w:lang w:val="sv-SE"/>
              </w:rPr>
              <w:t>[TILLÄMPLIGT/INTE TILLÄMPLIGT]</w:t>
            </w:r>
          </w:p>
          <w:p w:rsidR="002420FC" w:rsidRPr="002155D4" w:rsidP="007239F1">
            <w:pPr>
              <w:pStyle w:val="BodyText"/>
              <w:rPr>
                <w:b/>
                <w:lang w:val="sv-SE"/>
              </w:rPr>
            </w:pPr>
            <w:r w:rsidRPr="002155D4">
              <w:rPr>
                <w:szCs w:val="20"/>
                <w:lang w:val="sv-SE"/>
              </w:rPr>
              <w:t>[Items 40-46 have been intentionally omitted]</w:t>
            </w:r>
            <w:r>
              <w:rPr>
                <w:rStyle w:val="FootnoteReference"/>
              </w:rPr>
              <w:footnoteReference w:id="14"/>
            </w:r>
          </w:p>
        </w:tc>
      </w:tr>
      <w:tr w:rsidTr="007239F1">
        <w:tblPrEx>
          <w:tblW w:w="5002" w:type="pct"/>
          <w:tblLayout w:type="fixed"/>
          <w:tblLook w:val="0000"/>
        </w:tblPrEx>
        <w:tc>
          <w:tcPr>
            <w:tcW w:w="386" w:type="pct"/>
          </w:tcPr>
          <w:p w:rsidR="002420FC" w:rsidRPr="002155D4" w:rsidP="007239F1">
            <w:pPr>
              <w:pStyle w:val="BodyText"/>
              <w:rPr>
                <w:b/>
                <w:lang w:val="sv-SE"/>
              </w:rPr>
            </w:pPr>
          </w:p>
        </w:tc>
        <w:tc>
          <w:tcPr>
            <w:tcW w:w="2160" w:type="pct"/>
            <w:gridSpan w:val="6"/>
          </w:tcPr>
          <w:p w:rsidR="002420FC" w:rsidRPr="002155D4" w:rsidP="007239F1">
            <w:pPr>
              <w:pStyle w:val="BodyText"/>
              <w:rPr>
                <w:b/>
                <w:lang w:val="sv-SE"/>
              </w:rPr>
            </w:pPr>
          </w:p>
        </w:tc>
        <w:tc>
          <w:tcPr>
            <w:tcW w:w="2454" w:type="pct"/>
            <w:gridSpan w:val="13"/>
          </w:tcPr>
          <w:p w:rsidR="002420FC" w:rsidRPr="002155D4" w:rsidP="007239F1">
            <w:pPr>
              <w:pStyle w:val="BodyText"/>
              <w:rPr>
                <w:b/>
              </w:rPr>
            </w:pPr>
            <w:r w:rsidRPr="002155D4">
              <w:rPr>
                <w:szCs w:val="20"/>
              </w:rPr>
              <w:t>[Punkterna 40-46 har medvetet utelämnats]</w:t>
            </w:r>
            <w:r>
              <w:rPr>
                <w:rStyle w:val="FootnoteReference"/>
              </w:rPr>
              <w:footnoteReference w:id="15"/>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60" w:type="pct"/>
            <w:gridSpan w:val="6"/>
          </w:tcPr>
          <w:p w:rsidR="002420FC" w:rsidRPr="002155D4" w:rsidP="007239F1">
            <w:pPr>
              <w:pStyle w:val="BodyText"/>
              <w:rPr>
                <w:szCs w:val="20"/>
              </w:rPr>
            </w:pPr>
            <w:r w:rsidRPr="002155D4">
              <w:rPr>
                <w:szCs w:val="20"/>
              </w:rPr>
              <w:t>Instalment Redemption</w:t>
            </w:r>
          </w:p>
        </w:tc>
        <w:tc>
          <w:tcPr>
            <w:tcW w:w="2454" w:type="pct"/>
            <w:gridSpan w:val="13"/>
          </w:tcPr>
          <w:p w:rsidR="002420FC" w:rsidRPr="002155D4" w:rsidP="007239F1">
            <w:pPr>
              <w:pStyle w:val="BodyText"/>
            </w:pPr>
            <w:r w:rsidRPr="002155D4">
              <w:rPr>
                <w:szCs w:val="20"/>
              </w:rPr>
              <w:t>[Applicable/Not Applicable]</w:t>
            </w:r>
          </w:p>
        </w:tc>
      </w:tr>
      <w:tr w:rsidTr="007239F1">
        <w:tblPrEx>
          <w:tblW w:w="5002" w:type="pct"/>
          <w:tblLayout w:type="fixed"/>
          <w:tblLook w:val="0000"/>
        </w:tblPrEx>
        <w:tc>
          <w:tcPr>
            <w:tcW w:w="386" w:type="pct"/>
          </w:tcPr>
          <w:p w:rsidR="002420FC" w:rsidRPr="002155D4" w:rsidP="007239F1">
            <w:pPr>
              <w:pStyle w:val="BodyText"/>
              <w:keepNext/>
            </w:pPr>
          </w:p>
        </w:tc>
        <w:tc>
          <w:tcPr>
            <w:tcW w:w="2160" w:type="pct"/>
            <w:gridSpan w:val="6"/>
          </w:tcPr>
          <w:p w:rsidR="002420FC" w:rsidRPr="002155D4" w:rsidP="007239F1">
            <w:pPr>
              <w:pStyle w:val="BodyText"/>
              <w:keepNext/>
              <w:rPr>
                <w:szCs w:val="20"/>
              </w:rPr>
            </w:pPr>
            <w:r w:rsidRPr="002155D4">
              <w:rPr>
                <w:szCs w:val="20"/>
              </w:rPr>
              <w:t>Avbetalning:</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w:t>
            </w:r>
            <w:r w:rsidRPr="002155D4">
              <w:tab/>
              <w:t>Instalment Amount:</w:t>
            </w:r>
          </w:p>
        </w:tc>
        <w:tc>
          <w:tcPr>
            <w:tcW w:w="2454" w:type="pct"/>
            <w:gridSpan w:val="13"/>
          </w:tcPr>
          <w:p w:rsidR="002420FC" w:rsidRPr="002155D4" w:rsidP="007239F1">
            <w:pPr>
              <w:pStyle w:val="BodyText"/>
            </w:pPr>
            <w:r w:rsidRPr="002155D4">
              <w:t>[[•] per Calculation Amount/Not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w:t>
            </w:r>
            <w:r w:rsidRPr="002155D4">
              <w:tab/>
              <w:t>Avbetalningsbelopp:</w:t>
            </w:r>
          </w:p>
        </w:tc>
        <w:tc>
          <w:tcPr>
            <w:tcW w:w="2454" w:type="pct"/>
            <w:gridSpan w:val="13"/>
          </w:tcPr>
          <w:p w:rsidR="002420FC" w:rsidRPr="002155D4" w:rsidP="007239F1">
            <w:pPr>
              <w:pStyle w:val="BodyText"/>
            </w:pPr>
            <w:r w:rsidRPr="002155D4">
              <w:t>[[•] per Beräkningsbelopp/Inte Tillämpligt]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(ii)</w:t>
            </w:r>
            <w:r w:rsidRPr="002155D4">
              <w:tab/>
              <w:t>Instalment Date(s):</w:t>
            </w:r>
          </w:p>
        </w:tc>
        <w:tc>
          <w:tcPr>
            <w:tcW w:w="2454" w:type="pct"/>
            <w:gridSpan w:val="13"/>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ind w:left="680" w:hanging="680"/>
            </w:pPr>
            <w:r w:rsidRPr="002155D4">
              <w:t>(ii)</w:t>
            </w:r>
            <w:r w:rsidRPr="002155D4">
              <w:tab/>
              <w:t>Avbetalningsdatum:</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60" w:type="pct"/>
            <w:gridSpan w:val="6"/>
          </w:tcPr>
          <w:p w:rsidR="002420FC" w:rsidRPr="002155D4" w:rsidP="007239F1">
            <w:pPr>
              <w:pStyle w:val="BodyText"/>
              <w:rPr>
                <w:szCs w:val="20"/>
              </w:rPr>
            </w:pPr>
            <w:r w:rsidRPr="002155D4">
              <w:rPr>
                <w:szCs w:val="20"/>
              </w:rPr>
              <w:t>Optional Early Redemption (Call)</w:t>
            </w:r>
          </w:p>
        </w:tc>
        <w:tc>
          <w:tcPr>
            <w:tcW w:w="2454" w:type="pct"/>
            <w:gridSpan w:val="13"/>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rPr>
                <w:szCs w:val="20"/>
              </w:rPr>
            </w:pPr>
            <w:r w:rsidRPr="002155D4">
              <w:rPr>
                <w:szCs w:val="20"/>
              </w:rPr>
              <w:t>Frivillig Förtida Återbetalning (Call)</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rPr>
                <w:szCs w:val="20"/>
              </w:rPr>
            </w:pPr>
          </w:p>
        </w:tc>
        <w:tc>
          <w:tcPr>
            <w:tcW w:w="2160" w:type="pct"/>
            <w:gridSpan w:val="6"/>
          </w:tcPr>
          <w:p w:rsidR="002420FC" w:rsidRPr="002155D4" w:rsidP="007239F1">
            <w:pPr>
              <w:pStyle w:val="BodyText"/>
              <w:ind w:left="680" w:hanging="680"/>
            </w:pPr>
            <w:r w:rsidRPr="002155D4">
              <w:t>(i)</w:t>
            </w:r>
            <w:r w:rsidRPr="002155D4">
              <w:tab/>
              <w:t>Early Redemption Date(s):</w:t>
            </w:r>
          </w:p>
        </w:tc>
        <w:tc>
          <w:tcPr>
            <w:tcW w:w="2454" w:type="pct"/>
            <w:gridSpan w:val="13"/>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160" w:type="pct"/>
            <w:gridSpan w:val="6"/>
          </w:tcPr>
          <w:p w:rsidR="002420FC" w:rsidRPr="002155D4" w:rsidP="007239F1">
            <w:pPr>
              <w:pStyle w:val="BodyText"/>
              <w:ind w:left="680" w:hanging="680"/>
            </w:pPr>
            <w:r w:rsidRPr="002155D4">
              <w:t>(i)</w:t>
            </w:r>
            <w:r w:rsidRPr="002155D4">
              <w:tab/>
              <w:t>Förtida Återbetalningsdatum:</w:t>
            </w:r>
          </w:p>
        </w:tc>
        <w:tc>
          <w:tcPr>
            <w:tcW w:w="2454" w:type="pct"/>
            <w:gridSpan w:val="13"/>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rPr>
                <w:szCs w:val="20"/>
              </w:rPr>
            </w:pPr>
          </w:p>
        </w:tc>
        <w:tc>
          <w:tcPr>
            <w:tcW w:w="2160" w:type="pct"/>
            <w:gridSpan w:val="6"/>
          </w:tcPr>
          <w:p w:rsidR="002420FC" w:rsidRPr="002155D4" w:rsidP="007239F1">
            <w:pPr>
              <w:pStyle w:val="BodyText"/>
              <w:ind w:left="680" w:hanging="680"/>
            </w:pPr>
            <w:r w:rsidRPr="002155D4">
              <w:t>(ii)</w:t>
            </w:r>
            <w:r w:rsidRPr="002155D4">
              <w:tab/>
              <w:t>Early Redemption Amount(s) of each Note:</w:t>
            </w:r>
          </w:p>
        </w:tc>
        <w:tc>
          <w:tcPr>
            <w:tcW w:w="2454" w:type="pct"/>
            <w:gridSpan w:val="13"/>
          </w:tcPr>
          <w:p w:rsidR="002420FC" w:rsidRPr="002155D4" w:rsidP="007239F1">
            <w:pPr>
              <w:pStyle w:val="BodyText"/>
            </w:pPr>
            <w:r w:rsidRPr="002155D4">
              <w:t>[•] per Calculation Amount</w:t>
            </w:r>
          </w:p>
        </w:tc>
      </w:tr>
      <w:tr w:rsidTr="007239F1">
        <w:tblPrEx>
          <w:tblW w:w="5002" w:type="pct"/>
          <w:tblLayout w:type="fixed"/>
          <w:tblLook w:val="0000"/>
        </w:tblPrEx>
        <w:tc>
          <w:tcPr>
            <w:tcW w:w="386" w:type="pct"/>
          </w:tcPr>
          <w:p w:rsidR="002420FC" w:rsidRPr="002155D4" w:rsidP="007239F1">
            <w:pPr>
              <w:rPr>
                <w:szCs w:val="20"/>
              </w:rPr>
            </w:pPr>
          </w:p>
        </w:tc>
        <w:tc>
          <w:tcPr>
            <w:tcW w:w="2160" w:type="pct"/>
            <w:gridSpan w:val="6"/>
          </w:tcPr>
          <w:p w:rsidR="002420FC" w:rsidRPr="002155D4" w:rsidP="007239F1">
            <w:pPr>
              <w:pStyle w:val="BodyText"/>
              <w:ind w:left="680" w:hanging="680"/>
              <w:rPr>
                <w:lang w:val="sv-SE"/>
              </w:rPr>
            </w:pPr>
            <w:r w:rsidRPr="002155D4">
              <w:rPr>
                <w:lang w:val="sv-SE"/>
              </w:rPr>
              <w:t>(ii)</w:t>
            </w:r>
            <w:r w:rsidRPr="002155D4">
              <w:rPr>
                <w:lang w:val="sv-SE"/>
              </w:rPr>
              <w:tab/>
              <w:t>Förtida Återbetalningsbelopp per Lån:</w:t>
            </w:r>
          </w:p>
        </w:tc>
        <w:tc>
          <w:tcPr>
            <w:tcW w:w="2454" w:type="pct"/>
            <w:gridSpan w:val="13"/>
          </w:tcPr>
          <w:p w:rsidR="002420FC" w:rsidRPr="002155D4" w:rsidP="007239F1">
            <w:pPr>
              <w:pStyle w:val="BodyText"/>
            </w:pPr>
            <w:r w:rsidRPr="002155D4">
              <w:t>[•] per Beräkningsbelopp</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60" w:type="pct"/>
            <w:gridSpan w:val="6"/>
          </w:tcPr>
          <w:p w:rsidR="002420FC" w:rsidRPr="002155D4" w:rsidP="007239F1">
            <w:pPr>
              <w:pStyle w:val="BodyText"/>
              <w:rPr>
                <w:szCs w:val="20"/>
              </w:rPr>
            </w:pPr>
            <w:r w:rsidRPr="002155D4">
              <w:rPr>
                <w:szCs w:val="20"/>
              </w:rPr>
              <w:t>Optional Early Redemption (Put)</w:t>
            </w:r>
          </w:p>
        </w:tc>
        <w:tc>
          <w:tcPr>
            <w:tcW w:w="2454" w:type="pct"/>
            <w:gridSpan w:val="13"/>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rPr>
                <w:szCs w:val="20"/>
              </w:rPr>
            </w:pPr>
            <w:r w:rsidRPr="002155D4">
              <w:rPr>
                <w:szCs w:val="20"/>
              </w:rPr>
              <w:t>Frivillig Förtida Återbetalning (Put)</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odyText"/>
              <w:ind w:left="680" w:hanging="680"/>
              <w:rPr>
                <w:szCs w:val="20"/>
              </w:rPr>
            </w:pPr>
            <w:r w:rsidRPr="002155D4">
              <w:rPr>
                <w:szCs w:val="20"/>
              </w:rPr>
              <w:t>(i)</w:t>
            </w:r>
            <w:r w:rsidRPr="002155D4">
              <w:rPr>
                <w:szCs w:val="20"/>
              </w:rPr>
              <w:tab/>
              <w:t>Early Redemption Date(s):</w:t>
            </w:r>
          </w:p>
        </w:tc>
        <w:tc>
          <w:tcPr>
            <w:tcW w:w="2454" w:type="pct"/>
            <w:gridSpan w:val="13"/>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odyText"/>
              <w:ind w:left="680" w:hanging="680"/>
              <w:rPr>
                <w:szCs w:val="20"/>
              </w:rPr>
            </w:pPr>
            <w:r w:rsidRPr="002155D4">
              <w:rPr>
                <w:szCs w:val="20"/>
              </w:rPr>
              <w:t>(i)</w:t>
            </w:r>
            <w:r w:rsidRPr="002155D4">
              <w:rPr>
                <w:szCs w:val="20"/>
              </w:rPr>
              <w:tab/>
              <w:t>Förtida Återbetalningsdatum:</w:t>
            </w:r>
          </w:p>
        </w:tc>
        <w:tc>
          <w:tcPr>
            <w:tcW w:w="2454" w:type="pct"/>
            <w:gridSpan w:val="13"/>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odyText"/>
              <w:ind w:left="680" w:hanging="680"/>
              <w:rPr>
                <w:szCs w:val="20"/>
              </w:rPr>
            </w:pPr>
            <w:r w:rsidRPr="002155D4">
              <w:rPr>
                <w:szCs w:val="20"/>
              </w:rPr>
              <w:t>(ii)</w:t>
            </w:r>
            <w:r w:rsidRPr="002155D4">
              <w:rPr>
                <w:szCs w:val="20"/>
              </w:rPr>
              <w:tab/>
              <w:t>Early Redemption Amount(s) of each Note:</w:t>
            </w:r>
          </w:p>
        </w:tc>
        <w:tc>
          <w:tcPr>
            <w:tcW w:w="2454" w:type="pct"/>
            <w:gridSpan w:val="13"/>
          </w:tcPr>
          <w:p w:rsidR="002420FC" w:rsidRPr="002155D4" w:rsidP="007239F1">
            <w:pPr>
              <w:pStyle w:val="BodyText"/>
            </w:pPr>
            <w:r w:rsidRPr="002155D4">
              <w:t>[•] per Calculation Amount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odyText"/>
              <w:ind w:left="680" w:hanging="680"/>
              <w:rPr>
                <w:szCs w:val="20"/>
              </w:rPr>
            </w:pPr>
            <w:r w:rsidRPr="002155D4">
              <w:rPr>
                <w:szCs w:val="20"/>
              </w:rPr>
              <w:t>(ii)</w:t>
            </w:r>
            <w:r w:rsidRPr="002155D4">
              <w:rPr>
                <w:szCs w:val="20"/>
              </w:rPr>
              <w:tab/>
              <w:t>Förtida Återbetalningsdatum:</w:t>
            </w:r>
          </w:p>
        </w:tc>
        <w:tc>
          <w:tcPr>
            <w:tcW w:w="2454" w:type="pct"/>
            <w:gridSpan w:val="13"/>
          </w:tcPr>
          <w:p w:rsidR="002420FC" w:rsidRPr="002155D4" w:rsidP="007239F1">
            <w:pPr>
              <w:pStyle w:val="BodyText"/>
            </w:pPr>
            <w:r w:rsidRPr="002155D4">
              <w: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60" w:type="pct"/>
            <w:gridSpan w:val="6"/>
          </w:tcPr>
          <w:p w:rsidR="002420FC" w:rsidRPr="002155D4" w:rsidP="007239F1">
            <w:pPr>
              <w:pStyle w:val="BodyText"/>
              <w:rPr>
                <w:szCs w:val="20"/>
              </w:rPr>
            </w:pPr>
            <w:r w:rsidRPr="002155D4">
              <w:rPr>
                <w:szCs w:val="20"/>
              </w:rPr>
              <w:t>Early Redemption Amount(s) per Calculation Amount payable on redemption for taxation reasons:</w:t>
            </w:r>
          </w:p>
        </w:tc>
        <w:tc>
          <w:tcPr>
            <w:tcW w:w="2454" w:type="pct"/>
            <w:gridSpan w:val="13"/>
          </w:tcPr>
          <w:p w:rsidR="002420FC" w:rsidRPr="002155D4" w:rsidP="007239F1">
            <w:pPr>
              <w:pStyle w:val="BodyText"/>
            </w:pPr>
            <w:r w:rsidRPr="002155D4">
              <w:t>[•] per Calculation Amount</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rPr>
                <w:szCs w:val="20"/>
                <w:lang w:val="nl-NL"/>
              </w:rPr>
            </w:pPr>
            <w:r w:rsidRPr="002155D4">
              <w:rPr>
                <w:szCs w:val="20"/>
                <w:lang w:val="nl-NL"/>
              </w:rPr>
              <w:t xml:space="preserve">Förtida Återbetalningsbelopp per Beräkningsbelopp att betalas vid återbetalning av skatteskäl </w:t>
            </w:r>
          </w:p>
        </w:tc>
        <w:tc>
          <w:tcPr>
            <w:tcW w:w="2454" w:type="pct"/>
            <w:gridSpan w:val="13"/>
          </w:tcPr>
          <w:p w:rsidR="002420FC" w:rsidRPr="002155D4" w:rsidP="007239F1">
            <w:pPr>
              <w:pStyle w:val="BodyText"/>
            </w:pPr>
            <w:r w:rsidRPr="002155D4">
              <w:t>[•] per Calculation Amount</w:t>
            </w:r>
          </w:p>
        </w:tc>
      </w:tr>
      <w:tr w:rsidTr="007239F1">
        <w:tblPrEx>
          <w:tblW w:w="5002" w:type="pct"/>
          <w:tblLayout w:type="fixed"/>
          <w:tblLook w:val="0000"/>
        </w:tblPrEx>
        <w:tc>
          <w:tcPr>
            <w:tcW w:w="386" w:type="pct"/>
          </w:tcPr>
          <w:p w:rsidR="002420FC" w:rsidRPr="002155D4" w:rsidP="007239F1">
            <w:pPr>
              <w:pStyle w:val="ocNum4th2"/>
            </w:pPr>
          </w:p>
        </w:tc>
        <w:tc>
          <w:tcPr>
            <w:tcW w:w="2160" w:type="pct"/>
            <w:gridSpan w:val="6"/>
          </w:tcPr>
          <w:p w:rsidR="002420FC" w:rsidRPr="002155D4" w:rsidP="007239F1">
            <w:pPr>
              <w:pStyle w:val="BodyText"/>
            </w:pPr>
            <w:r w:rsidRPr="002155D4">
              <w:t>Substantial Repurchase Event</w:t>
            </w:r>
          </w:p>
        </w:tc>
        <w:tc>
          <w:tcPr>
            <w:tcW w:w="2454" w:type="pct"/>
            <w:gridSpan w:val="13"/>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pPr>
          </w:p>
        </w:tc>
        <w:tc>
          <w:tcPr>
            <w:tcW w:w="2160" w:type="pct"/>
            <w:gridSpan w:val="6"/>
          </w:tcPr>
          <w:p w:rsidR="002420FC" w:rsidRPr="002155D4" w:rsidP="007239F1">
            <w:pPr>
              <w:pStyle w:val="BodyText"/>
              <w:rPr>
                <w:szCs w:val="20"/>
                <w:lang w:val="nl-NL"/>
              </w:rPr>
            </w:pPr>
            <w:r w:rsidRPr="002155D4">
              <w:rPr>
                <w:szCs w:val="20"/>
                <w:lang w:val="nl-NL"/>
              </w:rPr>
              <w:t>Väsentlig Återköpshändelse</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386" w:type="pct"/>
          </w:tcPr>
          <w:p w:rsidR="002420FC" w:rsidRPr="002155D4" w:rsidP="007239F1">
            <w:pPr>
              <w:pStyle w:val="ocNum4th2"/>
            </w:pPr>
          </w:p>
        </w:tc>
        <w:tc>
          <w:tcPr>
            <w:tcW w:w="2160" w:type="pct"/>
            <w:gridSpan w:val="6"/>
          </w:tcPr>
          <w:p w:rsidR="002420FC" w:rsidRPr="002155D4" w:rsidP="007239F1">
            <w:pPr>
              <w:pStyle w:val="BodyText"/>
            </w:pPr>
            <w:r w:rsidRPr="002155D4">
              <w:t>Early Redemption Date(s) of Notes with "Autocallable" or "Autocallable Rate" performance structure:</w:t>
            </w:r>
          </w:p>
        </w:tc>
        <w:tc>
          <w:tcPr>
            <w:tcW w:w="2454" w:type="pct"/>
            <w:gridSpan w:val="13"/>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keepNext/>
              <w:rPr>
                <w:szCs w:val="20"/>
              </w:rPr>
            </w:pPr>
          </w:p>
        </w:tc>
        <w:tc>
          <w:tcPr>
            <w:tcW w:w="2160" w:type="pct"/>
            <w:gridSpan w:val="6"/>
          </w:tcPr>
          <w:p w:rsidR="002420FC" w:rsidRPr="002155D4" w:rsidP="007239F1">
            <w:pPr>
              <w:pStyle w:val="BodyText"/>
              <w:keepNext/>
              <w:rPr>
                <w:lang w:val="sv-SE"/>
              </w:rPr>
            </w:pPr>
            <w:r w:rsidRPr="002155D4">
              <w:rPr>
                <w:lang w:val="sv-SE"/>
              </w:rPr>
              <w:t>Förtida Återbetalningsdatum för Lån med "Autocallable" eller "Autocallable-nivå" värdeutecklingsstruktur</w:t>
            </w:r>
          </w:p>
        </w:tc>
        <w:tc>
          <w:tcPr>
            <w:tcW w:w="2454" w:type="pct"/>
            <w:gridSpan w:val="13"/>
          </w:tcPr>
          <w:p w:rsidR="002420FC" w:rsidRPr="002155D4" w:rsidP="007239F1">
            <w:pPr>
              <w:pStyle w:val="BodyText"/>
              <w:keepNext/>
            </w:pPr>
            <w:r w:rsidRPr="002155D4">
              <w:t>[[•]/Inte Tillämpligt]</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1"/>
              <w:tabs>
                <w:tab w:val="num" w:pos="680"/>
                <w:tab w:val="clear" w:pos="720"/>
              </w:tabs>
              <w:ind w:left="680" w:hanging="679"/>
            </w:pPr>
            <w:r w:rsidRPr="002155D4">
              <w:t>Call Barrier Level:</w:t>
            </w:r>
          </w:p>
        </w:tc>
        <w:tc>
          <w:tcPr>
            <w:tcW w:w="2454" w:type="pct"/>
            <w:gridSpan w:val="13"/>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ulletL1"/>
              <w:tabs>
                <w:tab w:val="num" w:pos="680"/>
                <w:tab w:val="clear" w:pos="720"/>
              </w:tabs>
              <w:ind w:left="680" w:hanging="679"/>
            </w:pPr>
            <w:r w:rsidRPr="002155D4">
              <w:t>Inlösenbarriärnivå:</w:t>
            </w:r>
          </w:p>
        </w:tc>
        <w:tc>
          <w:tcPr>
            <w:tcW w:w="2454" w:type="pct"/>
            <w:gridSpan w:val="13"/>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pPr>
          </w:p>
        </w:tc>
        <w:tc>
          <w:tcPr>
            <w:tcW w:w="2160" w:type="pct"/>
            <w:gridSpan w:val="6"/>
          </w:tcPr>
          <w:p w:rsidR="002420FC" w:rsidRPr="002155D4" w:rsidP="007239F1">
            <w:pPr>
              <w:pStyle w:val="BodyText"/>
            </w:pPr>
            <w:r w:rsidRPr="002155D4">
              <w:t>Payment of Unwind Amount on Early Redemption:</w:t>
            </w:r>
          </w:p>
        </w:tc>
        <w:tc>
          <w:tcPr>
            <w:tcW w:w="2454" w:type="pct"/>
            <w:gridSpan w:val="13"/>
          </w:tcPr>
          <w:p w:rsidR="002420FC" w:rsidRPr="002155D4" w:rsidP="007239F1">
            <w:pPr>
              <w:pStyle w:val="BodyText"/>
            </w:pPr>
            <w:r w:rsidRPr="002155D4">
              <w:t>[Applicable/Not Applicable]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60" w:type="pct"/>
            <w:gridSpan w:val="6"/>
          </w:tcPr>
          <w:p w:rsidR="002420FC" w:rsidRPr="002155D4" w:rsidP="007239F1">
            <w:pPr>
              <w:pStyle w:val="BodyText"/>
              <w:rPr>
                <w:lang w:val="nl-NL"/>
              </w:rPr>
            </w:pPr>
            <w:r w:rsidRPr="002155D4">
              <w:rPr>
                <w:lang w:val="nl-NL"/>
              </w:rPr>
              <w:t>Betalning av Korrigeringsbelopp vid Förtida Återbetalning:</w:t>
            </w:r>
          </w:p>
        </w:tc>
        <w:tc>
          <w:tcPr>
            <w:tcW w:w="2454" w:type="pct"/>
            <w:gridSpan w:val="13"/>
          </w:tcPr>
          <w:p w:rsidR="002420FC" w:rsidRPr="002155D4" w:rsidP="007239F1">
            <w:pPr>
              <w:pStyle w:val="BodyText"/>
            </w:pPr>
            <w:r w:rsidRPr="002155D4">
              <w:t>[Tillämpligt/Inte Tillämpligt]</w:t>
            </w:r>
          </w:p>
        </w:tc>
      </w:tr>
      <w:tr w:rsidTr="007239F1">
        <w:tblPrEx>
          <w:tblW w:w="5002" w:type="pct"/>
          <w:tblLayout w:type="fixed"/>
          <w:tblLook w:val="0000"/>
        </w:tblPrEx>
        <w:tc>
          <w:tcPr>
            <w:tcW w:w="5000" w:type="pct"/>
            <w:gridSpan w:val="20"/>
          </w:tcPr>
          <w:p w:rsidR="002420FC" w:rsidRPr="002155D4" w:rsidP="007239F1">
            <w:pPr>
              <w:pStyle w:val="BodyText"/>
              <w:ind w:left="680" w:hanging="680"/>
              <w:rPr>
                <w:szCs w:val="20"/>
              </w:rPr>
            </w:pPr>
            <w:r w:rsidRPr="002155D4">
              <w:t>V.</w:t>
            </w:r>
            <w:r w:rsidRPr="002155D4">
              <w:tab/>
            </w:r>
            <w:r w:rsidRPr="002155D4">
              <w:rPr>
                <w:b/>
                <w:bCs/>
                <w:szCs w:val="20"/>
              </w:rPr>
              <w:t>PROVISIONS APPLICABLE TO DISRUPTION, ADJUSTMENTS AND OTHER EXTRAORDINARY EVENTS</w:t>
            </w:r>
          </w:p>
        </w:tc>
      </w:tr>
      <w:tr w:rsidTr="007239F1">
        <w:tblPrEx>
          <w:tblW w:w="5002" w:type="pct"/>
          <w:tblLayout w:type="fixed"/>
          <w:tblLook w:val="0000"/>
        </w:tblPrEx>
        <w:tc>
          <w:tcPr>
            <w:tcW w:w="5000" w:type="pct"/>
            <w:gridSpan w:val="20"/>
          </w:tcPr>
          <w:p w:rsidR="002420FC" w:rsidRPr="002155D4" w:rsidP="007239F1">
            <w:pPr>
              <w:pStyle w:val="BodyText1"/>
              <w:keepNext/>
              <w:rPr>
                <w:b/>
                <w:lang w:val="sv-SE"/>
              </w:rPr>
            </w:pPr>
            <w:r w:rsidRPr="002155D4">
              <w:rPr>
                <w:b/>
                <w:lang w:val="sv-SE"/>
              </w:rPr>
              <w:t>BESTÄMMELSER TILLÄMPLIGA FÖR AVBROTT, JUSTERINGAR OCH ANDRA EXTRAORDINÄRA HÄNDELSER</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Change in Law:</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Ändring av Lag:</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Increased Costs of Hedging:</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Ökade Riskhanteringskostnader:</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Hedging Disruption:</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Störning av Riskhantering:</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Market Disruption:</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Marknadsavbrott:</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Market Disruption Commodity:</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Marknadsavbrott Råvaror:</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Disruption Currency:</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Valutastörning:</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Calculation Adjustment:</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Beräkningsjustering:</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Corrections:</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Korrigeringar:</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BodyText"/>
              <w:rPr>
                <w:lang w:val="sv-SE"/>
              </w:rPr>
            </w:pPr>
          </w:p>
        </w:tc>
        <w:tc>
          <w:tcPr>
            <w:tcW w:w="2112" w:type="pct"/>
            <w:gridSpan w:val="5"/>
          </w:tcPr>
          <w:p w:rsidR="002420FC" w:rsidRPr="002155D4" w:rsidP="007239F1">
            <w:pPr>
              <w:pStyle w:val="BodyText"/>
            </w:pPr>
            <w:r w:rsidRPr="002155D4">
              <w:t>[Number of Exchange Business Days:</w:t>
            </w:r>
          </w:p>
        </w:tc>
        <w:tc>
          <w:tcPr>
            <w:tcW w:w="2503" w:type="pct"/>
            <w:gridSpan w:val="14"/>
          </w:tcPr>
          <w:p w:rsidR="002420FC" w:rsidRPr="002155D4" w:rsidP="007239F1">
            <w:pPr>
              <w:pStyle w:val="BodyText"/>
            </w:pPr>
            <w:r w:rsidRPr="002155D4">
              <w:t>[•]/As set out in the Conditions]</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[Antal Valutahandelsdagar:</w:t>
            </w:r>
          </w:p>
        </w:tc>
        <w:tc>
          <w:tcPr>
            <w:tcW w:w="2503" w:type="pct"/>
            <w:gridSpan w:val="14"/>
          </w:tcPr>
          <w:p w:rsidR="002420FC" w:rsidRPr="002155D4" w:rsidP="007239F1">
            <w:pPr>
              <w:pStyle w:val="BodyText"/>
            </w:pPr>
            <w:r w:rsidRPr="002155D4">
              <w:t>[•]/Såsom framgår av Villkoren]</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12" w:type="pct"/>
            <w:gridSpan w:val="5"/>
          </w:tcPr>
          <w:p w:rsidR="002420FC" w:rsidRPr="002155D4" w:rsidP="007239F1">
            <w:pPr>
              <w:pStyle w:val="BodyText"/>
            </w:pPr>
            <w:r w:rsidRPr="002155D4">
              <w:t>Correction Commodity:</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Korrigering Råvaror:</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Correction Currency:</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Korrigeringar Valuta:</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Extraordinary Events:</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Extraordinära Händelser</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 xml:space="preserve">Rate Option Fallback: </w:t>
            </w:r>
          </w:p>
        </w:tc>
        <w:tc>
          <w:tcPr>
            <w:tcW w:w="2503" w:type="pct"/>
            <w:gridSpan w:val="14"/>
          </w:tcPr>
          <w:p w:rsidR="002420FC" w:rsidRPr="002155D4" w:rsidP="007239F1">
            <w:pPr>
              <w:pStyle w:val="BodyText"/>
            </w:pPr>
            <w:r w:rsidRPr="002155D4">
              <w:t>[As set out in the Conditions/Not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Ränteoption Fallback</w:t>
            </w:r>
          </w:p>
        </w:tc>
        <w:tc>
          <w:tcPr>
            <w:tcW w:w="2503" w:type="pct"/>
            <w:gridSpan w:val="14"/>
          </w:tcPr>
          <w:p w:rsidR="002420FC" w:rsidRPr="002155D4" w:rsidP="007239F1">
            <w:pPr>
              <w:pStyle w:val="BodyText"/>
              <w:rPr>
                <w:lang w:val="sv-SE"/>
              </w:rPr>
            </w:pPr>
            <w:r w:rsidRPr="002155D4">
              <w:rPr>
                <w:lang w:val="sv-SE"/>
              </w:rPr>
              <w:t>[Såsom framgår av Villkoren/Inte Tillämpligt]</w:t>
            </w:r>
          </w:p>
        </w:tc>
      </w:tr>
      <w:tr w:rsidTr="007239F1">
        <w:tblPrEx>
          <w:tblW w:w="5002" w:type="pct"/>
          <w:tblLayout w:type="fixed"/>
          <w:tblLook w:val="0000"/>
        </w:tblPrEx>
        <w:tc>
          <w:tcPr>
            <w:tcW w:w="5000" w:type="pct"/>
            <w:gridSpan w:val="20"/>
          </w:tcPr>
          <w:p w:rsidR="002420FC" w:rsidRPr="002155D4" w:rsidP="007239F1">
            <w:pPr>
              <w:pStyle w:val="BodyText"/>
              <w:keepNext/>
              <w:rPr>
                <w:b/>
                <w:bCs/>
                <w:szCs w:val="20"/>
              </w:rPr>
            </w:pPr>
            <w:r w:rsidRPr="002155D4">
              <w:rPr>
                <w:b/>
                <w:bCs/>
                <w:szCs w:val="20"/>
              </w:rPr>
              <w:t>GENERAL PROVISIONS APPLICABLE TO THE NOTES</w:t>
            </w:r>
          </w:p>
        </w:tc>
      </w:tr>
      <w:tr w:rsidTr="007239F1">
        <w:tblPrEx>
          <w:tblW w:w="5002" w:type="pct"/>
          <w:tblLayout w:type="fixed"/>
          <w:tblLook w:val="0000"/>
        </w:tblPrEx>
        <w:tc>
          <w:tcPr>
            <w:tcW w:w="5000" w:type="pct"/>
            <w:gridSpan w:val="20"/>
          </w:tcPr>
          <w:p w:rsidR="002420FC" w:rsidRPr="002155D4" w:rsidP="007239F1">
            <w:pPr>
              <w:pStyle w:val="BodyText"/>
              <w:keepNext/>
              <w:rPr>
                <w:b/>
                <w:bCs/>
                <w:szCs w:val="20"/>
              </w:rPr>
            </w:pPr>
            <w:r w:rsidRPr="002155D4">
              <w:rPr>
                <w:b/>
                <w:bCs/>
                <w:szCs w:val="20"/>
              </w:rPr>
              <w:t>GENERELLA BESTÄMMELSER FÖR LÅNEN</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12" w:type="pct"/>
            <w:gridSpan w:val="5"/>
          </w:tcPr>
          <w:p w:rsidR="002420FC" w:rsidRPr="002155D4" w:rsidP="007239F1">
            <w:pPr>
              <w:pStyle w:val="BodyText"/>
            </w:pPr>
            <w:r w:rsidRPr="002155D4">
              <w:t>Form of Notes:</w:t>
            </w:r>
          </w:p>
        </w:tc>
        <w:tc>
          <w:tcPr>
            <w:tcW w:w="2503" w:type="pct"/>
            <w:gridSpan w:val="14"/>
          </w:tcPr>
          <w:p w:rsidR="002420FC" w:rsidRPr="002155D4" w:rsidP="007239F1">
            <w:pPr>
              <w:pStyle w:val="BodyText"/>
            </w:pPr>
            <w:r w:rsidRPr="002155D4">
              <w:t>[Bearer Notes:]</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Typ av Lån:</w:t>
            </w:r>
          </w:p>
        </w:tc>
        <w:tc>
          <w:tcPr>
            <w:tcW w:w="2503" w:type="pct"/>
            <w:gridSpan w:val="14"/>
          </w:tcPr>
          <w:p w:rsidR="002420FC" w:rsidRPr="002155D4" w:rsidP="007239F1">
            <w:pPr>
              <w:pStyle w:val="BodyText"/>
            </w:pPr>
            <w:r w:rsidRPr="002155D4">
              <w:t>[Fysiska Lån:]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[Temporary Global Note exchangeable for a Permanent Global Note which is exchangeable for Definitive Notes in the limited circumstances specified in the Permanent Global Note]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rPr>
                <w:lang w:val="sv-SE"/>
              </w:rPr>
            </w:pPr>
            <w:r w:rsidRPr="002155D4">
              <w:rPr>
                <w:lang w:val="sv-SE"/>
              </w:rPr>
              <w:t>[Temporärt Globalt Lån utbytbart mot ett Permanent Globalt Lån vilket är utbytbart mot Definitiva Lån vid de begränsade omständigheter som anges i Permanent Globalt Lån]</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12" w:type="pct"/>
            <w:gridSpan w:val="5"/>
          </w:tcPr>
          <w:p w:rsidR="002420FC" w:rsidRPr="002155D4" w:rsidP="007239F1">
            <w:pPr>
              <w:pStyle w:val="BodyText"/>
              <w:rPr>
                <w:lang w:val="sv-SE"/>
              </w:rPr>
            </w:pPr>
          </w:p>
        </w:tc>
        <w:tc>
          <w:tcPr>
            <w:tcW w:w="2503" w:type="pct"/>
            <w:gridSpan w:val="14"/>
          </w:tcPr>
          <w:p w:rsidR="002420FC" w:rsidRPr="002155D4" w:rsidP="007239F1">
            <w:pPr>
              <w:pStyle w:val="BodyText"/>
            </w:pPr>
            <w:r w:rsidRPr="002155D4">
              <w:t>[Temporary Global Note exchangeable for Definitive Notes]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rPr>
                <w:lang w:val="fr-FR"/>
              </w:rPr>
            </w:pPr>
            <w:r w:rsidRPr="002155D4">
              <w:rPr>
                <w:lang w:val="fr-FR"/>
              </w:rPr>
              <w:t>[Temporärt Globalt Lån utbytbart mot Definitiva Lån]</w:t>
            </w:r>
          </w:p>
        </w:tc>
      </w:tr>
      <w:tr w:rsidTr="007239F1">
        <w:tblPrEx>
          <w:tblW w:w="5002" w:type="pct"/>
          <w:tblLayout w:type="fixed"/>
          <w:tblLook w:val="0000"/>
        </w:tblPrEx>
        <w:tc>
          <w:tcPr>
            <w:tcW w:w="386" w:type="pct"/>
          </w:tcPr>
          <w:p w:rsidR="002420FC" w:rsidRPr="002155D4" w:rsidP="007239F1">
            <w:pPr>
              <w:pStyle w:val="BodyText"/>
              <w:rPr>
                <w:szCs w:val="20"/>
                <w:lang w:val="fr-FR"/>
              </w:rPr>
            </w:pPr>
          </w:p>
        </w:tc>
        <w:tc>
          <w:tcPr>
            <w:tcW w:w="2112" w:type="pct"/>
            <w:gridSpan w:val="5"/>
          </w:tcPr>
          <w:p w:rsidR="002420FC" w:rsidRPr="002155D4" w:rsidP="007239F1">
            <w:pPr>
              <w:pStyle w:val="BodyText"/>
              <w:rPr>
                <w:lang w:val="fr-FR"/>
              </w:rPr>
            </w:pPr>
          </w:p>
        </w:tc>
        <w:tc>
          <w:tcPr>
            <w:tcW w:w="2503" w:type="pct"/>
            <w:gridSpan w:val="14"/>
          </w:tcPr>
          <w:p w:rsidR="002420FC" w:rsidRPr="002155D4" w:rsidP="007239F1">
            <w:pPr>
              <w:pStyle w:val="BodyText"/>
            </w:pPr>
            <w:r w:rsidRPr="002155D4">
              <w:t>[Permanent Global Note exchangeable for Definitive Notes in the limited circumstances specified in the Permanent Global Note]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rPr>
                <w:lang w:val="sv-SE"/>
              </w:rPr>
            </w:pPr>
            <w:r w:rsidRPr="002155D4">
              <w:rPr>
                <w:lang w:val="sv-SE"/>
              </w:rPr>
              <w:t>[Temporärt Globalt Lån utbytbart mot Definitiva Lån vid de begränsade omständigheter som anges i Permanent Globalt Lån]</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12" w:type="pct"/>
            <w:gridSpan w:val="5"/>
          </w:tcPr>
          <w:p w:rsidR="002420FC" w:rsidRPr="002155D4" w:rsidP="007239F1">
            <w:pPr>
              <w:pStyle w:val="BodyText"/>
              <w:rPr>
                <w:lang w:val="sv-SE"/>
              </w:rPr>
            </w:pPr>
          </w:p>
        </w:tc>
        <w:tc>
          <w:tcPr>
            <w:tcW w:w="2503" w:type="pct"/>
            <w:gridSpan w:val="14"/>
          </w:tcPr>
          <w:p w:rsidR="002420FC" w:rsidRPr="002155D4" w:rsidP="007239F1">
            <w:pPr>
              <w:pStyle w:val="BodyText"/>
            </w:pPr>
            <w:r w:rsidRPr="002155D4">
              <w:t>[Swiss Franc Notes]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[Lån i Schweiziska Franc]</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[Registered Notes:]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[Registrerade Lån:]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Global Registered Note registered in the name of a nominee for [a common depositary for Euroclear and Clearstream, Luxembourg/a common safekeeper for Euroclear and Clearstream, Luxembourg (that is held under the New Safekeeping Structure)]</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rPr>
                <w:lang w:val="sv-SE"/>
              </w:rPr>
            </w:pPr>
            <w:r w:rsidRPr="002155D4">
              <w:rPr>
                <w:lang w:val="sv-SE"/>
              </w:rPr>
              <w:t>Globalt Registrerat Lån registrerat i förvaltares namn för [en "common depositary" för Euroclear och Clearstream, Luxembourg/en "common safekeeper" för Euroclear och Clearstream, Luxembourg (som hålls under den Nya Förvaringsstrukturen)]</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12" w:type="pct"/>
            <w:gridSpan w:val="5"/>
          </w:tcPr>
          <w:p w:rsidR="002420FC" w:rsidRPr="002155D4" w:rsidP="007239F1">
            <w:pPr>
              <w:pStyle w:val="BodyText"/>
              <w:rPr>
                <w:lang w:val="sv-SE"/>
              </w:rPr>
            </w:pPr>
          </w:p>
        </w:tc>
        <w:tc>
          <w:tcPr>
            <w:tcW w:w="2503" w:type="pct"/>
            <w:gridSpan w:val="14"/>
          </w:tcPr>
          <w:p w:rsidR="002420FC" w:rsidRPr="002155D4" w:rsidP="007239F1">
            <w:pPr>
              <w:pStyle w:val="BodyText"/>
            </w:pPr>
            <w:r w:rsidRPr="002155D4">
              <w:t>[VP Notes]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[VP Lån]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[The Notes are VP Notes in uncertificated and dematerialised book entry form]</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rPr>
                <w:lang w:val="sv-SE"/>
              </w:rPr>
            </w:pPr>
            <w:r w:rsidRPr="002155D4">
              <w:rPr>
                <w:lang w:val="sv-SE"/>
              </w:rPr>
              <w:t>[Lånen är VP Lån i dematerialiserad och kontoförd form]</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12" w:type="pct"/>
            <w:gridSpan w:val="5"/>
          </w:tcPr>
          <w:p w:rsidR="002420FC" w:rsidRPr="002155D4" w:rsidP="007239F1">
            <w:pPr>
              <w:pStyle w:val="BodyText"/>
              <w:rPr>
                <w:lang w:val="sv-SE"/>
              </w:rPr>
            </w:pPr>
          </w:p>
        </w:tc>
        <w:tc>
          <w:tcPr>
            <w:tcW w:w="2503" w:type="pct"/>
            <w:gridSpan w:val="14"/>
          </w:tcPr>
          <w:p w:rsidR="002420FC" w:rsidRPr="002155D4" w:rsidP="007239F1">
            <w:pPr>
              <w:pStyle w:val="BodyText"/>
            </w:pPr>
            <w:r w:rsidRPr="002155D4">
              <w:t>[VPS Notes]: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[VSP Lån]: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[The Notes are VPS Notes in uncertificated and dematerialised book entry form]</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rPr>
                <w:lang w:val="sv-SE"/>
              </w:rPr>
            </w:pPr>
            <w:r w:rsidRPr="002155D4">
              <w:rPr>
                <w:lang w:val="sv-SE"/>
              </w:rPr>
              <w:t>[Lånen är VPS Lån i dematerialiserad och kontoförd form]</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12" w:type="pct"/>
            <w:gridSpan w:val="5"/>
          </w:tcPr>
          <w:p w:rsidR="002420FC" w:rsidRPr="002155D4" w:rsidP="007239F1">
            <w:pPr>
              <w:pStyle w:val="BodyText"/>
              <w:rPr>
                <w:lang w:val="sv-SE"/>
              </w:rPr>
            </w:pPr>
          </w:p>
        </w:tc>
        <w:tc>
          <w:tcPr>
            <w:tcW w:w="2503" w:type="pct"/>
            <w:gridSpan w:val="14"/>
          </w:tcPr>
          <w:p w:rsidR="002420FC" w:rsidRPr="002155D4" w:rsidP="007239F1">
            <w:pPr>
              <w:pStyle w:val="BodyText"/>
            </w:pPr>
            <w:r w:rsidRPr="002155D4">
              <w:t>[Swedish Notes]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[Svenska Lån]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[The Notes are Swedish Notes in uncertificated and dematerialised book entry form]</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rPr>
                <w:lang w:val="sv-SE"/>
              </w:rPr>
            </w:pPr>
            <w:r w:rsidRPr="002155D4">
              <w:rPr>
                <w:lang w:val="sv-SE"/>
              </w:rPr>
              <w:t>[Lånen är Svenska Lån i dematerialiserad och kontoförd form]</w:t>
            </w:r>
          </w:p>
        </w:tc>
      </w:tr>
      <w:tr w:rsidTr="007239F1">
        <w:tblPrEx>
          <w:tblW w:w="5002" w:type="pct"/>
          <w:tblLayout w:type="fixed"/>
          <w:tblLook w:val="0000"/>
        </w:tblPrEx>
        <w:tc>
          <w:tcPr>
            <w:tcW w:w="386" w:type="pct"/>
          </w:tcPr>
          <w:p w:rsidR="002420FC" w:rsidRPr="002155D4" w:rsidP="007239F1">
            <w:pPr>
              <w:pStyle w:val="BodyText"/>
              <w:rPr>
                <w:szCs w:val="20"/>
                <w:lang w:val="sv-SE"/>
              </w:rPr>
            </w:pPr>
          </w:p>
        </w:tc>
        <w:tc>
          <w:tcPr>
            <w:tcW w:w="2112" w:type="pct"/>
            <w:gridSpan w:val="5"/>
          </w:tcPr>
          <w:p w:rsidR="002420FC" w:rsidRPr="002155D4" w:rsidP="007239F1">
            <w:pPr>
              <w:pStyle w:val="BodyText"/>
              <w:rPr>
                <w:lang w:val="sv-SE"/>
              </w:rPr>
            </w:pPr>
          </w:p>
        </w:tc>
        <w:tc>
          <w:tcPr>
            <w:tcW w:w="2503" w:type="pct"/>
            <w:gridSpan w:val="14"/>
          </w:tcPr>
          <w:p w:rsidR="002420FC" w:rsidRPr="002155D4" w:rsidP="007239F1">
            <w:pPr>
              <w:pStyle w:val="BodyText"/>
            </w:pPr>
            <w:r w:rsidRPr="002155D4">
              <w:t>[Finnish Notes]</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[Finska Lån]</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pPr>
            <w:r w:rsidRPr="002155D4">
              <w:t>[The Notes are Finnish Notes in uncertificated and dematerialised book entry form]</w:t>
            </w:r>
          </w:p>
        </w:tc>
      </w:tr>
      <w:tr w:rsidTr="007239F1">
        <w:tblPrEx>
          <w:tblW w:w="5002" w:type="pct"/>
          <w:tblLayout w:type="fixed"/>
          <w:tblLook w:val="0000"/>
        </w:tblPrEx>
        <w:tc>
          <w:tcPr>
            <w:tcW w:w="386" w:type="pct"/>
          </w:tcPr>
          <w:p w:rsidR="002420FC" w:rsidRPr="002155D4" w:rsidP="007239F1">
            <w:pPr>
              <w:pStyle w:val="BodyText"/>
              <w:rPr>
                <w:szCs w:val="20"/>
              </w:rPr>
            </w:pPr>
          </w:p>
        </w:tc>
        <w:tc>
          <w:tcPr>
            <w:tcW w:w="2112" w:type="pct"/>
            <w:gridSpan w:val="5"/>
          </w:tcPr>
          <w:p w:rsidR="002420FC" w:rsidRPr="002155D4" w:rsidP="007239F1">
            <w:pPr>
              <w:pStyle w:val="BodyText"/>
            </w:pPr>
          </w:p>
        </w:tc>
        <w:tc>
          <w:tcPr>
            <w:tcW w:w="2503" w:type="pct"/>
            <w:gridSpan w:val="14"/>
          </w:tcPr>
          <w:p w:rsidR="002420FC" w:rsidRPr="002155D4" w:rsidP="007239F1">
            <w:pPr>
              <w:pStyle w:val="BodyText"/>
              <w:rPr>
                <w:lang w:val="sv-SE"/>
              </w:rPr>
            </w:pPr>
            <w:r w:rsidRPr="002155D4">
              <w:rPr>
                <w:lang w:val="sv-SE"/>
              </w:rPr>
              <w:t>[Lånen är Finska Lån i dematerialiserad och kontoför form]</w:t>
            </w:r>
          </w:p>
        </w:tc>
      </w:tr>
      <w:tr w:rsidTr="007239F1">
        <w:tblPrEx>
          <w:tblW w:w="5002" w:type="pct"/>
          <w:tblLayout w:type="fixed"/>
          <w:tblLook w:val="0000"/>
        </w:tblPrEx>
        <w:tc>
          <w:tcPr>
            <w:tcW w:w="386" w:type="pct"/>
          </w:tcPr>
          <w:p w:rsidR="002420FC" w:rsidRPr="002155D4" w:rsidP="007239F1">
            <w:pPr>
              <w:pStyle w:val="ocNum4th2"/>
              <w:rPr>
                <w:szCs w:val="20"/>
                <w:lang w:val="sv-SE"/>
              </w:rPr>
            </w:pPr>
          </w:p>
        </w:tc>
        <w:tc>
          <w:tcPr>
            <w:tcW w:w="2112" w:type="pct"/>
            <w:gridSpan w:val="5"/>
          </w:tcPr>
          <w:p w:rsidR="002420FC" w:rsidRPr="002155D4" w:rsidP="007239F1">
            <w:pPr>
              <w:pStyle w:val="BodyText"/>
            </w:pPr>
            <w:r w:rsidRPr="002155D4">
              <w:t>New Global Note:</w:t>
            </w:r>
          </w:p>
        </w:tc>
        <w:tc>
          <w:tcPr>
            <w:tcW w:w="2503" w:type="pct"/>
            <w:gridSpan w:val="14"/>
          </w:tcPr>
          <w:p w:rsidR="002420FC" w:rsidRPr="002155D4" w:rsidP="007239F1">
            <w:pPr>
              <w:pStyle w:val="BodyText"/>
            </w:pPr>
            <w:r w:rsidRPr="002155D4">
              <w:t>[Yes] [No]</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Nytt Globalt Lån:</w:t>
            </w:r>
          </w:p>
        </w:tc>
        <w:tc>
          <w:tcPr>
            <w:tcW w:w="2503" w:type="pct"/>
            <w:gridSpan w:val="14"/>
          </w:tcPr>
          <w:p w:rsidR="002420FC" w:rsidRPr="002155D4" w:rsidP="007239F1">
            <w:pPr>
              <w:pStyle w:val="BodyText"/>
            </w:pPr>
            <w:r w:rsidRPr="002155D4">
              <w:t>[Ja] [Nej]</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12" w:type="pct"/>
            <w:gridSpan w:val="5"/>
          </w:tcPr>
          <w:p w:rsidR="002420FC" w:rsidRPr="002155D4" w:rsidP="007239F1">
            <w:pPr>
              <w:pStyle w:val="BodyText"/>
            </w:pPr>
            <w:r w:rsidRPr="002155D4">
              <w:t>Additional Financial Centre(s) or other special provisions relating to payment dates:</w:t>
            </w:r>
          </w:p>
        </w:tc>
        <w:tc>
          <w:tcPr>
            <w:tcW w:w="2503" w:type="pct"/>
            <w:gridSpan w:val="14"/>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rPr>
                <w:lang w:val="sv-SE"/>
              </w:rPr>
            </w:pPr>
            <w:r w:rsidRPr="002155D4">
              <w:rPr>
                <w:lang w:val="sv-SE"/>
              </w:rPr>
              <w:t>Ytterligare Finansiella Center eller andra särskilda bestämmelser relaterade till betalningsdatum:</w:t>
            </w:r>
          </w:p>
        </w:tc>
        <w:tc>
          <w:tcPr>
            <w:tcW w:w="2503" w:type="pct"/>
            <w:gridSpan w:val="14"/>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12" w:type="pct"/>
            <w:gridSpan w:val="5"/>
          </w:tcPr>
          <w:p w:rsidR="002420FC" w:rsidRPr="002155D4" w:rsidP="007239F1">
            <w:pPr>
              <w:pStyle w:val="BodyText"/>
            </w:pPr>
            <w:r w:rsidRPr="002155D4">
              <w:t>Calculation Agent:</w:t>
            </w:r>
          </w:p>
        </w:tc>
        <w:tc>
          <w:tcPr>
            <w:tcW w:w="2503" w:type="pct"/>
            <w:gridSpan w:val="14"/>
          </w:tcPr>
          <w:p w:rsidR="002420FC" w:rsidRPr="002155D4" w:rsidP="007239F1">
            <w:pPr>
              <w:pStyle w:val="BodyText"/>
            </w:pPr>
            <w:r w:rsidRPr="002155D4">
              <w:t>[[•]/Not Applicable]</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Beräkningsagent:</w:t>
            </w:r>
          </w:p>
        </w:tc>
        <w:tc>
          <w:tcPr>
            <w:tcW w:w="2503" w:type="pct"/>
            <w:gridSpan w:val="14"/>
          </w:tcPr>
          <w:p w:rsidR="002420FC" w:rsidRPr="002155D4" w:rsidP="007239F1">
            <w:pPr>
              <w:pStyle w:val="BodyText"/>
            </w:pPr>
            <w:r w:rsidRPr="002155D4">
              <w:t>[[•]/Inte Tillämpligt]</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12" w:type="pct"/>
            <w:gridSpan w:val="5"/>
          </w:tcPr>
          <w:p w:rsidR="002420FC" w:rsidRPr="002155D4" w:rsidP="007239F1">
            <w:pPr>
              <w:pStyle w:val="BodyText"/>
            </w:pPr>
            <w:r w:rsidRPr="002155D4">
              <w:t>Talons for future Coupons or Receipts to be attached to Definitive Notes (and dates on which such Talons mature):</w:t>
            </w:r>
          </w:p>
        </w:tc>
        <w:tc>
          <w:tcPr>
            <w:tcW w:w="2503" w:type="pct"/>
            <w:gridSpan w:val="14"/>
          </w:tcPr>
          <w:p w:rsidR="002420FC" w:rsidRPr="002155D4" w:rsidP="007239F1">
            <w:pPr>
              <w:pStyle w:val="BodyText"/>
            </w:pPr>
            <w:r w:rsidRPr="002155D4">
              <w:t>[Yes/No.]</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rPr>
                <w:lang w:val="sv-SE"/>
              </w:rPr>
            </w:pPr>
            <w:r w:rsidRPr="002155D4">
              <w:rPr>
                <w:lang w:val="sv-SE"/>
              </w:rPr>
              <w:t xml:space="preserve">Talonger för framtida Kuponger eller Kvitton som ska fästas vid Definitiva Lån (och datum då sådana Talonger förfaller): </w:t>
            </w:r>
          </w:p>
        </w:tc>
        <w:tc>
          <w:tcPr>
            <w:tcW w:w="2503" w:type="pct"/>
            <w:gridSpan w:val="14"/>
          </w:tcPr>
          <w:p w:rsidR="002420FC" w:rsidRPr="002155D4" w:rsidP="007239F1">
            <w:pPr>
              <w:pStyle w:val="BodyText"/>
            </w:pPr>
            <w:r w:rsidRPr="002155D4">
              <w:t>[Ja/Nej.]</w:t>
            </w:r>
          </w:p>
        </w:tc>
      </w:tr>
      <w:tr w:rsidTr="007239F1">
        <w:tblPrEx>
          <w:tblW w:w="5002" w:type="pct"/>
          <w:tblLayout w:type="fixed"/>
          <w:tblLook w:val="0000"/>
        </w:tblPrEx>
        <w:tc>
          <w:tcPr>
            <w:tcW w:w="386" w:type="pct"/>
          </w:tcPr>
          <w:p w:rsidR="002420FC" w:rsidRPr="002155D4" w:rsidP="007239F1">
            <w:pPr>
              <w:pStyle w:val="ocNum4th2"/>
              <w:rPr>
                <w:szCs w:val="20"/>
              </w:rPr>
            </w:pPr>
          </w:p>
        </w:tc>
        <w:tc>
          <w:tcPr>
            <w:tcW w:w="2112" w:type="pct"/>
            <w:gridSpan w:val="5"/>
          </w:tcPr>
          <w:p w:rsidR="002420FC" w:rsidRPr="002155D4" w:rsidP="007239F1">
            <w:pPr>
              <w:pStyle w:val="BodyText"/>
            </w:pPr>
            <w:r w:rsidRPr="002155D4">
              <w:t>Governing Law:</w:t>
            </w:r>
          </w:p>
        </w:tc>
        <w:tc>
          <w:tcPr>
            <w:tcW w:w="2503" w:type="pct"/>
            <w:gridSpan w:val="14"/>
          </w:tcPr>
          <w:p w:rsidR="002420FC" w:rsidRPr="002155D4" w:rsidP="007239F1">
            <w:pPr>
              <w:pStyle w:val="BodyText"/>
              <w:spacing w:after="0"/>
            </w:pPr>
            <w:r w:rsidRPr="002155D4">
              <w:t>[English Law/</w:t>
            </w:r>
          </w:p>
          <w:p w:rsidR="002420FC" w:rsidRPr="002155D4" w:rsidP="007239F1">
            <w:pPr>
              <w:pStyle w:val="BodyText"/>
              <w:spacing w:after="0"/>
            </w:pPr>
            <w:r w:rsidRPr="002155D4">
              <w:t>Finnish Law/</w:t>
            </w:r>
          </w:p>
          <w:p w:rsidR="002420FC" w:rsidRPr="002155D4" w:rsidP="007239F1">
            <w:pPr>
              <w:pStyle w:val="BodyText"/>
              <w:spacing w:after="0"/>
            </w:pPr>
            <w:r w:rsidRPr="002155D4">
              <w:t>Swedish Law/</w:t>
            </w:r>
          </w:p>
          <w:p w:rsidR="002420FC" w:rsidRPr="002155D4" w:rsidP="007239F1">
            <w:pPr>
              <w:pStyle w:val="BodyText"/>
              <w:spacing w:after="0"/>
            </w:pPr>
            <w:r w:rsidRPr="002155D4">
              <w:t>Norwegian Law/</w:t>
            </w:r>
          </w:p>
          <w:p w:rsidR="002420FC" w:rsidRPr="002155D4" w:rsidP="007239F1">
            <w:pPr>
              <w:pStyle w:val="BodyText"/>
            </w:pPr>
            <w:r w:rsidRPr="002155D4">
              <w:t>Danish Law]</w:t>
            </w:r>
          </w:p>
        </w:tc>
      </w:tr>
      <w:tr w:rsidTr="007239F1">
        <w:tblPrEx>
          <w:tblW w:w="5002" w:type="pct"/>
          <w:tblLayout w:type="fixed"/>
          <w:tblLook w:val="0000"/>
        </w:tblPrEx>
        <w:tc>
          <w:tcPr>
            <w:tcW w:w="386" w:type="pct"/>
          </w:tcPr>
          <w:p w:rsidR="002420FC" w:rsidRPr="002155D4" w:rsidP="007239F1">
            <w:pPr>
              <w:pStyle w:val="BodyText"/>
            </w:pPr>
          </w:p>
        </w:tc>
        <w:tc>
          <w:tcPr>
            <w:tcW w:w="2112" w:type="pct"/>
            <w:gridSpan w:val="5"/>
          </w:tcPr>
          <w:p w:rsidR="002420FC" w:rsidRPr="002155D4" w:rsidP="007239F1">
            <w:pPr>
              <w:pStyle w:val="BodyText"/>
            </w:pPr>
            <w:r w:rsidRPr="002155D4">
              <w:t>Gällande Lag:</w:t>
            </w:r>
          </w:p>
        </w:tc>
        <w:tc>
          <w:tcPr>
            <w:tcW w:w="2503" w:type="pct"/>
            <w:gridSpan w:val="14"/>
          </w:tcPr>
          <w:p w:rsidR="002420FC" w:rsidRPr="002155D4" w:rsidP="007239F1">
            <w:pPr>
              <w:pStyle w:val="BodyText"/>
              <w:spacing w:after="0"/>
            </w:pPr>
            <w:r w:rsidRPr="002155D4">
              <w:t>[Engelsk Lag/</w:t>
            </w:r>
          </w:p>
          <w:p w:rsidR="002420FC" w:rsidRPr="002155D4" w:rsidP="007239F1">
            <w:pPr>
              <w:pStyle w:val="BodyText"/>
              <w:spacing w:after="0"/>
            </w:pPr>
            <w:r w:rsidRPr="002155D4">
              <w:t>Finsk Lag/</w:t>
            </w:r>
          </w:p>
          <w:p w:rsidR="002420FC" w:rsidRPr="002155D4" w:rsidP="007239F1">
            <w:pPr>
              <w:pStyle w:val="BodyText"/>
              <w:spacing w:after="0"/>
            </w:pPr>
            <w:r w:rsidRPr="002155D4">
              <w:t>Svensk Lag/</w:t>
            </w:r>
          </w:p>
          <w:p w:rsidR="002420FC" w:rsidRPr="002155D4" w:rsidP="007239F1">
            <w:pPr>
              <w:pStyle w:val="BodyText"/>
              <w:spacing w:after="0"/>
            </w:pPr>
            <w:r w:rsidRPr="002155D4">
              <w:t>Norsk Lag/</w:t>
            </w:r>
          </w:p>
          <w:p w:rsidR="002420FC" w:rsidRPr="002155D4" w:rsidP="007239F1">
            <w:pPr>
              <w:pStyle w:val="BodyText"/>
            </w:pPr>
            <w:r w:rsidRPr="002155D4">
              <w:t>Dansk Lag]</w:t>
            </w:r>
          </w:p>
        </w:tc>
      </w:tr>
    </w:tbl>
    <w:p w:rsidR="002420FC" w:rsidRPr="002155D4" w:rsidP="002420FC">
      <w:pPr>
        <w:pStyle w:val="BodyText"/>
        <w:spacing w:after="0"/>
      </w:pPr>
    </w:p>
    <w:p w:rsidR="002420FC" w:rsidRPr="002155D4" w:rsidP="002420FC">
      <w:pPr>
        <w:pStyle w:val="Title7"/>
        <w:rPr>
          <w:b/>
          <w:i w:val="0"/>
        </w:rPr>
      </w:pPr>
      <w:r w:rsidRPr="002155D4">
        <w:rPr>
          <w:b/>
          <w:i w:val="0"/>
        </w:rPr>
        <w:t>[PURPOSE OF FINAL TERMS</w:t>
      </w:r>
    </w:p>
    <w:p w:rsidR="002420FC" w:rsidRPr="002155D4" w:rsidP="002420FC">
      <w:pPr>
        <w:pStyle w:val="Title7"/>
        <w:rPr>
          <w:b/>
          <w:i w:val="0"/>
        </w:rPr>
      </w:pPr>
      <w:r w:rsidRPr="002155D4">
        <w:rPr>
          <w:b/>
          <w:i w:val="0"/>
        </w:rPr>
        <w:t>[SYFTE MED SLUTLIGA VILLKOR</w:t>
      </w:r>
    </w:p>
    <w:p w:rsidR="002420FC" w:rsidRPr="002155D4" w:rsidP="002420FC">
      <w:pPr>
        <w:pStyle w:val="BodyText"/>
      </w:pPr>
      <w:r w:rsidRPr="002155D4">
        <w:t>These Final Terms comprise the final terms required for the issue [and admission to trading on the regulated market of the Irish Stock Exchange] of the Notes described herein pursuant to the €15,000,000,000 Structured Note Programme of Nordea Bank AB (publ) and Nordea Bank Finland Plc.</w:t>
      </w:r>
    </w:p>
    <w:p w:rsidR="002420FC" w:rsidRPr="002155D4" w:rsidP="002420FC">
      <w:pPr>
        <w:pStyle w:val="BodyText"/>
        <w:rPr>
          <w:lang w:val="sv-SE"/>
        </w:rPr>
      </w:pPr>
      <w:r w:rsidRPr="002155D4">
        <w:rPr>
          <w:lang w:val="sv-SE"/>
        </w:rPr>
        <w:t>Dessa Slutliga Villkor omfattar de slutliga villkor som erfordras för utgivandet [och upptagande till handel på den reglerade marknaden vid Irish Stock Exchange av Lånen som beskrivs häri enligt det €15 000 000 000 Strukturerade Lån Programmet med Nordea Bank AB (publ) och Nordea Bank Finland Plc. som emittent]</w:t>
      </w:r>
    </w:p>
    <w:p w:rsidR="002420FC" w:rsidRPr="002155D4" w:rsidP="002420FC">
      <w:pPr>
        <w:pStyle w:val="Title7"/>
        <w:rPr>
          <w:b/>
          <w:i w:val="0"/>
        </w:rPr>
      </w:pPr>
      <w:r w:rsidRPr="002155D4">
        <w:rPr>
          <w:b/>
          <w:i w:val="0"/>
        </w:rPr>
        <w:t>RESPONSIBILITY</w:t>
      </w:r>
    </w:p>
    <w:p w:rsidR="002420FC" w:rsidRPr="002155D4" w:rsidP="002420FC">
      <w:pPr>
        <w:pStyle w:val="Title7"/>
        <w:rPr>
          <w:b/>
          <w:i w:val="0"/>
        </w:rPr>
      </w:pPr>
      <w:r w:rsidRPr="002155D4">
        <w:rPr>
          <w:b/>
          <w:i w:val="0"/>
        </w:rPr>
        <w:t>ANSVAR</w:t>
      </w:r>
    </w:p>
    <w:p w:rsidR="002420FC" w:rsidRPr="002155D4" w:rsidP="002420FC">
      <w:pPr>
        <w:pStyle w:val="BodyText"/>
      </w:pPr>
      <w:r w:rsidRPr="002155D4">
        <w:t>The Issuer accepts responsibility for the information contained in these Final Terms. [</w:t>
      </w:r>
      <w:r w:rsidRPr="002155D4">
        <w:rPr>
          <w:i/>
          <w:iCs/>
        </w:rPr>
        <w:t>Relevant third party information</w:t>
      </w:r>
      <w:r w:rsidRPr="002155D4">
        <w:t>] has been extracted from [</w:t>
      </w:r>
      <w:r w:rsidRPr="002155D4">
        <w:rPr>
          <w:i/>
          <w:iCs/>
        </w:rPr>
        <w:t>specify source</w:t>
      </w:r>
      <w:r w:rsidRPr="002155D4">
        <w:t>]. The Issuer confirms that such information has been accurately reproduced and that, so far as it is aware, and is able to ascertain from information published by [</w:t>
      </w:r>
      <w:r w:rsidRPr="002155D4">
        <w:rPr>
          <w:i/>
          <w:iCs/>
        </w:rPr>
        <w:t>specify source</w:t>
      </w:r>
      <w:r w:rsidRPr="002155D4">
        <w:t>], no facts have been omitted which would render the reproduced information inaccurate or misleading.</w:t>
      </w:r>
    </w:p>
    <w:p w:rsidR="002420FC" w:rsidRPr="002155D4" w:rsidP="002420FC">
      <w:pPr>
        <w:pStyle w:val="BodyText"/>
        <w:rPr>
          <w:lang w:val="sv-SE"/>
        </w:rPr>
      </w:pPr>
      <w:r w:rsidRPr="002155D4">
        <w:rPr>
          <w:lang w:val="sv-SE"/>
        </w:rPr>
        <w:t>Emittenten åtar sig ansvar för den informationen som innefattas i dessa Slutliga Villkor. [</w:t>
      </w:r>
      <w:r w:rsidRPr="002155D4">
        <w:rPr>
          <w:i/>
          <w:lang w:val="sv-SE"/>
        </w:rPr>
        <w:t>Relevant information från tredje man</w:t>
      </w:r>
      <w:r w:rsidRPr="002155D4">
        <w:rPr>
          <w:lang w:val="sv-SE"/>
        </w:rPr>
        <w:t>] har hämtats från [</w:t>
      </w:r>
      <w:r w:rsidRPr="002155D4">
        <w:rPr>
          <w:i/>
          <w:lang w:val="sv-SE"/>
        </w:rPr>
        <w:t>specificera källa</w:t>
      </w:r>
      <w:r w:rsidRPr="002155D4">
        <w:rPr>
          <w:lang w:val="sv-SE"/>
        </w:rPr>
        <w:t>]. Emittenten bekräftar att sådan information har återgivits korrekt och att, såvitt Emittenten känner till, och har möjlighet att bekräfta genom information som publicerats av [</w:t>
      </w:r>
      <w:r w:rsidRPr="002155D4">
        <w:rPr>
          <w:i/>
          <w:lang w:val="sv-SE"/>
        </w:rPr>
        <w:t>specificera källa</w:t>
      </w:r>
      <w:r w:rsidRPr="002155D4">
        <w:rPr>
          <w:lang w:val="sv-SE"/>
        </w:rPr>
        <w:t>], inga fakta har utelämnats som skulle innebära att den återgivna informationen är felaktig eller misvisande.</w:t>
      </w:r>
    </w:p>
    <w:p w:rsidR="002420FC" w:rsidRPr="002155D4" w:rsidP="002420FC">
      <w:pPr>
        <w:pStyle w:val="BodyText"/>
        <w:keepNext/>
      </w:pPr>
      <w:r w:rsidRPr="002155D4">
        <w:t>Signed on behalf of [Nordea Bank AB (publ)/Nordea Bank Finland Plc]:</w:t>
      </w:r>
    </w:p>
    <w:p w:rsidR="002420FC" w:rsidRPr="002155D4" w:rsidP="002420FC">
      <w:pPr>
        <w:pStyle w:val="BodyText"/>
        <w:keepNext/>
        <w:rPr>
          <w:lang w:val="sv-SE"/>
        </w:rPr>
      </w:pPr>
      <w:r w:rsidRPr="002155D4">
        <w:rPr>
          <w:lang w:val="sv-SE"/>
        </w:rPr>
        <w:t>Undertecknas för [Nordea Bank AB (publ)/Nordea Bank Finland Plc]:</w:t>
      </w:r>
    </w:p>
    <w:p w:rsidR="002420FC" w:rsidRPr="002155D4" w:rsidP="002420FC">
      <w:pPr>
        <w:pStyle w:val="BodyText"/>
        <w:keepNext/>
        <w:rPr>
          <w:lang w:val="sv-SE"/>
        </w:rPr>
      </w:pPr>
    </w:p>
    <w:p w:rsidR="002420FC" w:rsidRPr="002155D4" w:rsidP="002420FC">
      <w:pPr>
        <w:pStyle w:val="BodyText"/>
        <w:keepNext/>
        <w:tabs>
          <w:tab w:val="left" w:pos="425"/>
          <w:tab w:val="right" w:leader="dot" w:pos="4253"/>
        </w:tabs>
        <w:rPr>
          <w:lang w:val="sv-SE"/>
        </w:rPr>
      </w:pPr>
      <w:r w:rsidRPr="002155D4">
        <w:rPr>
          <w:lang w:val="sv-SE"/>
        </w:rPr>
        <w:t>By:</w:t>
      </w:r>
      <w:r w:rsidRPr="002155D4">
        <w:rPr>
          <w:lang w:val="sv-SE"/>
        </w:rPr>
        <w:tab/>
      </w:r>
      <w:r w:rsidRPr="002155D4">
        <w:rPr>
          <w:lang w:val="sv-SE"/>
        </w:rPr>
        <w:tab/>
      </w:r>
    </w:p>
    <w:p w:rsidR="002420FC" w:rsidRPr="002155D4" w:rsidP="002420FC">
      <w:pPr>
        <w:pStyle w:val="BodyText"/>
        <w:keepNext/>
        <w:rPr>
          <w:lang w:val="sv-SE"/>
        </w:rPr>
      </w:pPr>
      <w:r w:rsidRPr="002155D4">
        <w:rPr>
          <w:lang w:val="sv-SE"/>
        </w:rPr>
        <w:t>Duly authorised</w:t>
      </w:r>
    </w:p>
    <w:p w:rsidR="002420FC" w:rsidRPr="002155D4" w:rsidP="002420FC">
      <w:pPr>
        <w:pStyle w:val="BodyText"/>
        <w:keepNext/>
        <w:tabs>
          <w:tab w:val="left" w:pos="425"/>
          <w:tab w:val="right" w:leader="dot" w:pos="4253"/>
        </w:tabs>
        <w:rPr>
          <w:lang w:val="sv-SE"/>
        </w:rPr>
      </w:pPr>
      <w:r w:rsidRPr="002155D4">
        <w:rPr>
          <w:lang w:val="sv-SE"/>
        </w:rPr>
        <w:t>Av:</w:t>
      </w:r>
      <w:r w:rsidRPr="002155D4">
        <w:rPr>
          <w:lang w:val="sv-SE"/>
        </w:rPr>
        <w:tab/>
      </w:r>
      <w:r w:rsidRPr="002155D4">
        <w:rPr>
          <w:lang w:val="sv-SE"/>
        </w:rPr>
        <w:tab/>
      </w:r>
    </w:p>
    <w:p w:rsidR="002420FC" w:rsidRPr="002155D4" w:rsidP="002420FC">
      <w:pPr>
        <w:pStyle w:val="BodyText"/>
        <w:rPr>
          <w:lang w:val="sv-SE"/>
        </w:rPr>
      </w:pPr>
      <w:r w:rsidRPr="002155D4">
        <w:rPr>
          <w:lang w:val="sv-SE"/>
        </w:rPr>
        <w:t>Behörigen utsedd</w:t>
      </w:r>
    </w:p>
    <w:p w:rsidR="002420FC" w:rsidRPr="002155D4" w:rsidP="002420FC">
      <w:pPr>
        <w:pStyle w:val="Title3"/>
        <w:pageBreakBefore/>
        <w:rPr>
          <w:rFonts w:hint="eastAsia"/>
          <w:lang w:val="sv-SE"/>
        </w:rPr>
      </w:pPr>
      <w:r w:rsidRPr="002155D4">
        <w:rPr>
          <w:lang w:val="sv-SE"/>
        </w:rPr>
        <w:t>PART B – OTHER INFORMATION</w:t>
      </w:r>
    </w:p>
    <w:p w:rsidR="002420FC" w:rsidRPr="002155D4" w:rsidP="002420FC">
      <w:pPr>
        <w:pStyle w:val="Title3"/>
        <w:rPr>
          <w:rFonts w:hint="eastAsia"/>
          <w:lang w:val="sv-SE"/>
        </w:rPr>
      </w:pPr>
      <w:r w:rsidRPr="002155D4">
        <w:rPr>
          <w:lang w:val="sv-SE"/>
        </w:rPr>
        <w:t>DEL B – Övrig information</w:t>
      </w:r>
    </w:p>
    <w:p w:rsidR="002420FC" w:rsidRPr="002155D4" w:rsidP="002420FC">
      <w:pPr>
        <w:pStyle w:val="ocNum4th1"/>
        <w:rPr>
          <w:vanish/>
          <w:color w:val="FF0000"/>
          <w:lang w:val="sv-SE"/>
        </w:rPr>
      </w:pPr>
      <w:r w:rsidRPr="002155D4">
        <w:rPr>
          <w:vanish/>
          <w:color w:val="FF0000"/>
          <w:lang w:val="sv-SE"/>
        </w:rPr>
        <w:t>HIDDEN</w:t>
      </w:r>
    </w:p>
    <w:tbl>
      <w:tblPr>
        <w:tblW w:w="5001" w:type="pct"/>
        <w:tblLayout w:type="fixed"/>
        <w:tblLook w:val="0000"/>
      </w:tblPr>
      <w:tblGrid>
        <w:gridCol w:w="866"/>
        <w:gridCol w:w="20"/>
        <w:gridCol w:w="3553"/>
        <w:gridCol w:w="113"/>
        <w:gridCol w:w="11"/>
        <w:gridCol w:w="2202"/>
        <w:gridCol w:w="2326"/>
        <w:gridCol w:w="59"/>
        <w:gridCol w:w="35"/>
        <w:gridCol w:w="59"/>
      </w:tblGrid>
      <w:tr w:rsidTr="007239F1">
        <w:tblPrEx>
          <w:tblW w:w="5001" w:type="pct"/>
          <w:tblLayout w:type="fixed"/>
          <w:tblLook w:val="0000"/>
        </w:tblPrEx>
        <w:tc>
          <w:tcPr>
            <w:tcW w:w="479" w:type="pct"/>
            <w:gridSpan w:val="2"/>
          </w:tcPr>
          <w:p w:rsidR="002420FC" w:rsidRPr="002155D4" w:rsidP="007239F1">
            <w:pPr>
              <w:pStyle w:val="ocNum4th2"/>
              <w:rPr>
                <w:lang w:val="sv-SE"/>
              </w:rPr>
            </w:pPr>
          </w:p>
        </w:tc>
        <w:tc>
          <w:tcPr>
            <w:tcW w:w="1989" w:type="pct"/>
            <w:gridSpan w:val="3"/>
          </w:tcPr>
          <w:p w:rsidR="002420FC" w:rsidRPr="002155D4" w:rsidP="007239F1">
            <w:pPr>
              <w:pStyle w:val="BodyText"/>
              <w:rPr>
                <w:b/>
              </w:rPr>
            </w:pPr>
            <w:r w:rsidRPr="002155D4">
              <w:rPr>
                <w:b/>
              </w:rPr>
              <w:t xml:space="preserve">LISTING AND ADMISSION TO TRADING </w:t>
            </w:r>
          </w:p>
        </w:tc>
        <w:tc>
          <w:tcPr>
            <w:tcW w:w="2532" w:type="pct"/>
            <w:gridSpan w:val="5"/>
          </w:tcPr>
          <w:p w:rsidR="002420FC" w:rsidRPr="002155D4" w:rsidP="007239F1">
            <w:pPr>
              <w:pStyle w:val="BodyText"/>
            </w:pPr>
            <w:r w:rsidRPr="002155D4">
              <w:t>[Application has been made by the Issuer (or on its behalf) for the Notes to be admitted to the official list and to trading on the [Irish Stock Exchange/Nasdaq Stockholm/Nasdaq Helsinki/Nasdaq Copenhagen/Oslo Børs/Nordic Derivatives Exchange/Luxembourg Stock Exchange] with effect from [•].] [Application is expected to be made by the Issuer (or on its behalf) for the Notes to be admitted to the official list and to trading on the [Irish Stock Exchange/Nasdaq Stockholm/Nasdaq Helsinki/Nasdaq Copenhagen/Oslo Børs/Nordic Derivatives Exchange/Luxembourg Stock Exchange] with effect from [•].]</w:t>
            </w:r>
          </w:p>
        </w:tc>
      </w:tr>
      <w:tr w:rsidTr="007239F1">
        <w:tblPrEx>
          <w:tblW w:w="5001" w:type="pct"/>
          <w:tblLayout w:type="fixed"/>
          <w:tblLook w:val="0000"/>
        </w:tblPrEx>
        <w:tc>
          <w:tcPr>
            <w:tcW w:w="479" w:type="pct"/>
            <w:gridSpan w:val="2"/>
          </w:tcPr>
          <w:p w:rsidR="002420FC" w:rsidRPr="002155D4" w:rsidP="007239F1">
            <w:pPr>
              <w:pStyle w:val="BodyText"/>
            </w:pPr>
          </w:p>
        </w:tc>
        <w:tc>
          <w:tcPr>
            <w:tcW w:w="1989" w:type="pct"/>
            <w:gridSpan w:val="3"/>
          </w:tcPr>
          <w:p w:rsidR="002420FC" w:rsidRPr="002155D4" w:rsidP="007239F1">
            <w:pPr>
              <w:pStyle w:val="BodyText"/>
            </w:pPr>
          </w:p>
        </w:tc>
        <w:tc>
          <w:tcPr>
            <w:tcW w:w="2532" w:type="pct"/>
            <w:gridSpan w:val="5"/>
          </w:tcPr>
          <w:p w:rsidR="002420FC" w:rsidRPr="002155D4" w:rsidP="007239F1">
            <w:pPr>
              <w:pStyle w:val="BodyText"/>
            </w:pPr>
            <w:r w:rsidRPr="002155D4">
              <w:t>[Application will be made for the Notes to be listed on the SIX Swiss Exchange. Application has been made for the Notes to be admitted to trading on [SIX Structured Products (formerly Scoach Switzerland)] [in the case of derivatives]/[the SIX Swiss Exchange] [in the case of bonds] with effect from [•]/other.] The last trading day is expected to be on [•].] [Not Applicable.]</w:t>
            </w:r>
          </w:p>
        </w:tc>
      </w:tr>
      <w:tr w:rsidTr="007239F1">
        <w:tblPrEx>
          <w:tblW w:w="5001" w:type="pct"/>
          <w:tblLayout w:type="fixed"/>
          <w:tblLook w:val="0000"/>
        </w:tblPrEx>
        <w:tc>
          <w:tcPr>
            <w:tcW w:w="479" w:type="pct"/>
            <w:gridSpan w:val="2"/>
          </w:tcPr>
          <w:p w:rsidR="002420FC" w:rsidRPr="002155D4" w:rsidP="007239F1">
            <w:pPr>
              <w:pStyle w:val="BodyText"/>
            </w:pPr>
          </w:p>
        </w:tc>
        <w:tc>
          <w:tcPr>
            <w:tcW w:w="1989" w:type="pct"/>
            <w:gridSpan w:val="3"/>
          </w:tcPr>
          <w:p w:rsidR="002420FC" w:rsidRPr="002155D4" w:rsidP="007239F1">
            <w:pPr>
              <w:pStyle w:val="BodyText"/>
              <w:rPr>
                <w:b/>
                <w:lang w:val="sv-SE"/>
              </w:rPr>
            </w:pPr>
            <w:r w:rsidRPr="002155D4">
              <w:rPr>
                <w:b/>
                <w:lang w:val="sv-SE"/>
              </w:rPr>
              <w:t>LISTNING OCH UPPTAGANDE TILL HANDEL</w:t>
            </w:r>
          </w:p>
        </w:tc>
        <w:tc>
          <w:tcPr>
            <w:tcW w:w="2532" w:type="pct"/>
            <w:gridSpan w:val="5"/>
          </w:tcPr>
          <w:p w:rsidR="002420FC" w:rsidRPr="002155D4" w:rsidP="007239F1">
            <w:pPr>
              <w:pStyle w:val="BodyText"/>
              <w:rPr>
                <w:lang w:val="sv-SE"/>
              </w:rPr>
            </w:pPr>
            <w:r w:rsidRPr="002155D4">
              <w:rPr>
                <w:lang w:val="sv-SE"/>
              </w:rPr>
              <w:t>[Ansökan har gjorts av Emittenten (eller på dennes vägnar) för att Lånen ska listas på den officiella listan vid Irish Stock Exchange/Nasdaq Stockholm/Nasdaq Helsinki] samt handlas från och med [•].] [Ansökan förväntas ges in av Emittenten (eller på dennes vägnar) för att Lånen ska listas på den officiella listan vid [Irish Stock Exchange/Nasdaq Stockholm/Nasdaq Helsinki] samt handlas från och med [•].]</w:t>
            </w:r>
          </w:p>
        </w:tc>
      </w:tr>
      <w:tr w:rsidTr="007239F1">
        <w:tblPrEx>
          <w:tblW w:w="5001" w:type="pct"/>
          <w:tblLayout w:type="fixed"/>
          <w:tblLook w:val="0000"/>
        </w:tblPrEx>
        <w:tc>
          <w:tcPr>
            <w:tcW w:w="479" w:type="pct"/>
            <w:gridSpan w:val="2"/>
          </w:tcPr>
          <w:p w:rsidR="002420FC" w:rsidRPr="002155D4" w:rsidP="007239F1">
            <w:pPr>
              <w:pStyle w:val="BodyText"/>
              <w:rPr>
                <w:lang w:val="sv-SE"/>
              </w:rPr>
            </w:pPr>
          </w:p>
        </w:tc>
        <w:tc>
          <w:tcPr>
            <w:tcW w:w="1989" w:type="pct"/>
            <w:gridSpan w:val="3"/>
          </w:tcPr>
          <w:p w:rsidR="002420FC" w:rsidRPr="002155D4" w:rsidP="007239F1">
            <w:pPr>
              <w:pStyle w:val="BodyText"/>
              <w:rPr>
                <w:lang w:val="sv-SE"/>
              </w:rPr>
            </w:pPr>
          </w:p>
        </w:tc>
        <w:tc>
          <w:tcPr>
            <w:tcW w:w="2532" w:type="pct"/>
            <w:gridSpan w:val="5"/>
          </w:tcPr>
          <w:p w:rsidR="002420FC" w:rsidRPr="002155D4" w:rsidP="007239F1">
            <w:pPr>
              <w:pStyle w:val="BodyText"/>
            </w:pPr>
            <w:r w:rsidRPr="002155D4">
              <w:rPr>
                <w:lang w:val="sv-SE"/>
              </w:rPr>
              <w:t xml:space="preserve">[Ansökan ska göras för att Lånen ska listas på SIX Swiss Exchange. Ansökan har gjorts för att Lånen ska tas upp till handel på [SIX Structured Products (före detta Scoach Schweiz)] [såvitt avser derivat]/[SIX Swiss Exchange] [såvitt avser obligationer] samt handlas från och med [•]/annat]. </w:t>
            </w:r>
            <w:r w:rsidRPr="002155D4">
              <w:t>Sista handelsdag beräknas vara [•].] [Inte Tillämpligt].</w:t>
            </w:r>
          </w:p>
        </w:tc>
      </w:tr>
      <w:tr w:rsidTr="007239F1">
        <w:tblPrEx>
          <w:tblW w:w="5001" w:type="pct"/>
          <w:tblLayout w:type="fixed"/>
          <w:tblLook w:val="0000"/>
        </w:tblPrEx>
        <w:tc>
          <w:tcPr>
            <w:tcW w:w="479" w:type="pct"/>
            <w:gridSpan w:val="2"/>
          </w:tcPr>
          <w:p w:rsidR="002420FC" w:rsidRPr="002155D4" w:rsidP="007239F1">
            <w:pPr>
              <w:pStyle w:val="ocNum4th2"/>
            </w:pPr>
          </w:p>
        </w:tc>
        <w:tc>
          <w:tcPr>
            <w:tcW w:w="1989" w:type="pct"/>
            <w:gridSpan w:val="3"/>
          </w:tcPr>
          <w:p w:rsidR="002420FC" w:rsidRPr="002155D4" w:rsidP="007239F1">
            <w:pPr>
              <w:pStyle w:val="BodyText"/>
            </w:pPr>
            <w:r w:rsidRPr="002155D4">
              <w:rPr>
                <w:b/>
              </w:rPr>
              <w:t>RATINGS</w:t>
            </w:r>
          </w:p>
        </w:tc>
        <w:tc>
          <w:tcPr>
            <w:tcW w:w="2532" w:type="pct"/>
            <w:gridSpan w:val="5"/>
          </w:tcPr>
          <w:p w:rsidR="002420FC" w:rsidRPr="002155D4" w:rsidP="007239F1">
            <w:pPr>
              <w:pStyle w:val="BodyText"/>
            </w:pPr>
            <w:r w:rsidRPr="002155D4">
              <w:t>The Notes to be issued have not been rated:</w:t>
            </w:r>
          </w:p>
        </w:tc>
      </w:tr>
      <w:tr w:rsidTr="007239F1">
        <w:tblPrEx>
          <w:tblW w:w="5001" w:type="pct"/>
          <w:tblLayout w:type="fixed"/>
          <w:tblLook w:val="0000"/>
        </w:tblPrEx>
        <w:tc>
          <w:tcPr>
            <w:tcW w:w="479" w:type="pct"/>
            <w:gridSpan w:val="2"/>
          </w:tcPr>
          <w:p w:rsidR="002420FC" w:rsidRPr="002155D4" w:rsidP="007239F1">
            <w:pPr>
              <w:pStyle w:val="BodyText"/>
            </w:pPr>
          </w:p>
        </w:tc>
        <w:tc>
          <w:tcPr>
            <w:tcW w:w="1989" w:type="pct"/>
            <w:gridSpan w:val="3"/>
          </w:tcPr>
          <w:p w:rsidR="002420FC" w:rsidRPr="002155D4" w:rsidP="007239F1">
            <w:pPr>
              <w:pStyle w:val="BodyText"/>
            </w:pPr>
            <w:r w:rsidRPr="002155D4">
              <w:rPr>
                <w:b/>
              </w:rPr>
              <w:t>BETYG</w:t>
            </w:r>
          </w:p>
        </w:tc>
        <w:tc>
          <w:tcPr>
            <w:tcW w:w="2532" w:type="pct"/>
            <w:gridSpan w:val="5"/>
          </w:tcPr>
          <w:p w:rsidR="002420FC" w:rsidRPr="002155D4" w:rsidP="007239F1">
            <w:pPr>
              <w:pStyle w:val="BodyText"/>
              <w:rPr>
                <w:lang w:val="sv-SE"/>
              </w:rPr>
            </w:pPr>
            <w:r w:rsidRPr="002155D4">
              <w:rPr>
                <w:lang w:val="sv-SE"/>
              </w:rPr>
              <w:t>Lånen som ska emitteras har inte givits något kreditbetyg.</w:t>
            </w:r>
          </w:p>
        </w:tc>
      </w:tr>
      <w:tr w:rsidTr="007239F1">
        <w:tblPrEx>
          <w:tblW w:w="5001" w:type="pct"/>
          <w:tblLayout w:type="fixed"/>
          <w:tblLook w:val="0000"/>
        </w:tblPrEx>
        <w:tc>
          <w:tcPr>
            <w:tcW w:w="479" w:type="pct"/>
            <w:gridSpan w:val="2"/>
          </w:tcPr>
          <w:p w:rsidR="002420FC" w:rsidRPr="002155D4" w:rsidP="007239F1">
            <w:pPr>
              <w:pStyle w:val="ocNum4th2"/>
              <w:keepNext/>
              <w:rPr>
                <w:lang w:val="sv-SE"/>
              </w:rPr>
            </w:pPr>
          </w:p>
        </w:tc>
        <w:tc>
          <w:tcPr>
            <w:tcW w:w="4521" w:type="pct"/>
            <w:gridSpan w:val="8"/>
          </w:tcPr>
          <w:p w:rsidR="002420FC" w:rsidRPr="002155D4" w:rsidP="007239F1">
            <w:pPr>
              <w:pStyle w:val="BodyText"/>
              <w:keepNext/>
              <w:rPr>
                <w:b/>
              </w:rPr>
            </w:pPr>
            <w:r w:rsidRPr="002155D4">
              <w:rPr>
                <w:b/>
              </w:rPr>
              <w:t>INTERESTS OF NATURAL AND LEGAL PERSONS INVOLVED IN THE ISSUE/OFFER</w:t>
            </w:r>
          </w:p>
        </w:tc>
      </w:tr>
      <w:tr w:rsidTr="007239F1">
        <w:tblPrEx>
          <w:tblW w:w="5001" w:type="pct"/>
          <w:tblLayout w:type="fixed"/>
          <w:tblLook w:val="0000"/>
        </w:tblPrEx>
        <w:tc>
          <w:tcPr>
            <w:tcW w:w="479" w:type="pct"/>
            <w:gridSpan w:val="2"/>
          </w:tcPr>
          <w:p w:rsidR="002420FC" w:rsidRPr="002155D4" w:rsidP="007239F1">
            <w:pPr>
              <w:pStyle w:val="BodyText"/>
              <w:keepNext/>
            </w:pPr>
          </w:p>
        </w:tc>
        <w:tc>
          <w:tcPr>
            <w:tcW w:w="4521" w:type="pct"/>
            <w:gridSpan w:val="8"/>
          </w:tcPr>
          <w:p w:rsidR="002420FC" w:rsidRPr="002155D4" w:rsidP="007239F1">
            <w:pPr>
              <w:pStyle w:val="BodyText"/>
              <w:keepNext/>
              <w:rPr>
                <w:b/>
                <w:lang w:val="nl-NL"/>
              </w:rPr>
            </w:pPr>
            <w:r w:rsidRPr="002155D4">
              <w:rPr>
                <w:b/>
                <w:lang w:val="nl-NL"/>
              </w:rPr>
              <w:t>INTRESSEN FRÅN FYSISKA OCH JURIDISKA PERSONER SOM ÄR INVOLVERADE I EMISSIONEN/ERBJUDANDET</w:t>
            </w:r>
          </w:p>
        </w:tc>
      </w:tr>
      <w:tr w:rsidTr="007239F1">
        <w:tblPrEx>
          <w:tblW w:w="5001" w:type="pct"/>
          <w:tblLayout w:type="fixed"/>
          <w:tblLook w:val="0000"/>
        </w:tblPrEx>
        <w:tc>
          <w:tcPr>
            <w:tcW w:w="479" w:type="pct"/>
            <w:gridSpan w:val="2"/>
          </w:tcPr>
          <w:p w:rsidR="002420FC" w:rsidRPr="002155D4" w:rsidP="007239F1">
            <w:pPr>
              <w:pStyle w:val="BodyText"/>
              <w:rPr>
                <w:lang w:val="sv-SE"/>
              </w:rPr>
            </w:pPr>
          </w:p>
        </w:tc>
        <w:tc>
          <w:tcPr>
            <w:tcW w:w="4521" w:type="pct"/>
            <w:gridSpan w:val="8"/>
          </w:tcPr>
          <w:p w:rsidR="002420FC" w:rsidRPr="002155D4" w:rsidP="007239F1">
            <w:pPr>
              <w:pStyle w:val="BodyText1"/>
            </w:pPr>
            <w:r w:rsidRPr="002155D4">
              <w:t>Need to include a description of any interest, including conflicting ones, that is material to the issue/offer, detailing the persons involved and the nature of the interest. May be satisfied by the inclusion of the following statement:</w:t>
            </w:r>
          </w:p>
        </w:tc>
      </w:tr>
      <w:tr w:rsidTr="007239F1">
        <w:tblPrEx>
          <w:tblW w:w="5001" w:type="pct"/>
          <w:tblLayout w:type="fixed"/>
          <w:tblLook w:val="0000"/>
        </w:tblPrEx>
        <w:tc>
          <w:tcPr>
            <w:tcW w:w="479" w:type="pct"/>
            <w:gridSpan w:val="2"/>
          </w:tcPr>
          <w:p w:rsidR="002420FC" w:rsidRPr="002155D4" w:rsidP="007239F1">
            <w:pPr>
              <w:pStyle w:val="BodyText"/>
            </w:pPr>
          </w:p>
        </w:tc>
        <w:tc>
          <w:tcPr>
            <w:tcW w:w="4521" w:type="pct"/>
            <w:gridSpan w:val="8"/>
          </w:tcPr>
          <w:p w:rsidR="002420FC" w:rsidRPr="002155D4" w:rsidP="007239F1">
            <w:pPr>
              <w:pStyle w:val="BodyText1"/>
            </w:pPr>
            <w:r w:rsidRPr="002155D4">
              <w:t>"Save as discussed in ["Subscription and Sale"], so far as the Issuer is aware, no person involved in the offer of the Notes has an interest material to the offer."] (</w:t>
            </w:r>
            <w:r w:rsidRPr="002155D4">
              <w:rPr>
                <w:i/>
                <w:iCs/>
              </w:rPr>
              <w:t>Amend as appropriate if there are other interests)</w:t>
            </w:r>
          </w:p>
        </w:tc>
      </w:tr>
      <w:tr w:rsidTr="007239F1">
        <w:tblPrEx>
          <w:tblW w:w="5001" w:type="pct"/>
          <w:tblLayout w:type="fixed"/>
          <w:tblLook w:val="0000"/>
        </w:tblPrEx>
        <w:tc>
          <w:tcPr>
            <w:tcW w:w="479" w:type="pct"/>
            <w:gridSpan w:val="2"/>
          </w:tcPr>
          <w:p w:rsidR="002420FC" w:rsidRPr="002155D4" w:rsidP="007239F1">
            <w:pPr>
              <w:pStyle w:val="BodyText"/>
            </w:pPr>
          </w:p>
        </w:tc>
        <w:tc>
          <w:tcPr>
            <w:tcW w:w="4521" w:type="pct"/>
            <w:gridSpan w:val="8"/>
          </w:tcPr>
          <w:p w:rsidR="002420FC" w:rsidRPr="002155D4" w:rsidP="007239F1">
            <w:pPr>
              <w:pStyle w:val="BodyText1"/>
            </w:pPr>
            <w:r w:rsidRPr="002155D4">
              <w:rPr>
                <w:i/>
                <w:iCs/>
              </w:rPr>
              <w:t>[(When adding any other description, consideration should be given as to whether such matters described constitute "significant new factors" and consequently trigger the need for a supplement to the Prospectus under Article 16 of the Prospectus Directive.)]</w:t>
            </w:r>
          </w:p>
        </w:tc>
      </w:tr>
      <w:tr w:rsidTr="007239F1">
        <w:tblPrEx>
          <w:tblW w:w="5001" w:type="pct"/>
          <w:tblLayout w:type="fixed"/>
          <w:tblLook w:val="0000"/>
        </w:tblPrEx>
        <w:tc>
          <w:tcPr>
            <w:tcW w:w="479" w:type="pct"/>
            <w:gridSpan w:val="2"/>
          </w:tcPr>
          <w:p w:rsidR="002420FC" w:rsidRPr="002155D4" w:rsidP="007239F1">
            <w:pPr>
              <w:pStyle w:val="BodyText"/>
            </w:pPr>
          </w:p>
        </w:tc>
        <w:tc>
          <w:tcPr>
            <w:tcW w:w="4521" w:type="pct"/>
            <w:gridSpan w:val="8"/>
          </w:tcPr>
          <w:p w:rsidR="002420FC" w:rsidRPr="002155D4" w:rsidP="007239F1">
            <w:pPr>
              <w:pStyle w:val="BodyText1"/>
              <w:rPr>
                <w:i/>
                <w:iCs/>
                <w:lang w:val="sv-SE"/>
              </w:rPr>
            </w:pPr>
            <w:r w:rsidRPr="002155D4">
              <w:rPr>
                <w:lang w:val="sv-SE"/>
              </w:rPr>
              <w:t>Inkludera beskrivning av alla intressen, inklusive intressekonflikter, vilka är av materiell betydelse för emissionen/erbjudandet, som beskriver de personer som är involverade och vilken typ av intresse det rör sig om.</w:t>
            </w:r>
          </w:p>
        </w:tc>
      </w:tr>
      <w:tr w:rsidTr="007239F1">
        <w:tblPrEx>
          <w:tblW w:w="5001" w:type="pct"/>
          <w:tblLayout w:type="fixed"/>
          <w:tblLook w:val="0000"/>
        </w:tblPrEx>
        <w:tc>
          <w:tcPr>
            <w:tcW w:w="479" w:type="pct"/>
            <w:gridSpan w:val="2"/>
          </w:tcPr>
          <w:p w:rsidR="002420FC" w:rsidRPr="002155D4" w:rsidP="007239F1">
            <w:pPr>
              <w:pStyle w:val="BodyText"/>
              <w:rPr>
                <w:lang w:val="sv-SE"/>
              </w:rPr>
            </w:pPr>
          </w:p>
        </w:tc>
        <w:tc>
          <w:tcPr>
            <w:tcW w:w="4521" w:type="pct"/>
            <w:gridSpan w:val="8"/>
          </w:tcPr>
          <w:p w:rsidR="002420FC" w:rsidRPr="002155D4" w:rsidP="007239F1">
            <w:pPr>
              <w:pStyle w:val="BodyText1"/>
              <w:rPr>
                <w:i/>
                <w:iCs/>
              </w:rPr>
            </w:pPr>
            <w:r w:rsidRPr="002155D4">
              <w:rPr>
                <w:lang w:val="sv-SE"/>
              </w:rPr>
              <w:t xml:space="preserve">"Utöver beskrivningen i ["Teckning och Försäljning"], har, såvitt Emittenten känner till, ingen person som är involverad i erbjudandet av Lånen något väsentligt intresse i erbjudandet."] </w:t>
            </w:r>
            <w:r w:rsidRPr="002155D4">
              <w:t>(</w:t>
            </w:r>
            <w:r w:rsidRPr="002155D4">
              <w:rPr>
                <w:i/>
              </w:rPr>
              <w:t>Ändras om det finns andra intressen</w:t>
            </w:r>
            <w:r w:rsidRPr="002155D4">
              <w:t>)</w:t>
            </w:r>
          </w:p>
        </w:tc>
      </w:tr>
      <w:tr w:rsidTr="007239F1">
        <w:tblPrEx>
          <w:tblW w:w="5001" w:type="pct"/>
          <w:tblLayout w:type="fixed"/>
          <w:tblLook w:val="0000"/>
        </w:tblPrEx>
        <w:tc>
          <w:tcPr>
            <w:tcW w:w="479" w:type="pct"/>
            <w:gridSpan w:val="2"/>
          </w:tcPr>
          <w:p w:rsidR="002420FC" w:rsidRPr="002155D4" w:rsidP="007239F1">
            <w:pPr>
              <w:pStyle w:val="BodyText"/>
            </w:pPr>
          </w:p>
        </w:tc>
        <w:tc>
          <w:tcPr>
            <w:tcW w:w="4521" w:type="pct"/>
            <w:gridSpan w:val="8"/>
          </w:tcPr>
          <w:p w:rsidR="002420FC" w:rsidRPr="002155D4" w:rsidP="007239F1">
            <w:pPr>
              <w:pStyle w:val="BodyText1"/>
              <w:rPr>
                <w:i/>
                <w:iCs/>
                <w:lang w:val="sv-SE"/>
              </w:rPr>
            </w:pPr>
            <w:r w:rsidRPr="002155D4">
              <w:rPr>
                <w:i/>
                <w:lang w:val="sv-SE"/>
              </w:rPr>
              <w:t>[(När någon annan beskrivning läggs till, ska det övervägas om sådana beskrivningar utgör sådana "nya omständigheter" som aktualiserar behovet av ett tillägg till Prospektet under Artikel 16 i Prospektdirektivet.)]</w:t>
            </w:r>
          </w:p>
        </w:tc>
      </w:tr>
      <w:tr w:rsidTr="007239F1">
        <w:tblPrEx>
          <w:tblW w:w="5001" w:type="pct"/>
          <w:tblLayout w:type="fixed"/>
          <w:tblLook w:val="0000"/>
        </w:tblPrEx>
        <w:tc>
          <w:tcPr>
            <w:tcW w:w="479" w:type="pct"/>
            <w:gridSpan w:val="2"/>
          </w:tcPr>
          <w:p w:rsidR="002420FC" w:rsidRPr="002155D4" w:rsidP="007239F1">
            <w:pPr>
              <w:pStyle w:val="ocNum4th2"/>
              <w:keepNext/>
              <w:rPr>
                <w:lang w:val="sv-SE"/>
              </w:rPr>
            </w:pPr>
          </w:p>
        </w:tc>
        <w:tc>
          <w:tcPr>
            <w:tcW w:w="4521" w:type="pct"/>
            <w:gridSpan w:val="8"/>
          </w:tcPr>
          <w:p w:rsidR="002420FC" w:rsidRPr="002155D4" w:rsidP="007239F1">
            <w:pPr>
              <w:pStyle w:val="BodyText"/>
              <w:keepNext/>
              <w:rPr>
                <w:b/>
              </w:rPr>
            </w:pPr>
            <w:r w:rsidRPr="002155D4">
              <w:rPr>
                <w:b/>
              </w:rPr>
              <w:t>REASONS FOR THE OFFER, ESTIMATED NET PROCEEDS AND TOTAL EXPENSES</w:t>
            </w:r>
          </w:p>
        </w:tc>
      </w:tr>
      <w:tr w:rsidTr="007239F1">
        <w:tblPrEx>
          <w:tblW w:w="5001" w:type="pct"/>
          <w:tblLayout w:type="fixed"/>
          <w:tblLook w:val="0000"/>
        </w:tblPrEx>
        <w:tc>
          <w:tcPr>
            <w:tcW w:w="479" w:type="pct"/>
            <w:gridSpan w:val="2"/>
          </w:tcPr>
          <w:p w:rsidR="002420FC" w:rsidRPr="002155D4" w:rsidP="007239F1">
            <w:pPr>
              <w:pStyle w:val="BodyText"/>
              <w:keepNext/>
            </w:pPr>
          </w:p>
        </w:tc>
        <w:tc>
          <w:tcPr>
            <w:tcW w:w="4521" w:type="pct"/>
            <w:gridSpan w:val="8"/>
          </w:tcPr>
          <w:p w:rsidR="002420FC" w:rsidRPr="002155D4" w:rsidP="007239F1">
            <w:pPr>
              <w:pStyle w:val="BodyText"/>
              <w:keepNext/>
              <w:rPr>
                <w:b/>
                <w:lang w:val="nl-NL"/>
              </w:rPr>
            </w:pPr>
            <w:r w:rsidRPr="002155D4">
              <w:rPr>
                <w:b/>
                <w:lang w:val="nl-NL"/>
              </w:rPr>
              <w:t>SKÄL FÖR ERBJUDANDET, BERÄKNADE NETTOLIKVID OCH TOTALA KOSTNADER</w:t>
            </w:r>
          </w:p>
        </w:tc>
      </w:tr>
      <w:tr w:rsidTr="007239F1">
        <w:tblPrEx>
          <w:tblW w:w="5001" w:type="pct"/>
          <w:tblLayout w:type="fixed"/>
          <w:tblLook w:val="0000"/>
        </w:tblPrEx>
        <w:tc>
          <w:tcPr>
            <w:tcW w:w="479" w:type="pct"/>
            <w:gridSpan w:val="2"/>
          </w:tcPr>
          <w:p w:rsidR="002420FC" w:rsidRPr="002155D4" w:rsidP="007239F1">
            <w:pPr>
              <w:pStyle w:val="BodyText"/>
              <w:rPr>
                <w:lang w:val="sv-SE"/>
              </w:rPr>
            </w:pPr>
          </w:p>
        </w:tc>
        <w:tc>
          <w:tcPr>
            <w:tcW w:w="1983" w:type="pct"/>
            <w:gridSpan w:val="2"/>
          </w:tcPr>
          <w:p w:rsidR="002420FC" w:rsidRPr="002155D4" w:rsidP="007239F1">
            <w:pPr>
              <w:pStyle w:val="BodyText"/>
              <w:ind w:left="680" w:hanging="680"/>
            </w:pPr>
            <w:r w:rsidRPr="002155D4">
              <w:t>[(i)</w:t>
            </w:r>
            <w:r w:rsidRPr="002155D4">
              <w:tab/>
              <w:t>Reasons for the offer</w:t>
            </w:r>
          </w:p>
        </w:tc>
        <w:tc>
          <w:tcPr>
            <w:tcW w:w="2538" w:type="pct"/>
            <w:gridSpan w:val="6"/>
          </w:tcPr>
          <w:p w:rsidR="002420FC" w:rsidRPr="002155D4" w:rsidP="007239F1">
            <w:pPr>
              <w:pStyle w:val="BodyText"/>
            </w:pPr>
            <w:r w:rsidRPr="002155D4">
              <w:t>[•]</w:t>
            </w:r>
          </w:p>
        </w:tc>
      </w:tr>
      <w:tr w:rsidTr="007239F1">
        <w:tblPrEx>
          <w:tblW w:w="5001" w:type="pct"/>
          <w:tblLayout w:type="fixed"/>
          <w:tblLook w:val="0000"/>
        </w:tblPrEx>
        <w:tc>
          <w:tcPr>
            <w:tcW w:w="479" w:type="pct"/>
            <w:gridSpan w:val="2"/>
          </w:tcPr>
          <w:p w:rsidR="002420FC" w:rsidRPr="002155D4" w:rsidP="007239F1">
            <w:pPr>
              <w:pStyle w:val="BodyText"/>
            </w:pPr>
          </w:p>
        </w:tc>
        <w:tc>
          <w:tcPr>
            <w:tcW w:w="1983" w:type="pct"/>
            <w:gridSpan w:val="2"/>
          </w:tcPr>
          <w:p w:rsidR="002420FC" w:rsidRPr="002155D4" w:rsidP="007239F1">
            <w:pPr>
              <w:pStyle w:val="BodyText"/>
              <w:ind w:left="680" w:hanging="680"/>
            </w:pPr>
            <w:r w:rsidRPr="002155D4">
              <w:t>[(i)</w:t>
            </w:r>
            <w:r w:rsidRPr="002155D4">
              <w:tab/>
              <w:t>Skäl för erbjudandet:</w:t>
            </w:r>
          </w:p>
        </w:tc>
        <w:tc>
          <w:tcPr>
            <w:tcW w:w="2538" w:type="pct"/>
            <w:gridSpan w:val="6"/>
          </w:tcPr>
          <w:p w:rsidR="002420FC" w:rsidRPr="002155D4" w:rsidP="007239F1">
            <w:pPr>
              <w:pStyle w:val="BodyText"/>
            </w:pPr>
            <w:r w:rsidRPr="002155D4">
              <w:t>[•]</w:t>
            </w:r>
          </w:p>
        </w:tc>
      </w:tr>
      <w:tr w:rsidTr="007239F1">
        <w:tblPrEx>
          <w:tblW w:w="5001" w:type="pct"/>
          <w:tblLayout w:type="fixed"/>
          <w:tblLook w:val="0000"/>
        </w:tblPrEx>
        <w:tc>
          <w:tcPr>
            <w:tcW w:w="479" w:type="pct"/>
            <w:gridSpan w:val="2"/>
          </w:tcPr>
          <w:p w:rsidR="002420FC" w:rsidRPr="002155D4" w:rsidP="007239F1">
            <w:pPr>
              <w:pStyle w:val="BodyText"/>
            </w:pPr>
          </w:p>
        </w:tc>
        <w:tc>
          <w:tcPr>
            <w:tcW w:w="1983" w:type="pct"/>
            <w:gridSpan w:val="2"/>
          </w:tcPr>
          <w:p w:rsidR="002420FC" w:rsidRPr="002155D4" w:rsidP="007239F1">
            <w:pPr>
              <w:pStyle w:val="BodyText"/>
              <w:ind w:left="680" w:hanging="680"/>
            </w:pPr>
            <w:r w:rsidRPr="002155D4">
              <w:t>[(ii)]</w:t>
            </w:r>
            <w:r w:rsidRPr="002155D4">
              <w:tab/>
              <w:t>Estimated net proceeds:</w:t>
            </w:r>
          </w:p>
        </w:tc>
        <w:tc>
          <w:tcPr>
            <w:tcW w:w="2538" w:type="pct"/>
            <w:gridSpan w:val="6"/>
          </w:tcPr>
          <w:p w:rsidR="002420FC" w:rsidRPr="002155D4" w:rsidP="007239F1">
            <w:pPr>
              <w:pStyle w:val="BodyText"/>
              <w:rPr>
                <w:i/>
                <w:iCs/>
              </w:rPr>
            </w:pPr>
            <w:r w:rsidRPr="002155D4">
              <w:t>[•]</w:t>
            </w:r>
          </w:p>
        </w:tc>
      </w:tr>
      <w:tr w:rsidTr="007239F1">
        <w:tblPrEx>
          <w:tblW w:w="5001" w:type="pct"/>
          <w:tblLayout w:type="fixed"/>
          <w:tblLook w:val="0000"/>
        </w:tblPrEx>
        <w:tc>
          <w:tcPr>
            <w:tcW w:w="479" w:type="pct"/>
            <w:gridSpan w:val="2"/>
          </w:tcPr>
          <w:p w:rsidR="002420FC" w:rsidRPr="002155D4" w:rsidP="007239F1">
            <w:pPr>
              <w:pStyle w:val="BodyText"/>
            </w:pPr>
          </w:p>
        </w:tc>
        <w:tc>
          <w:tcPr>
            <w:tcW w:w="1983" w:type="pct"/>
            <w:gridSpan w:val="2"/>
          </w:tcPr>
          <w:p w:rsidR="002420FC" w:rsidRPr="002155D4" w:rsidP="007239F1">
            <w:pPr>
              <w:pStyle w:val="BodyText"/>
              <w:ind w:left="680" w:hanging="680"/>
            </w:pPr>
            <w:r w:rsidRPr="002155D4">
              <w:t>[(ii)]</w:t>
            </w:r>
            <w:r w:rsidRPr="002155D4">
              <w:tab/>
              <w:t>Beräknad nettolikvid:</w:t>
            </w:r>
          </w:p>
        </w:tc>
        <w:tc>
          <w:tcPr>
            <w:tcW w:w="2538" w:type="pct"/>
            <w:gridSpan w:val="6"/>
          </w:tcPr>
          <w:p w:rsidR="002420FC" w:rsidRPr="002155D4" w:rsidP="007239F1">
            <w:pPr>
              <w:pStyle w:val="BodyText"/>
              <w:rPr>
                <w:i/>
                <w:iCs/>
              </w:rPr>
            </w:pPr>
            <w:r w:rsidRPr="002155D4">
              <w:t>[•]</w:t>
            </w:r>
          </w:p>
        </w:tc>
      </w:tr>
      <w:tr w:rsidTr="007239F1">
        <w:tblPrEx>
          <w:tblW w:w="5001" w:type="pct"/>
          <w:tblLayout w:type="fixed"/>
          <w:tblLook w:val="0000"/>
        </w:tblPrEx>
        <w:tc>
          <w:tcPr>
            <w:tcW w:w="479" w:type="pct"/>
            <w:gridSpan w:val="2"/>
          </w:tcPr>
          <w:p w:rsidR="002420FC" w:rsidRPr="002155D4" w:rsidP="007239F1">
            <w:pPr>
              <w:pStyle w:val="BodyText"/>
            </w:pPr>
          </w:p>
        </w:tc>
        <w:tc>
          <w:tcPr>
            <w:tcW w:w="1983" w:type="pct"/>
            <w:gridSpan w:val="2"/>
          </w:tcPr>
          <w:p w:rsidR="002420FC" w:rsidRPr="002155D4" w:rsidP="007239F1">
            <w:pPr>
              <w:pStyle w:val="BodyText"/>
              <w:ind w:left="680" w:hanging="680"/>
            </w:pPr>
            <w:r w:rsidRPr="002155D4">
              <w:t>[(iii)]</w:t>
            </w:r>
            <w:r w:rsidRPr="002155D4">
              <w:tab/>
              <w:t>Estimated total expenses in relation to admission to trading::</w:t>
            </w:r>
          </w:p>
        </w:tc>
        <w:tc>
          <w:tcPr>
            <w:tcW w:w="2538" w:type="pct"/>
            <w:gridSpan w:val="6"/>
          </w:tcPr>
          <w:p w:rsidR="002420FC" w:rsidRPr="002155D4" w:rsidP="007239F1">
            <w:pPr>
              <w:pStyle w:val="BodyText"/>
              <w:rPr>
                <w:i/>
                <w:iCs/>
              </w:rPr>
            </w:pPr>
            <w:r w:rsidRPr="002155D4">
              <w:t>[•]</w:t>
            </w:r>
          </w:p>
        </w:tc>
      </w:tr>
      <w:tr w:rsidTr="007239F1">
        <w:tblPrEx>
          <w:tblW w:w="5001" w:type="pct"/>
          <w:tblLayout w:type="fixed"/>
          <w:tblLook w:val="0000"/>
        </w:tblPrEx>
        <w:tc>
          <w:tcPr>
            <w:tcW w:w="479" w:type="pct"/>
            <w:gridSpan w:val="2"/>
          </w:tcPr>
          <w:p w:rsidR="002420FC" w:rsidRPr="002155D4" w:rsidP="007239F1">
            <w:pPr>
              <w:pStyle w:val="BodyText"/>
            </w:pPr>
          </w:p>
        </w:tc>
        <w:tc>
          <w:tcPr>
            <w:tcW w:w="1983" w:type="pct"/>
            <w:gridSpan w:val="2"/>
          </w:tcPr>
          <w:p w:rsidR="002420FC" w:rsidRPr="002155D4" w:rsidP="007239F1">
            <w:pPr>
              <w:pStyle w:val="BodyText"/>
              <w:ind w:left="680" w:hanging="680"/>
              <w:rPr>
                <w:lang w:val="sv-SE"/>
              </w:rPr>
            </w:pPr>
            <w:r w:rsidRPr="002155D4">
              <w:rPr>
                <w:lang w:val="sv-SE"/>
              </w:rPr>
              <w:t>[(iii)]</w:t>
            </w:r>
            <w:r w:rsidRPr="002155D4">
              <w:rPr>
                <w:lang w:val="sv-SE"/>
              </w:rPr>
              <w:tab/>
              <w:t>Beräknade totala kostnader i anslutning till upptagande till handel:</w:t>
            </w:r>
          </w:p>
        </w:tc>
        <w:tc>
          <w:tcPr>
            <w:tcW w:w="2538" w:type="pct"/>
            <w:gridSpan w:val="6"/>
          </w:tcPr>
          <w:p w:rsidR="002420FC" w:rsidRPr="002155D4" w:rsidP="007239F1">
            <w:pPr>
              <w:pStyle w:val="BodyText"/>
              <w:rPr>
                <w:i/>
                <w:iCs/>
              </w:rPr>
            </w:pPr>
            <w:r w:rsidRPr="002155D4">
              <w:t>[•]</w:t>
            </w:r>
          </w:p>
        </w:tc>
      </w:tr>
      <w:tr w:rsidTr="007239F1">
        <w:tblPrEx>
          <w:tblW w:w="5001" w:type="pct"/>
          <w:tblLayout w:type="fixed"/>
          <w:tblLook w:val="0000"/>
        </w:tblPrEx>
        <w:tc>
          <w:tcPr>
            <w:tcW w:w="479" w:type="pct"/>
            <w:gridSpan w:val="2"/>
          </w:tcPr>
          <w:p w:rsidR="002420FC" w:rsidRPr="002155D4" w:rsidP="007239F1">
            <w:pPr>
              <w:pStyle w:val="ocNum4th2"/>
              <w:keepNext/>
            </w:pPr>
          </w:p>
        </w:tc>
        <w:tc>
          <w:tcPr>
            <w:tcW w:w="1983" w:type="pct"/>
            <w:gridSpan w:val="2"/>
          </w:tcPr>
          <w:p w:rsidR="002420FC" w:rsidRPr="002155D4" w:rsidP="007239F1">
            <w:pPr>
              <w:pStyle w:val="BodyText"/>
              <w:keepNext/>
              <w:rPr>
                <w:b/>
              </w:rPr>
            </w:pPr>
            <w:r w:rsidRPr="002155D4">
              <w:rPr>
                <w:b/>
              </w:rPr>
              <w:t>[</w:t>
            </w:r>
            <w:r w:rsidRPr="002155D4">
              <w:rPr>
                <w:b/>
                <w:i/>
              </w:rPr>
              <w:t>Fixed Rate Notes only</w:t>
            </w:r>
            <w:r w:rsidRPr="002155D4">
              <w:rPr>
                <w:b/>
              </w:rPr>
              <w:t xml:space="preserve"> – YIELD</w:t>
            </w:r>
          </w:p>
        </w:tc>
        <w:tc>
          <w:tcPr>
            <w:tcW w:w="2538" w:type="pct"/>
            <w:gridSpan w:val="6"/>
          </w:tcPr>
          <w:p w:rsidR="002420FC" w:rsidRPr="002155D4" w:rsidP="007239F1">
            <w:pPr>
              <w:pStyle w:val="BodyText"/>
            </w:pPr>
          </w:p>
        </w:tc>
      </w:tr>
      <w:tr w:rsidTr="007239F1">
        <w:tblPrEx>
          <w:tblW w:w="5001" w:type="pct"/>
          <w:tblLayout w:type="fixed"/>
          <w:tblLook w:val="0000"/>
        </w:tblPrEx>
        <w:tc>
          <w:tcPr>
            <w:tcW w:w="479" w:type="pct"/>
            <w:gridSpan w:val="2"/>
          </w:tcPr>
          <w:p w:rsidR="002420FC" w:rsidRPr="002155D4" w:rsidP="007239F1">
            <w:pPr>
              <w:pStyle w:val="BodyText"/>
              <w:keepNext/>
            </w:pPr>
          </w:p>
        </w:tc>
        <w:tc>
          <w:tcPr>
            <w:tcW w:w="1983" w:type="pct"/>
            <w:gridSpan w:val="2"/>
          </w:tcPr>
          <w:p w:rsidR="002420FC" w:rsidRPr="002155D4" w:rsidP="007239F1">
            <w:pPr>
              <w:pStyle w:val="BodyText"/>
              <w:keepNext/>
              <w:rPr>
                <w:b/>
                <w:lang w:val="sv-SE"/>
              </w:rPr>
            </w:pPr>
            <w:r w:rsidRPr="002155D4">
              <w:rPr>
                <w:b/>
                <w:lang w:val="sv-SE"/>
              </w:rPr>
              <w:t>[Lån med Fast Ränta enbart - AVKASTNING</w:t>
            </w:r>
          </w:p>
        </w:tc>
        <w:tc>
          <w:tcPr>
            <w:tcW w:w="2538" w:type="pct"/>
            <w:gridSpan w:val="6"/>
          </w:tcPr>
          <w:p w:rsidR="002420FC" w:rsidRPr="002155D4" w:rsidP="007239F1">
            <w:pPr>
              <w:pStyle w:val="BodyText"/>
              <w:rPr>
                <w:lang w:val="sv-SE"/>
              </w:rPr>
            </w:pPr>
          </w:p>
        </w:tc>
      </w:tr>
      <w:tr w:rsidTr="007239F1">
        <w:tblPrEx>
          <w:tblW w:w="5001" w:type="pct"/>
          <w:tblLayout w:type="fixed"/>
          <w:tblLook w:val="0000"/>
        </w:tblPrEx>
        <w:tc>
          <w:tcPr>
            <w:tcW w:w="479" w:type="pct"/>
            <w:gridSpan w:val="2"/>
          </w:tcPr>
          <w:p w:rsidR="002420FC" w:rsidRPr="002155D4" w:rsidP="007239F1">
            <w:pPr>
              <w:pStyle w:val="BodyText"/>
              <w:rPr>
                <w:lang w:val="sv-SE"/>
              </w:rPr>
            </w:pPr>
          </w:p>
        </w:tc>
        <w:tc>
          <w:tcPr>
            <w:tcW w:w="1983" w:type="pct"/>
            <w:gridSpan w:val="2"/>
          </w:tcPr>
          <w:p w:rsidR="002420FC" w:rsidRPr="002155D4" w:rsidP="007239F1">
            <w:pPr>
              <w:pStyle w:val="BodyText"/>
            </w:pPr>
            <w:r w:rsidRPr="002155D4">
              <w:t>Indication of yield:</w:t>
            </w:r>
          </w:p>
        </w:tc>
        <w:tc>
          <w:tcPr>
            <w:tcW w:w="2538" w:type="pct"/>
            <w:gridSpan w:val="6"/>
          </w:tcPr>
          <w:p w:rsidR="002420FC" w:rsidRPr="002155D4" w:rsidP="007239F1">
            <w:pPr>
              <w:pStyle w:val="BodyText"/>
            </w:pPr>
            <w:r w:rsidRPr="002155D4">
              <w:t>Indicatively [•], but in no event lower than [•]</w:t>
            </w:r>
          </w:p>
        </w:tc>
      </w:tr>
      <w:tr w:rsidTr="007239F1">
        <w:tblPrEx>
          <w:tblW w:w="5001" w:type="pct"/>
          <w:tblLayout w:type="fixed"/>
          <w:tblLook w:val="0000"/>
        </w:tblPrEx>
        <w:tc>
          <w:tcPr>
            <w:tcW w:w="479" w:type="pct"/>
            <w:gridSpan w:val="2"/>
          </w:tcPr>
          <w:p w:rsidR="002420FC" w:rsidRPr="002155D4" w:rsidP="007239F1">
            <w:pPr>
              <w:pStyle w:val="BodyText"/>
            </w:pPr>
          </w:p>
        </w:tc>
        <w:tc>
          <w:tcPr>
            <w:tcW w:w="1983" w:type="pct"/>
            <w:gridSpan w:val="2"/>
          </w:tcPr>
          <w:p w:rsidR="002420FC" w:rsidRPr="002155D4" w:rsidP="007239F1">
            <w:pPr>
              <w:pStyle w:val="BodyText"/>
            </w:pPr>
            <w:r w:rsidRPr="002155D4">
              <w:t>Indikation om avkastning:</w:t>
            </w:r>
          </w:p>
        </w:tc>
        <w:tc>
          <w:tcPr>
            <w:tcW w:w="2538" w:type="pct"/>
            <w:gridSpan w:val="6"/>
          </w:tcPr>
          <w:p w:rsidR="002420FC" w:rsidRPr="002155D4" w:rsidP="007239F1">
            <w:pPr>
              <w:pStyle w:val="BodyText"/>
              <w:rPr>
                <w:lang w:val="nl-NL"/>
              </w:rPr>
            </w:pPr>
            <w:r w:rsidRPr="002155D4">
              <w:rPr>
                <w:lang w:val="nl-NL"/>
              </w:rPr>
              <w:t>Indikativt [•], men inte lägre än [•]</w:t>
            </w:r>
          </w:p>
        </w:tc>
      </w:tr>
      <w:tr w:rsidTr="007239F1">
        <w:tblPrEx>
          <w:tblW w:w="5001" w:type="pct"/>
          <w:tblLayout w:type="fixed"/>
          <w:tblLook w:val="0000"/>
        </w:tblPrEx>
        <w:trPr>
          <w:gridAfter w:val="2"/>
          <w:wAfter w:w="51" w:type="dxa"/>
        </w:trPr>
        <w:tc>
          <w:tcPr>
            <w:tcW w:w="468" w:type="pct"/>
          </w:tcPr>
          <w:p w:rsidR="002420FC" w:rsidRPr="002155D4" w:rsidP="007239F1">
            <w:pPr>
              <w:pStyle w:val="ocNum4th2"/>
              <w:keepNext/>
              <w:rPr>
                <w:lang w:val="nl-NL"/>
              </w:rPr>
            </w:pPr>
          </w:p>
        </w:tc>
        <w:tc>
          <w:tcPr>
            <w:tcW w:w="4481" w:type="pct"/>
            <w:gridSpan w:val="7"/>
          </w:tcPr>
          <w:p w:rsidR="002420FC" w:rsidRPr="002155D4" w:rsidP="007239F1">
            <w:pPr>
              <w:pStyle w:val="BodyText"/>
              <w:keepNext/>
              <w:rPr>
                <w:b/>
              </w:rPr>
            </w:pPr>
            <w:r w:rsidRPr="002155D4">
              <w:rPr>
                <w:b/>
              </w:rPr>
              <w:t>[</w:t>
            </w:r>
            <w:r w:rsidRPr="002155D4">
              <w:rPr>
                <w:b/>
                <w:i/>
              </w:rPr>
              <w:t>Floating Rate Notes only</w:t>
            </w:r>
            <w:r w:rsidRPr="002155D4">
              <w:rPr>
                <w:b/>
              </w:rPr>
              <w:t xml:space="preserve"> - HISTORIC INTEREST RATES</w:t>
            </w:r>
          </w:p>
        </w:tc>
      </w:tr>
      <w:tr w:rsidTr="007239F1">
        <w:tblPrEx>
          <w:tblW w:w="5001" w:type="pct"/>
          <w:tblLayout w:type="fixed"/>
          <w:tblLook w:val="0000"/>
        </w:tblPrEx>
        <w:trPr>
          <w:gridAfter w:val="2"/>
          <w:wAfter w:w="51" w:type="dxa"/>
        </w:trPr>
        <w:tc>
          <w:tcPr>
            <w:tcW w:w="468" w:type="pct"/>
          </w:tcPr>
          <w:p w:rsidR="002420FC" w:rsidRPr="002155D4" w:rsidP="007239F1">
            <w:pPr>
              <w:pStyle w:val="BodyText"/>
              <w:keepNext/>
            </w:pPr>
          </w:p>
        </w:tc>
        <w:tc>
          <w:tcPr>
            <w:tcW w:w="4481" w:type="pct"/>
            <w:gridSpan w:val="7"/>
          </w:tcPr>
          <w:p w:rsidR="002420FC" w:rsidRPr="002155D4" w:rsidP="007239F1">
            <w:pPr>
              <w:pStyle w:val="BodyText"/>
              <w:keepNext/>
              <w:rPr>
                <w:b/>
                <w:lang w:val="nl-NL"/>
              </w:rPr>
            </w:pPr>
            <w:r w:rsidRPr="002155D4">
              <w:rPr>
                <w:b/>
                <w:lang w:val="nl-NL"/>
              </w:rPr>
              <w:t>[</w:t>
            </w:r>
            <w:r w:rsidRPr="002155D4">
              <w:rPr>
                <w:b/>
                <w:i/>
                <w:lang w:val="nl-NL"/>
              </w:rPr>
              <w:t>Lån med Rörlig Ränta enbart</w:t>
            </w:r>
            <w:r w:rsidRPr="002155D4">
              <w:rPr>
                <w:b/>
                <w:lang w:val="nl-NL"/>
              </w:rPr>
              <w:t xml:space="preserve"> - HISTORISKA RÄNTENIVÅER</w:t>
            </w:r>
          </w:p>
        </w:tc>
      </w:tr>
      <w:tr w:rsidTr="007239F1">
        <w:tblPrEx>
          <w:tblW w:w="5001" w:type="pct"/>
          <w:tblLayout w:type="fixed"/>
          <w:tblLook w:val="0000"/>
        </w:tblPrEx>
        <w:trPr>
          <w:gridAfter w:val="2"/>
          <w:wAfter w:w="51" w:type="dxa"/>
        </w:trPr>
        <w:tc>
          <w:tcPr>
            <w:tcW w:w="468" w:type="pct"/>
          </w:tcPr>
          <w:p w:rsidR="002420FC" w:rsidRPr="002155D4" w:rsidP="007239F1">
            <w:pPr>
              <w:rPr>
                <w:lang w:val="nl-NL"/>
              </w:rPr>
            </w:pPr>
          </w:p>
        </w:tc>
        <w:tc>
          <w:tcPr>
            <w:tcW w:w="4481" w:type="pct"/>
            <w:gridSpan w:val="7"/>
          </w:tcPr>
          <w:p w:rsidR="002420FC" w:rsidRPr="002155D4" w:rsidP="007239F1">
            <w:pPr>
              <w:pStyle w:val="BodyText"/>
            </w:pPr>
            <w:r w:rsidRPr="002155D4">
              <w:t>Details of historic [LIBOR/EURIBOR/STIBOR/NIBOR/CIBOR/CDOR] rates can be obtained from [Reuters].]</w:t>
            </w:r>
          </w:p>
        </w:tc>
      </w:tr>
      <w:tr w:rsidTr="007239F1">
        <w:tblPrEx>
          <w:tblW w:w="5001" w:type="pct"/>
          <w:tblLayout w:type="fixed"/>
          <w:tblLook w:val="0000"/>
        </w:tblPrEx>
        <w:trPr>
          <w:gridAfter w:val="2"/>
          <w:wAfter w:w="51" w:type="dxa"/>
        </w:trPr>
        <w:tc>
          <w:tcPr>
            <w:tcW w:w="468" w:type="pct"/>
          </w:tcPr>
          <w:p w:rsidR="002420FC" w:rsidRPr="002155D4" w:rsidP="007239F1"/>
        </w:tc>
        <w:tc>
          <w:tcPr>
            <w:tcW w:w="4481" w:type="pct"/>
            <w:gridSpan w:val="7"/>
          </w:tcPr>
          <w:p w:rsidR="002420FC" w:rsidRPr="002155D4" w:rsidP="007239F1">
            <w:pPr>
              <w:pStyle w:val="BodyText"/>
              <w:rPr>
                <w:lang w:val="sv-SE"/>
              </w:rPr>
            </w:pPr>
            <w:r w:rsidRPr="002155D4">
              <w:rPr>
                <w:lang w:val="sv-SE"/>
              </w:rPr>
              <w:t>Uppgifter om historiska nivåer avseende [LIBOR/EURIBOR/STIBOR/NIBOR/ CIBOR/CDOR] kan erhållas från [Reuters].]</w:t>
            </w:r>
          </w:p>
        </w:tc>
      </w:tr>
      <w:tr w:rsidTr="007239F1">
        <w:tblPrEx>
          <w:tblW w:w="5001" w:type="pct"/>
          <w:tblLayout w:type="fixed"/>
          <w:tblLook w:val="0000"/>
        </w:tblPrEx>
        <w:trPr>
          <w:gridAfter w:val="2"/>
          <w:wAfter w:w="51" w:type="dxa"/>
        </w:trPr>
        <w:tc>
          <w:tcPr>
            <w:tcW w:w="468" w:type="pct"/>
          </w:tcPr>
          <w:p w:rsidR="002420FC" w:rsidRPr="002155D4" w:rsidP="007239F1">
            <w:pPr>
              <w:pStyle w:val="ocNum4th2"/>
              <w:rPr>
                <w:lang w:val="sv-SE"/>
              </w:rPr>
            </w:pPr>
          </w:p>
        </w:tc>
        <w:tc>
          <w:tcPr>
            <w:tcW w:w="4481" w:type="pct"/>
            <w:gridSpan w:val="7"/>
          </w:tcPr>
          <w:p w:rsidR="002420FC" w:rsidRPr="002155D4" w:rsidP="007239F1">
            <w:pPr>
              <w:pStyle w:val="BodyText"/>
              <w:rPr>
                <w:b/>
                <w:bCs/>
              </w:rPr>
            </w:pPr>
            <w:r w:rsidRPr="002155D4">
              <w:rPr>
                <w:b/>
                <w:bCs/>
                <w:i/>
                <w:iCs/>
              </w:rPr>
              <w:t xml:space="preserve">[Index-linked or other variable-linked notes only </w:t>
            </w:r>
            <w:r w:rsidRPr="002155D4">
              <w:rPr>
                <w:b/>
                <w:bCs/>
              </w:rPr>
              <w:t>– PERFORMANCE OF INDEX/FORMULA/OTHER VARIABLE, EXPLANATION OF EFFECT ON VALUE OF INVESTMENT AND ASSOCIATED RISKS AND OTHER INFORMATION CONCERNING THE UNDERLYING</w:t>
            </w:r>
          </w:p>
        </w:tc>
      </w:tr>
      <w:tr w:rsidTr="007239F1">
        <w:tblPrEx>
          <w:tblW w:w="5001" w:type="pct"/>
          <w:tblLayout w:type="fixed"/>
          <w:tblLook w:val="0000"/>
        </w:tblPrEx>
        <w:trPr>
          <w:gridAfter w:val="2"/>
          <w:wAfter w:w="51" w:type="dxa"/>
        </w:trPr>
        <w:tc>
          <w:tcPr>
            <w:tcW w:w="468" w:type="pct"/>
          </w:tcPr>
          <w:p w:rsidR="002420FC" w:rsidRPr="002155D4" w:rsidP="007239F1">
            <w:pPr>
              <w:pStyle w:val="BodyText"/>
            </w:pPr>
          </w:p>
        </w:tc>
        <w:tc>
          <w:tcPr>
            <w:tcW w:w="4481" w:type="pct"/>
            <w:gridSpan w:val="7"/>
          </w:tcPr>
          <w:p w:rsidR="002420FC" w:rsidRPr="002155D4" w:rsidP="007239F1">
            <w:pPr>
              <w:pStyle w:val="BodyText"/>
              <w:rPr>
                <w:b/>
                <w:bCs/>
                <w:i/>
                <w:iCs/>
                <w:lang w:val="sv-SE"/>
              </w:rPr>
            </w:pPr>
            <w:r w:rsidRPr="002155D4">
              <w:rPr>
                <w:b/>
                <w:bCs/>
                <w:i/>
                <w:iCs/>
                <w:lang w:val="sv-SE"/>
              </w:rPr>
              <w:t xml:space="preserve">[Indexlänkade eller andra variabellänkade lån endast – </w:t>
            </w:r>
            <w:r w:rsidRPr="002155D4">
              <w:rPr>
                <w:b/>
                <w:bCs/>
                <w:iCs/>
                <w:lang w:val="sv-SE"/>
              </w:rPr>
              <w:t xml:space="preserve">VÄRDEUTVECKLING FÖR INDEX/FORMULA/ANDRA VARIABLER, FÖRKLARING AV EFFEKTEN PÅ VÄRDET AV INVESTERINGEN OCH ASSOCIERADE RISKER OCH ANNAN INFORMATION OM </w:t>
            </w:r>
            <w:r w:rsidRPr="002155D4">
              <w:rPr>
                <w:b/>
                <w:bCs/>
                <w:iCs/>
                <w:lang w:val="sv-SE"/>
              </w:rPr>
              <w:t>DET UNDERLIGGANDE</w:t>
            </w:r>
          </w:p>
        </w:tc>
      </w:tr>
      <w:tr w:rsidTr="007239F1">
        <w:tblPrEx>
          <w:tblW w:w="5001" w:type="pct"/>
          <w:tblLayout w:type="fixed"/>
          <w:tblLook w:val="0000"/>
        </w:tblPrEx>
        <w:trPr>
          <w:gridAfter w:val="2"/>
          <w:wAfter w:w="51" w:type="dxa"/>
        </w:trPr>
        <w:tc>
          <w:tcPr>
            <w:tcW w:w="468" w:type="pct"/>
          </w:tcPr>
          <w:p w:rsidR="002420FC" w:rsidRPr="002155D4" w:rsidP="007239F1">
            <w:pPr>
              <w:pStyle w:val="BodyText"/>
              <w:rPr>
                <w:lang w:val="sv-SE"/>
              </w:rPr>
            </w:pPr>
          </w:p>
        </w:tc>
        <w:tc>
          <w:tcPr>
            <w:tcW w:w="4481" w:type="pct"/>
            <w:gridSpan w:val="7"/>
          </w:tcPr>
          <w:p w:rsidR="002420FC" w:rsidRPr="002155D4" w:rsidP="007239F1">
            <w:pPr>
              <w:pStyle w:val="BodyText"/>
              <w:rPr>
                <w:b/>
                <w:bCs/>
              </w:rPr>
            </w:pPr>
            <w:r w:rsidRPr="002155D4">
              <w:rPr>
                <w:i/>
              </w:rPr>
              <w:t>Need to include details of where past and future performance and volatility of the index/formula/other variable can be obtained.</w:t>
            </w:r>
            <w:r>
              <w:rPr>
                <w:rStyle w:val="FootnoteReference"/>
                <w:i/>
              </w:rPr>
              <w:footnoteReference w:id="16"/>
            </w:r>
            <w:r w:rsidRPr="002155D4">
              <w:rPr>
                <w:i/>
              </w:rPr>
              <w:t>]</w:t>
            </w:r>
          </w:p>
        </w:tc>
      </w:tr>
      <w:tr w:rsidTr="007239F1">
        <w:tblPrEx>
          <w:tblW w:w="5001" w:type="pct"/>
          <w:tblLayout w:type="fixed"/>
          <w:tblLook w:val="0000"/>
        </w:tblPrEx>
        <w:trPr>
          <w:gridAfter w:val="2"/>
          <w:wAfter w:w="51" w:type="dxa"/>
        </w:trPr>
        <w:tc>
          <w:tcPr>
            <w:tcW w:w="468" w:type="pct"/>
          </w:tcPr>
          <w:p w:rsidR="002420FC" w:rsidRPr="002155D4" w:rsidP="007239F1">
            <w:pPr>
              <w:pStyle w:val="BodyText"/>
            </w:pPr>
          </w:p>
        </w:tc>
        <w:tc>
          <w:tcPr>
            <w:tcW w:w="4481" w:type="pct"/>
            <w:gridSpan w:val="7"/>
          </w:tcPr>
          <w:p w:rsidR="002420FC" w:rsidRPr="002155D4" w:rsidP="007239F1">
            <w:pPr>
              <w:pStyle w:val="BodyText"/>
              <w:rPr>
                <w:i/>
                <w:iCs/>
                <w:lang w:val="sv-SE"/>
              </w:rPr>
            </w:pPr>
            <w:r w:rsidRPr="002155D4">
              <w:rPr>
                <w:i/>
                <w:lang w:val="sv-SE"/>
              </w:rPr>
              <w:t>Uppgifter om när tidigare och framtida värdeutveckling och volatilitet av index/formula/andra variabler kan erhållas.</w:t>
            </w:r>
            <w:r>
              <w:rPr>
                <w:rStyle w:val="FootnoteReference"/>
                <w:i/>
              </w:rPr>
              <w:footnoteReference w:id="17"/>
            </w:r>
            <w:r w:rsidRPr="002155D4">
              <w:rPr>
                <w:i/>
                <w:lang w:val="sv-SE"/>
              </w:rPr>
              <w:t>]</w:t>
            </w:r>
          </w:p>
        </w:tc>
      </w:tr>
      <w:tr w:rsidTr="007239F1">
        <w:tblPrEx>
          <w:tblW w:w="5001" w:type="pct"/>
          <w:tblLayout w:type="fixed"/>
          <w:tblLook w:val="0000"/>
        </w:tblPrEx>
        <w:trPr>
          <w:gridAfter w:val="2"/>
          <w:wAfter w:w="51" w:type="dxa"/>
        </w:trPr>
        <w:tc>
          <w:tcPr>
            <w:tcW w:w="468" w:type="pct"/>
          </w:tcPr>
          <w:p w:rsidR="002420FC" w:rsidRPr="002155D4" w:rsidP="007239F1">
            <w:pPr>
              <w:pStyle w:val="BodyText"/>
              <w:rPr>
                <w:lang w:val="sv-SE"/>
              </w:rPr>
            </w:pPr>
          </w:p>
        </w:tc>
        <w:tc>
          <w:tcPr>
            <w:tcW w:w="4481" w:type="pct"/>
            <w:gridSpan w:val="7"/>
          </w:tcPr>
          <w:tbl>
            <w:tblPr>
              <w:tblW w:w="5000" w:type="pct"/>
              <w:tblLayout w:type="fixed"/>
              <w:tblLook w:val="04A0"/>
            </w:tblPr>
            <w:tblGrid>
              <w:gridCol w:w="1219"/>
              <w:gridCol w:w="1222"/>
              <w:gridCol w:w="1061"/>
              <w:gridCol w:w="1141"/>
              <w:gridCol w:w="1142"/>
              <w:gridCol w:w="1141"/>
              <w:gridCol w:w="1142"/>
            </w:tblGrid>
            <w:tr w:rsidTr="007239F1">
              <w:tblPrEx>
                <w:tblW w:w="5000" w:type="pct"/>
                <w:tblLayout w:type="fixed"/>
                <w:tblLook w:val="04A0"/>
              </w:tblPrEx>
              <w:trPr>
                <w:tblHeader/>
              </w:trPr>
              <w:tc>
                <w:tcPr>
                  <w:tcW w:w="1148" w:type="dxa"/>
                  <w:vAlign w:val="bottom"/>
                </w:tcPr>
                <w:p w:rsidR="002420FC" w:rsidRPr="002155D4" w:rsidP="007239F1">
                  <w:pPr>
                    <w:pStyle w:val="Tableheaderrow"/>
                    <w:pBdr>
                      <w:bottom w:val="single" w:sz="4" w:space="1" w:color="auto"/>
                    </w:pBdr>
                    <w:tabs>
                      <w:tab w:val="clear" w:pos="4140"/>
                    </w:tabs>
                  </w:pPr>
                  <w:r w:rsidRPr="002155D4">
                    <w:t>Basket</w:t>
                  </w:r>
                </w:p>
                <w:p w:rsidR="002420FC" w:rsidRPr="002155D4" w:rsidP="007239F1">
                  <w:pPr>
                    <w:pStyle w:val="Tableheaderrow"/>
                    <w:pBdr>
                      <w:bottom w:val="single" w:sz="4" w:space="1" w:color="auto"/>
                    </w:pBdr>
                    <w:tabs>
                      <w:tab w:val="clear" w:pos="4140"/>
                    </w:tabs>
                  </w:pPr>
                  <w:r w:rsidRPr="002155D4">
                    <w:t>Korg</w:t>
                  </w:r>
                </w:p>
              </w:tc>
              <w:tc>
                <w:tcPr>
                  <w:tcW w:w="1149" w:type="dxa"/>
                  <w:vAlign w:val="bottom"/>
                </w:tcPr>
                <w:p w:rsidR="002420FC" w:rsidRPr="002155D4" w:rsidP="007239F1">
                  <w:pPr>
                    <w:pStyle w:val="Tableheaderrow"/>
                    <w:pBdr>
                      <w:bottom w:val="single" w:sz="4" w:space="1" w:color="auto"/>
                    </w:pBdr>
                    <w:tabs>
                      <w:tab w:val="clear" w:pos="4140"/>
                    </w:tabs>
                  </w:pPr>
                  <w:r w:rsidRPr="002155D4">
                    <w:t>Reference Asset(s)</w:t>
                  </w:r>
                </w:p>
                <w:p w:rsidR="002420FC" w:rsidRPr="002155D4" w:rsidP="007239F1">
                  <w:pPr>
                    <w:pStyle w:val="Tableheaderrow"/>
                    <w:pBdr>
                      <w:bottom w:val="single" w:sz="4" w:space="1" w:color="auto"/>
                    </w:pBdr>
                    <w:tabs>
                      <w:tab w:val="clear" w:pos="4140"/>
                    </w:tabs>
                  </w:pPr>
                  <w:r w:rsidRPr="002155D4">
                    <w:t>Referenstillgång(ar)</w:t>
                  </w:r>
                </w:p>
              </w:tc>
              <w:tc>
                <w:tcPr>
                  <w:tcW w:w="998" w:type="dxa"/>
                  <w:vAlign w:val="bottom"/>
                </w:tcPr>
                <w:p w:rsidR="002420FC" w:rsidRPr="002155D4" w:rsidP="007239F1">
                  <w:pPr>
                    <w:pStyle w:val="Tableheaderrow"/>
                    <w:pBdr>
                      <w:bottom w:val="single" w:sz="4" w:space="1" w:color="auto"/>
                    </w:pBdr>
                    <w:tabs>
                      <w:tab w:val="clear" w:pos="4140"/>
                    </w:tabs>
                  </w:pPr>
                  <w:r w:rsidRPr="002155D4">
                    <w:t>Basket Participation</w:t>
                  </w:r>
                </w:p>
                <w:p w:rsidR="002420FC" w:rsidRPr="002155D4" w:rsidP="007239F1">
                  <w:pPr>
                    <w:pStyle w:val="Tableheaderrow"/>
                    <w:pBdr>
                      <w:bottom w:val="single" w:sz="4" w:space="1" w:color="auto"/>
                    </w:pBdr>
                    <w:tabs>
                      <w:tab w:val="clear" w:pos="4140"/>
                    </w:tabs>
                  </w:pPr>
                  <w:r w:rsidRPr="002155D4">
                    <w:t>Korgandel</w:t>
                  </w:r>
                </w:p>
              </w:tc>
              <w:tc>
                <w:tcPr>
                  <w:tcW w:w="1073" w:type="dxa"/>
                  <w:vAlign w:val="bottom"/>
                </w:tcPr>
                <w:p w:rsidR="002420FC" w:rsidRPr="002155D4" w:rsidP="007239F1">
                  <w:pPr>
                    <w:pStyle w:val="Tableheaderrow"/>
                    <w:pBdr>
                      <w:bottom w:val="single" w:sz="4" w:space="1" w:color="auto"/>
                    </w:pBdr>
                    <w:tabs>
                      <w:tab w:val="clear" w:pos="4140"/>
                    </w:tabs>
                  </w:pPr>
                  <w:r w:rsidRPr="002155D4">
                    <w:t>Stock Exchange and Options or Futures Exchange</w:t>
                  </w:r>
                </w:p>
                <w:p w:rsidR="002420FC" w:rsidRPr="002155D4" w:rsidP="007239F1">
                  <w:pPr>
                    <w:pStyle w:val="Tableheaderrow"/>
                    <w:pBdr>
                      <w:bottom w:val="single" w:sz="4" w:space="1" w:color="auto"/>
                    </w:pBdr>
                    <w:tabs>
                      <w:tab w:val="clear" w:pos="4140"/>
                    </w:tabs>
                    <w:rPr>
                      <w:lang w:val="nl-NL"/>
                    </w:rPr>
                  </w:pPr>
                  <w:r w:rsidRPr="002155D4">
                    <w:rPr>
                      <w:lang w:val="nl-NL"/>
                    </w:rPr>
                    <w:t>Aktiebörs och Options- eller Terminsbörs</w:t>
                  </w:r>
                </w:p>
              </w:tc>
              <w:tc>
                <w:tcPr>
                  <w:tcW w:w="1074" w:type="dxa"/>
                  <w:vAlign w:val="bottom"/>
                </w:tcPr>
                <w:p w:rsidR="002420FC" w:rsidRPr="002155D4" w:rsidP="007239F1">
                  <w:pPr>
                    <w:pStyle w:val="Tableheaderrow"/>
                    <w:pBdr>
                      <w:bottom w:val="single" w:sz="4" w:space="1" w:color="auto"/>
                    </w:pBdr>
                    <w:tabs>
                      <w:tab w:val="clear" w:pos="4140"/>
                    </w:tabs>
                  </w:pPr>
                  <w:r w:rsidRPr="002155D4">
                    <w:t>Initial Price</w:t>
                  </w:r>
                </w:p>
                <w:p w:rsidR="002420FC" w:rsidRPr="002155D4" w:rsidP="007239F1">
                  <w:pPr>
                    <w:pStyle w:val="Tableheaderrow"/>
                    <w:pBdr>
                      <w:bottom w:val="single" w:sz="4" w:space="1" w:color="auto"/>
                    </w:pBdr>
                    <w:tabs>
                      <w:tab w:val="clear" w:pos="4140"/>
                    </w:tabs>
                  </w:pPr>
                  <w:r w:rsidRPr="002155D4">
                    <w:t>Startkurs</w:t>
                  </w:r>
                </w:p>
              </w:tc>
              <w:tc>
                <w:tcPr>
                  <w:tcW w:w="1073" w:type="dxa"/>
                  <w:vAlign w:val="bottom"/>
                </w:tcPr>
                <w:p w:rsidR="002420FC" w:rsidRPr="002155D4" w:rsidP="007239F1">
                  <w:pPr>
                    <w:pStyle w:val="Tableheaderrow"/>
                    <w:pBdr>
                      <w:bottom w:val="single" w:sz="4" w:space="1" w:color="auto"/>
                    </w:pBdr>
                    <w:tabs>
                      <w:tab w:val="clear" w:pos="4140"/>
                    </w:tabs>
                  </w:pPr>
                  <w:r w:rsidRPr="002155D4">
                    <w:t>Strike Level</w:t>
                  </w:r>
                </w:p>
                <w:p w:rsidR="002420FC" w:rsidRPr="002155D4" w:rsidP="007239F1">
                  <w:pPr>
                    <w:pStyle w:val="Tableheaderrow"/>
                    <w:pBdr>
                      <w:bottom w:val="single" w:sz="4" w:space="1" w:color="auto"/>
                    </w:pBdr>
                    <w:tabs>
                      <w:tab w:val="clear" w:pos="4140"/>
                    </w:tabs>
                  </w:pPr>
                  <w:r w:rsidRPr="002155D4">
                    <w:t>Lösenprisnivå</w:t>
                  </w:r>
                </w:p>
              </w:tc>
              <w:tc>
                <w:tcPr>
                  <w:tcW w:w="1074" w:type="dxa"/>
                  <w:vAlign w:val="bottom"/>
                </w:tcPr>
                <w:p w:rsidR="002420FC" w:rsidRPr="002155D4" w:rsidP="007239F1">
                  <w:pPr>
                    <w:pStyle w:val="Tableheaderrow"/>
                    <w:pBdr>
                      <w:bottom w:val="single" w:sz="4" w:space="1" w:color="auto"/>
                    </w:pBdr>
                    <w:tabs>
                      <w:tab w:val="clear" w:pos="4140"/>
                    </w:tabs>
                  </w:pPr>
                  <w:r w:rsidRPr="002155D4">
                    <w:t>Source for past and future performance data</w:t>
                  </w:r>
                </w:p>
                <w:p w:rsidR="002420FC" w:rsidRPr="002155D4" w:rsidP="007239F1">
                  <w:pPr>
                    <w:pStyle w:val="Tableheaderrow"/>
                    <w:pBdr>
                      <w:bottom w:val="single" w:sz="4" w:space="1" w:color="auto"/>
                    </w:pBdr>
                    <w:tabs>
                      <w:tab w:val="clear" w:pos="4140"/>
                    </w:tabs>
                    <w:rPr>
                      <w:lang w:val="sv-SE"/>
                    </w:rPr>
                  </w:pPr>
                  <w:r w:rsidRPr="002155D4">
                    <w:rPr>
                      <w:lang w:val="sv-SE"/>
                    </w:rPr>
                    <w:t>Källa för historisk och framtida prestationsdata</w:t>
                  </w:r>
                </w:p>
              </w:tc>
            </w:tr>
            <w:tr w:rsidTr="007239F1">
              <w:tblPrEx>
                <w:tblW w:w="5000" w:type="pct"/>
                <w:tblLayout w:type="fixed"/>
                <w:tblLook w:val="04A0"/>
              </w:tblPrEx>
              <w:tc>
                <w:tcPr>
                  <w:tcW w:w="1148" w:type="dxa"/>
                </w:tcPr>
                <w:p w:rsidR="002420FC" w:rsidRPr="002155D4" w:rsidP="007239F1">
                  <w:pPr>
                    <w:pStyle w:val="TableMiddleRows"/>
                    <w:tabs>
                      <w:tab w:val="clear" w:pos="4140"/>
                    </w:tabs>
                    <w:rPr>
                      <w:lang w:val="sv-SE"/>
                    </w:rPr>
                  </w:pPr>
                  <w:r w:rsidRPr="002155D4">
                    <w:rPr>
                      <w:lang w:val="sv-SE"/>
                    </w:rPr>
                    <w:t>[Basket A]</w:t>
                  </w:r>
                  <w:r w:rsidRPr="002155D4">
                    <w:rPr>
                      <w:lang w:val="sv-SE"/>
                    </w:rPr>
                    <w:br/>
                    <w:t>[/Single Basket]</w:t>
                  </w:r>
                </w:p>
                <w:p w:rsidR="002420FC" w:rsidRPr="002155D4" w:rsidP="007239F1">
                  <w:pPr>
                    <w:pStyle w:val="TableMiddleRows"/>
                    <w:tabs>
                      <w:tab w:val="clear" w:pos="4140"/>
                    </w:tabs>
                    <w:rPr>
                      <w:lang w:val="sv-SE"/>
                    </w:rPr>
                  </w:pPr>
                  <w:r w:rsidRPr="002155D4">
                    <w:rPr>
                      <w:lang w:val="sv-SE"/>
                    </w:rPr>
                    <w:t>[Korg A] [/Enskild Korg]</w:t>
                  </w:r>
                </w:p>
              </w:tc>
              <w:tc>
                <w:tcPr>
                  <w:tcW w:w="1149" w:type="dxa"/>
                </w:tcPr>
                <w:p w:rsidR="002420FC" w:rsidRPr="002155D4" w:rsidP="007239F1">
                  <w:pPr>
                    <w:pStyle w:val="TableMiddleRows"/>
                    <w:tabs>
                      <w:tab w:val="clear" w:pos="4140"/>
                    </w:tabs>
                  </w:pPr>
                  <w:r w:rsidRPr="002155D4">
                    <w:t>[●]</w:t>
                  </w:r>
                </w:p>
              </w:tc>
              <w:tc>
                <w:tcPr>
                  <w:tcW w:w="998" w:type="dxa"/>
                </w:tcPr>
                <w:p w:rsidR="002420FC" w:rsidRPr="002155D4" w:rsidP="007239F1">
                  <w:pPr>
                    <w:pStyle w:val="TableMiddleRows"/>
                    <w:tabs>
                      <w:tab w:val="clear" w:pos="4140"/>
                    </w:tabs>
                  </w:pPr>
                  <w:r w:rsidRPr="002155D4">
                    <w:t>[●]</w:t>
                  </w:r>
                </w:p>
              </w:tc>
              <w:tc>
                <w:tcPr>
                  <w:tcW w:w="1073" w:type="dxa"/>
                </w:tcPr>
                <w:p w:rsidR="002420FC" w:rsidRPr="002155D4" w:rsidP="007239F1">
                  <w:pPr>
                    <w:pStyle w:val="TableMiddleRows"/>
                    <w:tabs>
                      <w:tab w:val="clear" w:pos="4140"/>
                    </w:tabs>
                  </w:pPr>
                  <w:r w:rsidRPr="002155D4">
                    <w:t>[●]</w:t>
                  </w:r>
                </w:p>
              </w:tc>
              <w:tc>
                <w:tcPr>
                  <w:tcW w:w="1074" w:type="dxa"/>
                </w:tcPr>
                <w:p w:rsidR="002420FC" w:rsidRPr="002155D4" w:rsidP="007239F1">
                  <w:pPr>
                    <w:pStyle w:val="TableMiddleRows"/>
                    <w:tabs>
                      <w:tab w:val="clear" w:pos="4140"/>
                    </w:tabs>
                  </w:pPr>
                  <w:r w:rsidRPr="002155D4">
                    <w:t>[●]/ [As determined in accordance with the Conditions set out in the Base Prospectus]</w:t>
                  </w:r>
                </w:p>
                <w:p w:rsidR="002420FC" w:rsidRPr="002155D4" w:rsidP="007239F1">
                  <w:pPr>
                    <w:pStyle w:val="TableMiddleRows"/>
                    <w:tabs>
                      <w:tab w:val="clear" w:pos="4140"/>
                    </w:tabs>
                    <w:rPr>
                      <w:lang w:val="sv-SE"/>
                    </w:rPr>
                  </w:pPr>
                  <w:r w:rsidRPr="002155D4">
                    <w:rPr>
                      <w:lang w:val="sv-SE"/>
                    </w:rPr>
                    <w:t>[●]/ [Bestämd i enlighet med villkoren i Grundprospektet]</w:t>
                  </w:r>
                </w:p>
              </w:tc>
              <w:tc>
                <w:tcPr>
                  <w:tcW w:w="1073" w:type="dxa"/>
                </w:tcPr>
                <w:p w:rsidR="002420FC" w:rsidRPr="002155D4" w:rsidP="007239F1">
                  <w:pPr>
                    <w:pStyle w:val="TableMiddleRows"/>
                    <w:tabs>
                      <w:tab w:val="clear" w:pos="4140"/>
                    </w:tabs>
                  </w:pPr>
                  <w:r w:rsidRPr="002155D4">
                    <w:t>[●]</w:t>
                  </w:r>
                </w:p>
              </w:tc>
              <w:tc>
                <w:tcPr>
                  <w:tcW w:w="1074" w:type="dxa"/>
                </w:tcPr>
                <w:p w:rsidR="002420FC" w:rsidRPr="002155D4" w:rsidP="007239F1">
                  <w:pPr>
                    <w:pStyle w:val="TableMiddleRows"/>
                    <w:tabs>
                      <w:tab w:val="clear" w:pos="4140"/>
                    </w:tabs>
                  </w:pPr>
                  <w:r w:rsidRPr="002155D4">
                    <w:t>[●]</w:t>
                  </w:r>
                </w:p>
              </w:tc>
            </w:tr>
            <w:tr w:rsidTr="007239F1">
              <w:tblPrEx>
                <w:tblW w:w="5000" w:type="pct"/>
                <w:tblLayout w:type="fixed"/>
                <w:tblLook w:val="04A0"/>
              </w:tblPrEx>
              <w:tc>
                <w:tcPr>
                  <w:tcW w:w="1148" w:type="dxa"/>
                </w:tcPr>
                <w:p w:rsidR="002420FC" w:rsidRPr="002155D4" w:rsidP="007239F1">
                  <w:pPr>
                    <w:pStyle w:val="TableMiddleRows"/>
                    <w:tabs>
                      <w:tab w:val="clear" w:pos="4140"/>
                    </w:tabs>
                  </w:pPr>
                  <w:r w:rsidRPr="002155D4">
                    <w:t>[Basket B]</w:t>
                  </w:r>
                </w:p>
                <w:p w:rsidR="002420FC" w:rsidRPr="002155D4" w:rsidP="007239F1">
                  <w:pPr>
                    <w:pStyle w:val="TableMiddleRows"/>
                    <w:tabs>
                      <w:tab w:val="clear" w:pos="4140"/>
                    </w:tabs>
                  </w:pPr>
                  <w:r w:rsidRPr="002155D4">
                    <w:t>[Korg B]</w:t>
                  </w:r>
                </w:p>
              </w:tc>
              <w:tc>
                <w:tcPr>
                  <w:tcW w:w="1149" w:type="dxa"/>
                </w:tcPr>
                <w:p w:rsidR="002420FC" w:rsidRPr="002155D4" w:rsidP="007239F1">
                  <w:pPr>
                    <w:pStyle w:val="TableMiddleRows"/>
                    <w:tabs>
                      <w:tab w:val="clear" w:pos="4140"/>
                    </w:tabs>
                  </w:pPr>
                  <w:r w:rsidRPr="002155D4">
                    <w:t>[●]</w:t>
                  </w:r>
                </w:p>
              </w:tc>
              <w:tc>
                <w:tcPr>
                  <w:tcW w:w="998" w:type="dxa"/>
                </w:tcPr>
                <w:p w:rsidR="002420FC" w:rsidRPr="002155D4" w:rsidP="007239F1">
                  <w:pPr>
                    <w:pStyle w:val="TableMiddleRows"/>
                    <w:tabs>
                      <w:tab w:val="clear" w:pos="4140"/>
                    </w:tabs>
                  </w:pPr>
                  <w:r w:rsidRPr="002155D4">
                    <w:t>[●]</w:t>
                  </w:r>
                </w:p>
              </w:tc>
              <w:tc>
                <w:tcPr>
                  <w:tcW w:w="1073" w:type="dxa"/>
                </w:tcPr>
                <w:p w:rsidR="002420FC" w:rsidRPr="002155D4" w:rsidP="007239F1">
                  <w:pPr>
                    <w:pStyle w:val="TableMiddleRows"/>
                    <w:tabs>
                      <w:tab w:val="clear" w:pos="4140"/>
                    </w:tabs>
                  </w:pPr>
                  <w:r w:rsidRPr="002155D4">
                    <w:t>[●]</w:t>
                  </w:r>
                </w:p>
              </w:tc>
              <w:tc>
                <w:tcPr>
                  <w:tcW w:w="1074" w:type="dxa"/>
                </w:tcPr>
                <w:p w:rsidR="002420FC" w:rsidRPr="002155D4" w:rsidP="007239F1">
                  <w:pPr>
                    <w:pStyle w:val="TableMiddleRows"/>
                    <w:tabs>
                      <w:tab w:val="clear" w:pos="4140"/>
                    </w:tabs>
                  </w:pPr>
                  <w:r w:rsidRPr="002155D4">
                    <w:t>[●]</w:t>
                  </w:r>
                </w:p>
              </w:tc>
              <w:tc>
                <w:tcPr>
                  <w:tcW w:w="1073" w:type="dxa"/>
                </w:tcPr>
                <w:p w:rsidR="002420FC" w:rsidRPr="002155D4" w:rsidP="007239F1">
                  <w:pPr>
                    <w:pStyle w:val="TableMiddleRows"/>
                    <w:tabs>
                      <w:tab w:val="clear" w:pos="4140"/>
                    </w:tabs>
                  </w:pPr>
                  <w:r w:rsidRPr="002155D4">
                    <w:t>[●]</w:t>
                  </w:r>
                </w:p>
              </w:tc>
              <w:tc>
                <w:tcPr>
                  <w:tcW w:w="1074" w:type="dxa"/>
                </w:tcPr>
                <w:p w:rsidR="002420FC" w:rsidRPr="002155D4" w:rsidP="007239F1">
                  <w:pPr>
                    <w:pStyle w:val="TableMiddleRows"/>
                    <w:tabs>
                      <w:tab w:val="clear" w:pos="4140"/>
                    </w:tabs>
                  </w:pPr>
                  <w:r w:rsidRPr="002155D4">
                    <w:t>[●]</w:t>
                  </w:r>
                </w:p>
              </w:tc>
            </w:tr>
          </w:tbl>
          <w:p w:rsidR="002420FC" w:rsidRPr="002155D4" w:rsidP="007239F1">
            <w:pPr>
              <w:pStyle w:val="BodyText"/>
              <w:rPr>
                <w:i/>
                <w:iCs/>
              </w:rPr>
            </w:pPr>
          </w:p>
        </w:tc>
      </w:tr>
      <w:tr w:rsidTr="007239F1">
        <w:tblPrEx>
          <w:tblW w:w="5001" w:type="pct"/>
          <w:tblLayout w:type="fixed"/>
          <w:tblLook w:val="0000"/>
        </w:tblPrEx>
        <w:trPr>
          <w:gridAfter w:val="2"/>
          <w:wAfter w:w="51" w:type="dxa"/>
        </w:trPr>
        <w:tc>
          <w:tcPr>
            <w:tcW w:w="468" w:type="pct"/>
          </w:tcPr>
          <w:p w:rsidR="002420FC" w:rsidRPr="002155D4" w:rsidP="007239F1">
            <w:pPr>
              <w:pStyle w:val="BodyText"/>
              <w:spacing w:after="0"/>
            </w:pPr>
          </w:p>
        </w:tc>
        <w:tc>
          <w:tcPr>
            <w:tcW w:w="4481" w:type="pct"/>
            <w:gridSpan w:val="7"/>
          </w:tcPr>
          <w:p w:rsidR="002420FC" w:rsidRPr="002155D4" w:rsidP="007239F1">
            <w:pPr>
              <w:pStyle w:val="BodyText"/>
              <w:spacing w:after="0"/>
            </w:pPr>
          </w:p>
        </w:tc>
      </w:tr>
      <w:tr w:rsidTr="007239F1">
        <w:tblPrEx>
          <w:tblW w:w="5001" w:type="pct"/>
          <w:tblLayout w:type="fixed"/>
          <w:tblLook w:val="0000"/>
        </w:tblPrEx>
        <w:trPr>
          <w:gridAfter w:val="2"/>
          <w:wAfter w:w="51" w:type="dxa"/>
        </w:trPr>
        <w:tc>
          <w:tcPr>
            <w:tcW w:w="468" w:type="pct"/>
          </w:tcPr>
          <w:p w:rsidR="002420FC" w:rsidRPr="002155D4" w:rsidP="007239F1"/>
        </w:tc>
        <w:tc>
          <w:tcPr>
            <w:tcW w:w="4481" w:type="pct"/>
            <w:gridSpan w:val="7"/>
          </w:tcPr>
          <w:tbl>
            <w:tblPr>
              <w:tblW w:w="5000" w:type="pct"/>
              <w:tblLayout w:type="fixed"/>
              <w:tblLook w:val="04A0"/>
            </w:tblPr>
            <w:tblGrid>
              <w:gridCol w:w="1339"/>
              <w:gridCol w:w="1338"/>
              <w:gridCol w:w="1415"/>
              <w:gridCol w:w="1353"/>
              <w:gridCol w:w="1329"/>
              <w:gridCol w:w="1294"/>
            </w:tblGrid>
            <w:tr w:rsidTr="007239F1">
              <w:tblPrEx>
                <w:tblW w:w="5000" w:type="pct"/>
                <w:tblLayout w:type="fixed"/>
                <w:tblLook w:val="04A0"/>
              </w:tblPrEx>
              <w:trPr>
                <w:tblHeader/>
              </w:trPr>
              <w:tc>
                <w:tcPr>
                  <w:tcW w:w="1259" w:type="dxa"/>
                  <w:vAlign w:val="bottom"/>
                </w:tcPr>
                <w:p w:rsidR="002420FC" w:rsidRPr="002155D4" w:rsidP="007239F1">
                  <w:pPr>
                    <w:pStyle w:val="Tableheaderrow"/>
                    <w:pBdr>
                      <w:bottom w:val="single" w:sz="4" w:space="1" w:color="auto"/>
                    </w:pBdr>
                  </w:pPr>
                  <w:r w:rsidRPr="002155D4">
                    <w:t>Basket</w:t>
                  </w:r>
                </w:p>
                <w:p w:rsidR="002420FC" w:rsidRPr="002155D4" w:rsidP="007239F1">
                  <w:pPr>
                    <w:pStyle w:val="Tableheaderrow"/>
                    <w:pBdr>
                      <w:bottom w:val="single" w:sz="4" w:space="1" w:color="auto"/>
                    </w:pBdr>
                  </w:pPr>
                  <w:r w:rsidRPr="002155D4">
                    <w:t>Korg</w:t>
                  </w:r>
                </w:p>
              </w:tc>
              <w:tc>
                <w:tcPr>
                  <w:tcW w:w="1259" w:type="dxa"/>
                  <w:vAlign w:val="bottom"/>
                </w:tcPr>
                <w:p w:rsidR="002420FC" w:rsidRPr="002155D4" w:rsidP="007239F1">
                  <w:pPr>
                    <w:pStyle w:val="Tableheaderrow"/>
                    <w:pBdr>
                      <w:bottom w:val="single" w:sz="4" w:space="1" w:color="auto"/>
                    </w:pBdr>
                  </w:pPr>
                  <w:r w:rsidRPr="002155D4">
                    <w:t>Reference Entity(ies) (Interest)/ Reference Entity(ies)/Reference Entity(ies) (Interest)</w:t>
                  </w:r>
                </w:p>
                <w:p w:rsidR="002420FC" w:rsidRPr="002155D4" w:rsidP="007239F1">
                  <w:pPr>
                    <w:pStyle w:val="Tableheaderrow"/>
                    <w:pBdr>
                      <w:bottom w:val="single" w:sz="4" w:space="1" w:color="auto"/>
                    </w:pBdr>
                    <w:rPr>
                      <w:lang w:val="nl-NL"/>
                    </w:rPr>
                  </w:pPr>
                  <w:r w:rsidRPr="002155D4">
                    <w:rPr>
                      <w:lang w:val="nl-NL"/>
                    </w:rPr>
                    <w:t>Referens-enhet(er) (Ränta)/ Referens-enhet(er)/Referensenhet(er) (Ränta)</w:t>
                  </w:r>
                </w:p>
              </w:tc>
              <w:tc>
                <w:tcPr>
                  <w:tcW w:w="1331" w:type="dxa"/>
                  <w:vAlign w:val="bottom"/>
                </w:tcPr>
                <w:p w:rsidR="002420FC" w:rsidRPr="002155D4" w:rsidP="007239F1">
                  <w:pPr>
                    <w:pStyle w:val="Tableheaderrow"/>
                    <w:pBdr>
                      <w:bottom w:val="single" w:sz="4" w:space="1" w:color="auto"/>
                    </w:pBdr>
                    <w:rPr>
                      <w:lang w:val="sv-SE"/>
                    </w:rPr>
                  </w:pPr>
                  <w:r w:rsidRPr="002155D4">
                    <w:rPr>
                      <w:lang w:val="sv-SE"/>
                    </w:rPr>
                    <w:t>Basket Participation (Interest)/ Basket Participation</w:t>
                  </w:r>
                </w:p>
                <w:p w:rsidR="002420FC" w:rsidRPr="002155D4" w:rsidP="007239F1">
                  <w:pPr>
                    <w:pStyle w:val="Tableheaderrow"/>
                    <w:pBdr>
                      <w:bottom w:val="single" w:sz="4" w:space="1" w:color="auto"/>
                    </w:pBdr>
                    <w:rPr>
                      <w:lang w:val="sv-SE"/>
                    </w:rPr>
                  </w:pPr>
                  <w:r w:rsidRPr="002155D4">
                    <w:rPr>
                      <w:lang w:val="sv-SE"/>
                    </w:rPr>
                    <w:t>Korgandel (Ränta)/Korgandel</w:t>
                  </w:r>
                </w:p>
              </w:tc>
              <w:tc>
                <w:tcPr>
                  <w:tcW w:w="1273" w:type="dxa"/>
                  <w:vAlign w:val="bottom"/>
                </w:tcPr>
                <w:p w:rsidR="002420FC" w:rsidRPr="002155D4" w:rsidP="007239F1">
                  <w:pPr>
                    <w:pStyle w:val="Tableheaderrow"/>
                    <w:pBdr>
                      <w:bottom w:val="single" w:sz="4" w:space="1" w:color="auto"/>
                    </w:pBdr>
                  </w:pPr>
                  <w:r w:rsidRPr="002155D4">
                    <w:t>Observation Start Date</w:t>
                  </w:r>
                </w:p>
                <w:p w:rsidR="002420FC" w:rsidRPr="002155D4" w:rsidP="007239F1">
                  <w:pPr>
                    <w:pStyle w:val="Tableheaderrow"/>
                    <w:pBdr>
                      <w:bottom w:val="single" w:sz="4" w:space="1" w:color="auto"/>
                    </w:pBdr>
                  </w:pPr>
                  <w:r w:rsidRPr="002155D4">
                    <w:t>Startdatum för Observation</w:t>
                  </w:r>
                </w:p>
              </w:tc>
              <w:tc>
                <w:tcPr>
                  <w:tcW w:w="1250" w:type="dxa"/>
                  <w:vAlign w:val="bottom"/>
                </w:tcPr>
                <w:p w:rsidR="002420FC" w:rsidRPr="002155D4" w:rsidP="007239F1">
                  <w:pPr>
                    <w:pStyle w:val="Tableheaderrow"/>
                    <w:pBdr>
                      <w:bottom w:val="single" w:sz="4" w:space="1" w:color="auto"/>
                    </w:pBdr>
                  </w:pPr>
                  <w:r w:rsidRPr="002155D4">
                    <w:t>Observation End Date</w:t>
                  </w:r>
                </w:p>
                <w:p w:rsidR="002420FC" w:rsidRPr="002155D4" w:rsidP="007239F1">
                  <w:pPr>
                    <w:pStyle w:val="Tableheaderrow"/>
                    <w:pBdr>
                      <w:bottom w:val="single" w:sz="4" w:space="1" w:color="auto"/>
                    </w:pBdr>
                  </w:pPr>
                  <w:r w:rsidRPr="002155D4">
                    <w:t>Slutdatum för Observation</w:t>
                  </w:r>
                </w:p>
              </w:tc>
              <w:tc>
                <w:tcPr>
                  <w:tcW w:w="1217" w:type="dxa"/>
                  <w:vAlign w:val="bottom"/>
                </w:tcPr>
                <w:p w:rsidR="002420FC" w:rsidRPr="002155D4" w:rsidP="007239F1">
                  <w:pPr>
                    <w:pStyle w:val="Tableheaderrow"/>
                    <w:pBdr>
                      <w:bottom w:val="single" w:sz="4" w:space="1" w:color="auto"/>
                    </w:pBdr>
                  </w:pPr>
                  <w:r w:rsidRPr="002155D4">
                    <w:t>Source for past and future performance data</w:t>
                  </w:r>
                </w:p>
                <w:p w:rsidR="002420FC" w:rsidRPr="002155D4" w:rsidP="007239F1">
                  <w:pPr>
                    <w:pStyle w:val="Tableheaderrow"/>
                    <w:pBdr>
                      <w:bottom w:val="single" w:sz="4" w:space="1" w:color="auto"/>
                    </w:pBdr>
                    <w:rPr>
                      <w:lang w:val="sv-SE"/>
                    </w:rPr>
                  </w:pPr>
                  <w:r w:rsidRPr="002155D4">
                    <w:rPr>
                      <w:lang w:val="sv-SE"/>
                    </w:rPr>
                    <w:t>Källa för historiska och framtida prestationsdata</w:t>
                  </w:r>
                </w:p>
              </w:tc>
            </w:tr>
            <w:tr w:rsidTr="007239F1">
              <w:tblPrEx>
                <w:tblW w:w="5000" w:type="pct"/>
                <w:tblLayout w:type="fixed"/>
                <w:tblLook w:val="04A0"/>
              </w:tblPrEx>
              <w:tc>
                <w:tcPr>
                  <w:tcW w:w="1259" w:type="dxa"/>
                </w:tcPr>
                <w:p w:rsidR="002420FC" w:rsidRPr="002155D4" w:rsidP="007239F1">
                  <w:pPr>
                    <w:pStyle w:val="TableMiddleRows"/>
                  </w:pPr>
                  <w:r w:rsidRPr="002155D4">
                    <w:t>[Basket A]</w:t>
                  </w:r>
                </w:p>
                <w:p w:rsidR="002420FC" w:rsidRPr="002155D4" w:rsidP="007239F1">
                  <w:pPr>
                    <w:pStyle w:val="TableMiddleRows"/>
                  </w:pPr>
                  <w:r w:rsidRPr="002155D4">
                    <w:t>[Korg A]</w:t>
                  </w:r>
                </w:p>
              </w:tc>
              <w:tc>
                <w:tcPr>
                  <w:tcW w:w="1259" w:type="dxa"/>
                </w:tcPr>
                <w:p w:rsidR="002420FC" w:rsidRPr="002155D4" w:rsidP="007239F1">
                  <w:pPr>
                    <w:pStyle w:val="TableMiddleRows"/>
                  </w:pPr>
                  <w:r w:rsidRPr="002155D4">
                    <w:t>[●]</w:t>
                  </w:r>
                </w:p>
              </w:tc>
              <w:tc>
                <w:tcPr>
                  <w:tcW w:w="1331" w:type="dxa"/>
                </w:tcPr>
                <w:p w:rsidR="002420FC" w:rsidRPr="002155D4" w:rsidP="007239F1">
                  <w:pPr>
                    <w:pStyle w:val="TableMiddleRows"/>
                  </w:pPr>
                  <w:r w:rsidRPr="002155D4">
                    <w:t>[●]</w:t>
                  </w:r>
                </w:p>
              </w:tc>
              <w:tc>
                <w:tcPr>
                  <w:tcW w:w="1273" w:type="dxa"/>
                </w:tcPr>
                <w:p w:rsidR="002420FC" w:rsidRPr="002155D4" w:rsidP="007239F1">
                  <w:pPr>
                    <w:pStyle w:val="TableMiddleRows"/>
                  </w:pPr>
                  <w:r w:rsidRPr="002155D4">
                    <w:t>[●]</w:t>
                  </w:r>
                </w:p>
              </w:tc>
              <w:tc>
                <w:tcPr>
                  <w:tcW w:w="1250" w:type="dxa"/>
                </w:tcPr>
                <w:p w:rsidR="002420FC" w:rsidRPr="002155D4" w:rsidP="007239F1">
                  <w:pPr>
                    <w:pStyle w:val="TableMiddleRows"/>
                  </w:pPr>
                  <w:r w:rsidRPr="002155D4">
                    <w:t>[●]</w:t>
                  </w:r>
                </w:p>
              </w:tc>
              <w:tc>
                <w:tcPr>
                  <w:tcW w:w="1217" w:type="dxa"/>
                </w:tcPr>
                <w:p w:rsidR="002420FC" w:rsidRPr="002155D4" w:rsidP="007239F1">
                  <w:pPr>
                    <w:pStyle w:val="TableMiddleRows"/>
                  </w:pPr>
                  <w:r w:rsidRPr="002155D4">
                    <w:t>[●]</w:t>
                  </w:r>
                </w:p>
              </w:tc>
            </w:tr>
            <w:tr w:rsidTr="007239F1">
              <w:tblPrEx>
                <w:tblW w:w="5000" w:type="pct"/>
                <w:tblLayout w:type="fixed"/>
                <w:tblLook w:val="04A0"/>
              </w:tblPrEx>
              <w:tc>
                <w:tcPr>
                  <w:tcW w:w="1259" w:type="dxa"/>
                </w:tcPr>
                <w:p w:rsidR="002420FC" w:rsidRPr="002155D4" w:rsidP="007239F1">
                  <w:pPr>
                    <w:pStyle w:val="TableMiddleRows"/>
                  </w:pPr>
                  <w:r w:rsidRPr="002155D4">
                    <w:t>[Basket B]</w:t>
                  </w:r>
                </w:p>
                <w:p w:rsidR="002420FC" w:rsidRPr="002155D4" w:rsidP="007239F1">
                  <w:pPr>
                    <w:pStyle w:val="TableMiddleRows"/>
                  </w:pPr>
                  <w:r w:rsidRPr="002155D4">
                    <w:t>[Korg B]</w:t>
                  </w:r>
                </w:p>
              </w:tc>
              <w:tc>
                <w:tcPr>
                  <w:tcW w:w="1259" w:type="dxa"/>
                </w:tcPr>
                <w:p w:rsidR="002420FC" w:rsidRPr="002155D4" w:rsidP="007239F1">
                  <w:pPr>
                    <w:pStyle w:val="TableMiddleRows"/>
                  </w:pPr>
                  <w:r w:rsidRPr="002155D4">
                    <w:t>[●]</w:t>
                  </w:r>
                </w:p>
              </w:tc>
              <w:tc>
                <w:tcPr>
                  <w:tcW w:w="1331" w:type="dxa"/>
                </w:tcPr>
                <w:p w:rsidR="002420FC" w:rsidRPr="002155D4" w:rsidP="007239F1">
                  <w:pPr>
                    <w:pStyle w:val="TableMiddleRows"/>
                  </w:pPr>
                  <w:r w:rsidRPr="002155D4">
                    <w:t>[●]</w:t>
                  </w:r>
                </w:p>
              </w:tc>
              <w:tc>
                <w:tcPr>
                  <w:tcW w:w="1273" w:type="dxa"/>
                </w:tcPr>
                <w:p w:rsidR="002420FC" w:rsidRPr="002155D4" w:rsidP="007239F1">
                  <w:pPr>
                    <w:pStyle w:val="TableMiddleRows"/>
                  </w:pPr>
                  <w:r w:rsidRPr="002155D4">
                    <w:t>[●]</w:t>
                  </w:r>
                </w:p>
              </w:tc>
              <w:tc>
                <w:tcPr>
                  <w:tcW w:w="1250" w:type="dxa"/>
                </w:tcPr>
                <w:p w:rsidR="002420FC" w:rsidRPr="002155D4" w:rsidP="007239F1">
                  <w:pPr>
                    <w:pStyle w:val="TableMiddleRows"/>
                  </w:pPr>
                  <w:r w:rsidRPr="002155D4">
                    <w:t>[●]</w:t>
                  </w:r>
                </w:p>
              </w:tc>
              <w:tc>
                <w:tcPr>
                  <w:tcW w:w="1217" w:type="dxa"/>
                </w:tcPr>
                <w:p w:rsidR="002420FC" w:rsidRPr="002155D4" w:rsidP="007239F1">
                  <w:pPr>
                    <w:pStyle w:val="TableMiddleRows"/>
                  </w:pPr>
                  <w:r w:rsidRPr="002155D4">
                    <w:t>[●]</w:t>
                  </w:r>
                </w:p>
              </w:tc>
            </w:tr>
          </w:tbl>
          <w:p w:rsidR="002420FC" w:rsidRPr="002155D4" w:rsidP="007239F1">
            <w:pPr>
              <w:rPr>
                <w:i/>
                <w:iCs/>
              </w:rPr>
            </w:pPr>
          </w:p>
        </w:tc>
      </w:tr>
      <w:tr w:rsidTr="007239F1">
        <w:tblPrEx>
          <w:tblW w:w="5001" w:type="pct"/>
          <w:tblLayout w:type="fixed"/>
          <w:tblLook w:val="0000"/>
        </w:tblPrEx>
        <w:trPr>
          <w:gridAfter w:val="2"/>
          <w:wAfter w:w="51" w:type="dxa"/>
        </w:trPr>
        <w:tc>
          <w:tcPr>
            <w:tcW w:w="468" w:type="pct"/>
          </w:tcPr>
          <w:p w:rsidR="002420FC" w:rsidRPr="002155D4" w:rsidP="007239F1">
            <w:pPr>
              <w:pStyle w:val="BodyText"/>
              <w:spacing w:after="0"/>
            </w:pPr>
          </w:p>
        </w:tc>
        <w:tc>
          <w:tcPr>
            <w:tcW w:w="4481" w:type="pct"/>
            <w:gridSpan w:val="7"/>
          </w:tcPr>
          <w:p w:rsidR="002420FC" w:rsidRPr="002155D4" w:rsidP="007239F1">
            <w:pPr>
              <w:pStyle w:val="BodyText"/>
              <w:spacing w:after="0"/>
            </w:pPr>
          </w:p>
        </w:tc>
      </w:tr>
      <w:tr w:rsidTr="007239F1">
        <w:tblPrEx>
          <w:tblW w:w="5001" w:type="pct"/>
          <w:tblLayout w:type="fixed"/>
          <w:tblLook w:val="0000"/>
        </w:tblPrEx>
        <w:trPr>
          <w:gridAfter w:val="2"/>
          <w:wAfter w:w="51" w:type="dxa"/>
        </w:trPr>
        <w:tc>
          <w:tcPr>
            <w:tcW w:w="468" w:type="pct"/>
          </w:tcPr>
          <w:p w:rsidR="002420FC" w:rsidRPr="002155D4" w:rsidP="007239F1"/>
        </w:tc>
        <w:tc>
          <w:tcPr>
            <w:tcW w:w="4481" w:type="pct"/>
            <w:gridSpan w:val="7"/>
          </w:tcPr>
          <w:p w:rsidR="002420FC" w:rsidRPr="002155D4" w:rsidP="007239F1">
            <w:pPr>
              <w:pStyle w:val="BodyText"/>
            </w:pPr>
            <w:r w:rsidRPr="002155D4">
              <w:t>[CDS Maturity: [•]]</w:t>
            </w:r>
          </w:p>
          <w:p w:rsidR="002420FC" w:rsidRPr="002155D4" w:rsidP="007239F1">
            <w:pPr>
              <w:pStyle w:val="BodyText"/>
            </w:pPr>
            <w:r w:rsidRPr="002155D4">
              <w:t>The Issuer [intends to provide post-issuance information [</w:t>
            </w:r>
            <w:r w:rsidRPr="002155D4">
              <w:rPr>
                <w:i/>
                <w:iCs/>
              </w:rPr>
              <w:t>specify what information will be reported and where it can be obtained</w:t>
            </w:r>
            <w:r w:rsidRPr="002155D4">
              <w:t>]] [does not intend to provide post-issuance information]</w:t>
            </w:r>
            <w:r>
              <w:rPr>
                <w:rStyle w:val="FootnoteReference"/>
              </w:rPr>
              <w:footnoteReference w:id="18"/>
            </w:r>
            <w:r w:rsidRPr="002155D4">
              <w:t>.</w:t>
            </w:r>
          </w:p>
        </w:tc>
      </w:tr>
      <w:tr w:rsidTr="007239F1">
        <w:tblPrEx>
          <w:tblW w:w="5001" w:type="pct"/>
          <w:tblLayout w:type="fixed"/>
          <w:tblLook w:val="0000"/>
        </w:tblPrEx>
        <w:trPr>
          <w:gridAfter w:val="1"/>
          <w:wAfter w:w="32" w:type="dxa"/>
          <w:cantSplit/>
        </w:trPr>
        <w:tc>
          <w:tcPr>
            <w:tcW w:w="468" w:type="pct"/>
          </w:tcPr>
          <w:p w:rsidR="002420FC" w:rsidRPr="002155D4" w:rsidP="007239F1"/>
        </w:tc>
        <w:tc>
          <w:tcPr>
            <w:tcW w:w="4500" w:type="pct"/>
            <w:gridSpan w:val="8"/>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5"/>
              <w:gridCol w:w="1057"/>
              <w:gridCol w:w="1511"/>
              <w:gridCol w:w="1358"/>
              <w:gridCol w:w="1359"/>
              <w:gridCol w:w="1663"/>
            </w:tblGrid>
            <w:tr w:rsidTr="007239F1">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blHeader/>
              </w:trPr>
              <w:tc>
                <w:tcPr>
                  <w:tcW w:w="1075" w:type="dxa"/>
                  <w:vAlign w:val="bottom"/>
                </w:tcPr>
                <w:p w:rsidR="002420FC" w:rsidRPr="002155D4" w:rsidP="007239F1">
                  <w:pPr>
                    <w:pStyle w:val="Tableheaderrow"/>
                    <w:tabs>
                      <w:tab w:val="clear" w:pos="4140"/>
                    </w:tabs>
                  </w:pPr>
                  <w:r w:rsidRPr="002155D4">
                    <w:t>[Option]</w:t>
                  </w:r>
                </w:p>
                <w:p w:rsidR="002420FC" w:rsidRPr="002155D4" w:rsidP="007239F1">
                  <w:pPr>
                    <w:pStyle w:val="Tableheaderrow"/>
                    <w:tabs>
                      <w:tab w:val="clear" w:pos="4140"/>
                    </w:tabs>
                  </w:pPr>
                  <w:r w:rsidRPr="002155D4">
                    <w:t>[Val]</w:t>
                  </w:r>
                </w:p>
              </w:tc>
              <w:tc>
                <w:tcPr>
                  <w:tcW w:w="992" w:type="dxa"/>
                  <w:vAlign w:val="bottom"/>
                </w:tcPr>
                <w:p w:rsidR="002420FC" w:rsidRPr="002155D4" w:rsidP="007239F1">
                  <w:pPr>
                    <w:pStyle w:val="Tableheaderrow"/>
                    <w:tabs>
                      <w:tab w:val="clear" w:pos="4140"/>
                    </w:tabs>
                  </w:pPr>
                  <w:r w:rsidRPr="002155D4">
                    <w:t>CDS</w:t>
                  </w:r>
                </w:p>
              </w:tc>
              <w:tc>
                <w:tcPr>
                  <w:tcW w:w="1418" w:type="dxa"/>
                  <w:vAlign w:val="bottom"/>
                </w:tcPr>
                <w:p w:rsidR="002420FC" w:rsidRPr="002155D4" w:rsidP="007239F1">
                  <w:pPr>
                    <w:pStyle w:val="Tableheaderrow"/>
                    <w:tabs>
                      <w:tab w:val="clear" w:pos="4140"/>
                    </w:tabs>
                  </w:pPr>
                  <w:r w:rsidRPr="002155D4">
                    <w:t>CDS Maturity and Convention Spread</w:t>
                  </w:r>
                </w:p>
                <w:p w:rsidR="002420FC" w:rsidRPr="002155D4" w:rsidP="007239F1">
                  <w:pPr>
                    <w:pStyle w:val="Tableheaderrow"/>
                    <w:tabs>
                      <w:tab w:val="clear" w:pos="4140"/>
                    </w:tabs>
                  </w:pPr>
                  <w:r w:rsidRPr="002155D4">
                    <w:t>CDS- förfallodag och CDS-konventionsspread</w:t>
                  </w:r>
                </w:p>
              </w:tc>
              <w:tc>
                <w:tcPr>
                  <w:tcW w:w="1275" w:type="dxa"/>
                  <w:vAlign w:val="bottom"/>
                </w:tcPr>
                <w:p w:rsidR="002420FC" w:rsidRPr="002155D4" w:rsidP="007239F1">
                  <w:pPr>
                    <w:pStyle w:val="Tableheaderrow"/>
                    <w:tabs>
                      <w:tab w:val="clear" w:pos="4140"/>
                    </w:tabs>
                  </w:pPr>
                  <w:r w:rsidRPr="002155D4">
                    <w:t>CDS Factor</w:t>
                  </w:r>
                </w:p>
                <w:p w:rsidR="002420FC" w:rsidRPr="002155D4" w:rsidP="007239F1">
                  <w:pPr>
                    <w:pStyle w:val="Tableheaderrow"/>
                    <w:tabs>
                      <w:tab w:val="clear" w:pos="4140"/>
                    </w:tabs>
                  </w:pPr>
                  <w:r w:rsidRPr="002155D4">
                    <w:t>CDS-faktor</w:t>
                  </w:r>
                </w:p>
              </w:tc>
              <w:tc>
                <w:tcPr>
                  <w:tcW w:w="1276" w:type="dxa"/>
                  <w:vAlign w:val="bottom"/>
                </w:tcPr>
                <w:p w:rsidR="002420FC" w:rsidRPr="002155D4" w:rsidP="007239F1">
                  <w:pPr>
                    <w:pStyle w:val="Tableheaderrow"/>
                    <w:tabs>
                      <w:tab w:val="clear" w:pos="4140"/>
                    </w:tabs>
                  </w:pPr>
                  <w:r w:rsidRPr="002155D4">
                    <w:t>Reference Entities/Index</w:t>
                  </w:r>
                </w:p>
                <w:p w:rsidR="002420FC" w:rsidRPr="002155D4" w:rsidP="007239F1">
                  <w:pPr>
                    <w:pStyle w:val="Tableheaderrow"/>
                    <w:tabs>
                      <w:tab w:val="clear" w:pos="4140"/>
                    </w:tabs>
                  </w:pPr>
                  <w:r w:rsidRPr="002155D4">
                    <w:t>Referensenheter/ Index</w:t>
                  </w:r>
                </w:p>
              </w:tc>
              <w:tc>
                <w:tcPr>
                  <w:tcW w:w="1561" w:type="dxa"/>
                  <w:vAlign w:val="bottom"/>
                </w:tcPr>
                <w:p w:rsidR="002420FC" w:rsidRPr="002155D4" w:rsidP="007239F1">
                  <w:pPr>
                    <w:pStyle w:val="Tableheaderrow"/>
                    <w:tabs>
                      <w:tab w:val="clear" w:pos="4140"/>
                    </w:tabs>
                  </w:pPr>
                  <w:r w:rsidRPr="002155D4">
                    <w:t>Source for past and future performance data</w:t>
                  </w:r>
                </w:p>
                <w:p w:rsidR="002420FC" w:rsidRPr="002155D4" w:rsidP="007239F1">
                  <w:pPr>
                    <w:pStyle w:val="Tableheaderrow"/>
                    <w:tabs>
                      <w:tab w:val="clear" w:pos="4140"/>
                    </w:tabs>
                    <w:rPr>
                      <w:lang w:val="sv-SE"/>
                    </w:rPr>
                  </w:pPr>
                  <w:r w:rsidRPr="002155D4">
                    <w:rPr>
                      <w:lang w:val="sv-SE"/>
                    </w:rPr>
                    <w:t>Källa för historiska och framtida prestationsdata</w:t>
                  </w:r>
                </w:p>
              </w:tc>
            </w:tr>
            <w:tr w:rsidTr="007239F1">
              <w:tblPrEx>
                <w:tblW w:w="5000" w:type="pct"/>
                <w:tblLayout w:type="fixed"/>
                <w:tblLook w:val="04A0"/>
              </w:tblPrEx>
              <w:tc>
                <w:tcPr>
                  <w:tcW w:w="1075" w:type="dxa"/>
                </w:tcPr>
                <w:p w:rsidR="002420FC" w:rsidRPr="002155D4" w:rsidP="007239F1">
                  <w:pPr>
                    <w:pStyle w:val="TableMiddleRows"/>
                    <w:tabs>
                      <w:tab w:val="clear" w:pos="4140"/>
                    </w:tabs>
                  </w:pPr>
                  <w:r w:rsidRPr="002155D4">
                    <w:t>[Option1]</w:t>
                  </w:r>
                </w:p>
                <w:p w:rsidR="002420FC" w:rsidRPr="002155D4" w:rsidP="007239F1">
                  <w:pPr>
                    <w:pStyle w:val="TableMiddleRows"/>
                    <w:tabs>
                      <w:tab w:val="clear" w:pos="4140"/>
                    </w:tabs>
                  </w:pPr>
                  <w:r w:rsidRPr="002155D4">
                    <w:t>[Val 1]</w:t>
                  </w:r>
                </w:p>
              </w:tc>
              <w:tc>
                <w:tcPr>
                  <w:tcW w:w="992" w:type="dxa"/>
                </w:tcPr>
                <w:p w:rsidR="002420FC" w:rsidRPr="002155D4" w:rsidP="007239F1">
                  <w:pPr>
                    <w:pStyle w:val="TableMiddleRows"/>
                    <w:tabs>
                      <w:tab w:val="clear" w:pos="4140"/>
                    </w:tabs>
                  </w:pPr>
                  <w:r w:rsidRPr="002155D4">
                    <w:t>[●]</w:t>
                  </w:r>
                </w:p>
              </w:tc>
              <w:tc>
                <w:tcPr>
                  <w:tcW w:w="1418" w:type="dxa"/>
                </w:tcPr>
                <w:p w:rsidR="002420FC" w:rsidRPr="002155D4" w:rsidP="007239F1">
                  <w:pPr>
                    <w:pStyle w:val="TableMiddleRows"/>
                    <w:tabs>
                      <w:tab w:val="clear" w:pos="4140"/>
                    </w:tabs>
                  </w:pPr>
                  <w:r w:rsidRPr="002155D4">
                    <w:t>[●]</w:t>
                  </w:r>
                </w:p>
              </w:tc>
              <w:tc>
                <w:tcPr>
                  <w:tcW w:w="1275" w:type="dxa"/>
                </w:tcPr>
                <w:p w:rsidR="002420FC" w:rsidRPr="002155D4" w:rsidP="007239F1">
                  <w:pPr>
                    <w:pStyle w:val="TableMiddleRows"/>
                    <w:tabs>
                      <w:tab w:val="clear" w:pos="4140"/>
                    </w:tabs>
                  </w:pPr>
                  <w:r w:rsidRPr="002155D4">
                    <w:t>[●]</w:t>
                  </w:r>
                </w:p>
              </w:tc>
              <w:tc>
                <w:tcPr>
                  <w:tcW w:w="1276" w:type="dxa"/>
                </w:tcPr>
                <w:p w:rsidR="002420FC" w:rsidRPr="002155D4" w:rsidP="007239F1">
                  <w:pPr>
                    <w:pStyle w:val="TableMiddleRows"/>
                    <w:tabs>
                      <w:tab w:val="clear" w:pos="4140"/>
                    </w:tabs>
                  </w:pPr>
                  <w:r w:rsidRPr="002155D4">
                    <w:t>[●]</w:t>
                  </w:r>
                </w:p>
              </w:tc>
              <w:tc>
                <w:tcPr>
                  <w:tcW w:w="1561" w:type="dxa"/>
                </w:tcPr>
                <w:p w:rsidR="002420FC" w:rsidRPr="002155D4" w:rsidP="007239F1">
                  <w:pPr>
                    <w:pStyle w:val="TableMiddleRows"/>
                    <w:tabs>
                      <w:tab w:val="clear" w:pos="4140"/>
                    </w:tabs>
                  </w:pPr>
                  <w:r w:rsidRPr="002155D4">
                    <w:t>[●]</w:t>
                  </w:r>
                </w:p>
              </w:tc>
            </w:tr>
            <w:tr w:rsidTr="007239F1">
              <w:tblPrEx>
                <w:tblW w:w="5000" w:type="pct"/>
                <w:tblLayout w:type="fixed"/>
                <w:tblLook w:val="04A0"/>
              </w:tblPrEx>
              <w:tc>
                <w:tcPr>
                  <w:tcW w:w="1075" w:type="dxa"/>
                </w:tcPr>
                <w:p w:rsidR="002420FC" w:rsidRPr="002155D4" w:rsidP="007239F1">
                  <w:pPr>
                    <w:pStyle w:val="TableMiddleRows"/>
                    <w:tabs>
                      <w:tab w:val="clear" w:pos="4140"/>
                    </w:tabs>
                  </w:pPr>
                  <w:r w:rsidRPr="002155D4">
                    <w:t>[Option 2]</w:t>
                  </w:r>
                </w:p>
                <w:p w:rsidR="002420FC" w:rsidRPr="002155D4" w:rsidP="007239F1">
                  <w:pPr>
                    <w:pStyle w:val="TableMiddleRows"/>
                    <w:tabs>
                      <w:tab w:val="clear" w:pos="4140"/>
                    </w:tabs>
                  </w:pPr>
                  <w:r w:rsidRPr="002155D4">
                    <w:t>[Val 2]</w:t>
                  </w:r>
                </w:p>
              </w:tc>
              <w:tc>
                <w:tcPr>
                  <w:tcW w:w="992" w:type="dxa"/>
                </w:tcPr>
                <w:p w:rsidR="002420FC" w:rsidRPr="002155D4" w:rsidP="007239F1">
                  <w:pPr>
                    <w:pStyle w:val="TableMiddleRows"/>
                    <w:tabs>
                      <w:tab w:val="clear" w:pos="4140"/>
                    </w:tabs>
                  </w:pPr>
                  <w:r w:rsidRPr="002155D4">
                    <w:t>[●]</w:t>
                  </w:r>
                </w:p>
              </w:tc>
              <w:tc>
                <w:tcPr>
                  <w:tcW w:w="1418" w:type="dxa"/>
                </w:tcPr>
                <w:p w:rsidR="002420FC" w:rsidRPr="002155D4" w:rsidP="007239F1">
                  <w:pPr>
                    <w:pStyle w:val="TableMiddleRows"/>
                    <w:tabs>
                      <w:tab w:val="clear" w:pos="4140"/>
                    </w:tabs>
                  </w:pPr>
                  <w:r w:rsidRPr="002155D4">
                    <w:t>[●]</w:t>
                  </w:r>
                </w:p>
              </w:tc>
              <w:tc>
                <w:tcPr>
                  <w:tcW w:w="1275" w:type="dxa"/>
                </w:tcPr>
                <w:p w:rsidR="002420FC" w:rsidRPr="002155D4" w:rsidP="007239F1">
                  <w:pPr>
                    <w:pStyle w:val="TableMiddleRows"/>
                    <w:tabs>
                      <w:tab w:val="clear" w:pos="4140"/>
                    </w:tabs>
                  </w:pPr>
                  <w:r w:rsidRPr="002155D4">
                    <w:t>[●]</w:t>
                  </w:r>
                </w:p>
              </w:tc>
              <w:tc>
                <w:tcPr>
                  <w:tcW w:w="1276" w:type="dxa"/>
                </w:tcPr>
                <w:p w:rsidR="002420FC" w:rsidRPr="002155D4" w:rsidP="007239F1">
                  <w:pPr>
                    <w:pStyle w:val="TableMiddleRows"/>
                    <w:tabs>
                      <w:tab w:val="clear" w:pos="4140"/>
                    </w:tabs>
                  </w:pPr>
                  <w:r w:rsidRPr="002155D4">
                    <w:t>[●]</w:t>
                  </w:r>
                </w:p>
              </w:tc>
              <w:tc>
                <w:tcPr>
                  <w:tcW w:w="1561" w:type="dxa"/>
                </w:tcPr>
                <w:p w:rsidR="002420FC" w:rsidRPr="002155D4" w:rsidP="007239F1">
                  <w:pPr>
                    <w:pStyle w:val="TableMiddleRows"/>
                    <w:tabs>
                      <w:tab w:val="clear" w:pos="4140"/>
                    </w:tabs>
                  </w:pPr>
                  <w:r w:rsidRPr="002155D4">
                    <w:t>[●]</w:t>
                  </w:r>
                </w:p>
              </w:tc>
            </w:tr>
            <w:tr w:rsidTr="007239F1">
              <w:tblPrEx>
                <w:tblW w:w="5000" w:type="pct"/>
                <w:tblLayout w:type="fixed"/>
                <w:tblLook w:val="04A0"/>
              </w:tblPrEx>
              <w:tc>
                <w:tcPr>
                  <w:tcW w:w="1075" w:type="dxa"/>
                </w:tcPr>
                <w:p w:rsidR="002420FC" w:rsidRPr="002155D4" w:rsidP="007239F1">
                  <w:pPr>
                    <w:pStyle w:val="TableMiddleRows"/>
                    <w:tabs>
                      <w:tab w:val="clear" w:pos="4140"/>
                    </w:tabs>
                  </w:pPr>
                  <w:r w:rsidRPr="002155D4">
                    <w:t>[Option 3]</w:t>
                  </w:r>
                </w:p>
                <w:p w:rsidR="002420FC" w:rsidRPr="002155D4" w:rsidP="007239F1">
                  <w:pPr>
                    <w:pStyle w:val="TableMiddleRows"/>
                    <w:tabs>
                      <w:tab w:val="clear" w:pos="4140"/>
                    </w:tabs>
                  </w:pPr>
                  <w:r w:rsidRPr="002155D4">
                    <w:t>[Val 3]</w:t>
                  </w:r>
                </w:p>
              </w:tc>
              <w:tc>
                <w:tcPr>
                  <w:tcW w:w="992" w:type="dxa"/>
                </w:tcPr>
                <w:p w:rsidR="002420FC" w:rsidRPr="002155D4" w:rsidP="007239F1">
                  <w:pPr>
                    <w:pStyle w:val="TableMiddleRows"/>
                    <w:tabs>
                      <w:tab w:val="clear" w:pos="4140"/>
                    </w:tabs>
                  </w:pPr>
                  <w:r w:rsidRPr="002155D4">
                    <w:t>[●]</w:t>
                  </w:r>
                </w:p>
              </w:tc>
              <w:tc>
                <w:tcPr>
                  <w:tcW w:w="1418" w:type="dxa"/>
                </w:tcPr>
                <w:p w:rsidR="002420FC" w:rsidRPr="002155D4" w:rsidP="007239F1">
                  <w:pPr>
                    <w:pStyle w:val="TableMiddleRows"/>
                    <w:tabs>
                      <w:tab w:val="clear" w:pos="4140"/>
                    </w:tabs>
                  </w:pPr>
                  <w:r w:rsidRPr="002155D4">
                    <w:t>[●]</w:t>
                  </w:r>
                </w:p>
              </w:tc>
              <w:tc>
                <w:tcPr>
                  <w:tcW w:w="1275" w:type="dxa"/>
                </w:tcPr>
                <w:p w:rsidR="002420FC" w:rsidRPr="002155D4" w:rsidP="007239F1">
                  <w:pPr>
                    <w:pStyle w:val="TableMiddleRows"/>
                    <w:tabs>
                      <w:tab w:val="clear" w:pos="4140"/>
                    </w:tabs>
                  </w:pPr>
                  <w:r w:rsidRPr="002155D4">
                    <w:t>[●]</w:t>
                  </w:r>
                </w:p>
              </w:tc>
              <w:tc>
                <w:tcPr>
                  <w:tcW w:w="1276" w:type="dxa"/>
                </w:tcPr>
                <w:p w:rsidR="002420FC" w:rsidRPr="002155D4" w:rsidP="007239F1">
                  <w:pPr>
                    <w:pStyle w:val="TableMiddleRows"/>
                    <w:tabs>
                      <w:tab w:val="clear" w:pos="4140"/>
                    </w:tabs>
                  </w:pPr>
                  <w:r w:rsidRPr="002155D4">
                    <w:t>[●]</w:t>
                  </w:r>
                </w:p>
              </w:tc>
              <w:tc>
                <w:tcPr>
                  <w:tcW w:w="1561" w:type="dxa"/>
                </w:tcPr>
                <w:p w:rsidR="002420FC" w:rsidRPr="002155D4" w:rsidP="007239F1">
                  <w:pPr>
                    <w:pStyle w:val="TableMiddleRows"/>
                    <w:tabs>
                      <w:tab w:val="clear" w:pos="4140"/>
                    </w:tabs>
                  </w:pPr>
                  <w:r w:rsidRPr="002155D4">
                    <w:t>[●]</w:t>
                  </w:r>
                </w:p>
              </w:tc>
            </w:tr>
            <w:tr w:rsidTr="007239F1">
              <w:tblPrEx>
                <w:tblW w:w="5000" w:type="pct"/>
                <w:tblLayout w:type="fixed"/>
                <w:tblLook w:val="04A0"/>
              </w:tblPrEx>
              <w:tc>
                <w:tcPr>
                  <w:tcW w:w="1075" w:type="dxa"/>
                </w:tcPr>
                <w:p w:rsidR="002420FC" w:rsidRPr="002155D4" w:rsidP="007239F1">
                  <w:pPr>
                    <w:pStyle w:val="TableMiddleRows"/>
                    <w:tabs>
                      <w:tab w:val="clear" w:pos="4140"/>
                    </w:tabs>
                  </w:pPr>
                  <w:r w:rsidRPr="002155D4">
                    <w:t>[Option 4]</w:t>
                  </w:r>
                </w:p>
                <w:p w:rsidR="002420FC" w:rsidRPr="002155D4" w:rsidP="007239F1">
                  <w:pPr>
                    <w:pStyle w:val="TableMiddleRows"/>
                    <w:tabs>
                      <w:tab w:val="clear" w:pos="4140"/>
                    </w:tabs>
                  </w:pPr>
                  <w:r w:rsidRPr="002155D4">
                    <w:t>Val 4]</w:t>
                  </w:r>
                </w:p>
              </w:tc>
              <w:tc>
                <w:tcPr>
                  <w:tcW w:w="992" w:type="dxa"/>
                </w:tcPr>
                <w:p w:rsidR="002420FC" w:rsidRPr="002155D4" w:rsidP="007239F1">
                  <w:pPr>
                    <w:pStyle w:val="TableMiddleRows"/>
                    <w:tabs>
                      <w:tab w:val="clear" w:pos="4140"/>
                    </w:tabs>
                  </w:pPr>
                  <w:r w:rsidRPr="002155D4">
                    <w:t>[●]</w:t>
                  </w:r>
                </w:p>
              </w:tc>
              <w:tc>
                <w:tcPr>
                  <w:tcW w:w="1418" w:type="dxa"/>
                </w:tcPr>
                <w:p w:rsidR="002420FC" w:rsidRPr="002155D4" w:rsidP="007239F1">
                  <w:pPr>
                    <w:pStyle w:val="TableMiddleRows"/>
                    <w:tabs>
                      <w:tab w:val="clear" w:pos="4140"/>
                    </w:tabs>
                  </w:pPr>
                  <w:r w:rsidRPr="002155D4">
                    <w:t>[●]</w:t>
                  </w:r>
                </w:p>
              </w:tc>
              <w:tc>
                <w:tcPr>
                  <w:tcW w:w="1275" w:type="dxa"/>
                </w:tcPr>
                <w:p w:rsidR="002420FC" w:rsidRPr="002155D4" w:rsidP="007239F1">
                  <w:pPr>
                    <w:pStyle w:val="TableMiddleRows"/>
                    <w:tabs>
                      <w:tab w:val="clear" w:pos="4140"/>
                    </w:tabs>
                  </w:pPr>
                  <w:r w:rsidRPr="002155D4">
                    <w:t>[●]</w:t>
                  </w:r>
                </w:p>
              </w:tc>
              <w:tc>
                <w:tcPr>
                  <w:tcW w:w="1276" w:type="dxa"/>
                </w:tcPr>
                <w:p w:rsidR="002420FC" w:rsidRPr="002155D4" w:rsidP="007239F1">
                  <w:pPr>
                    <w:pStyle w:val="TableMiddleRows"/>
                    <w:tabs>
                      <w:tab w:val="clear" w:pos="4140"/>
                    </w:tabs>
                  </w:pPr>
                  <w:r w:rsidRPr="002155D4">
                    <w:t>[●]</w:t>
                  </w:r>
                </w:p>
              </w:tc>
              <w:tc>
                <w:tcPr>
                  <w:tcW w:w="1561" w:type="dxa"/>
                </w:tcPr>
                <w:p w:rsidR="002420FC" w:rsidRPr="002155D4" w:rsidP="007239F1">
                  <w:pPr>
                    <w:pStyle w:val="TableMiddleRows"/>
                    <w:tabs>
                      <w:tab w:val="clear" w:pos="4140"/>
                    </w:tabs>
                  </w:pPr>
                  <w:r w:rsidRPr="002155D4">
                    <w:t>[●]</w:t>
                  </w:r>
                </w:p>
              </w:tc>
            </w:tr>
          </w:tbl>
          <w:p w:rsidR="002420FC" w:rsidRPr="002155D4" w:rsidP="007239F1"/>
        </w:tc>
      </w:tr>
      <w:tr w:rsidTr="007239F1">
        <w:tblPrEx>
          <w:tblW w:w="5001" w:type="pct"/>
          <w:tblLayout w:type="fixed"/>
          <w:tblLook w:val="0000"/>
        </w:tblPrEx>
        <w:trPr>
          <w:gridAfter w:val="2"/>
          <w:wAfter w:w="51" w:type="dxa"/>
        </w:trPr>
        <w:tc>
          <w:tcPr>
            <w:tcW w:w="468" w:type="pct"/>
          </w:tcPr>
          <w:p w:rsidR="002420FC" w:rsidRPr="002155D4" w:rsidP="007239F1">
            <w:pPr>
              <w:pStyle w:val="BodyText"/>
              <w:spacing w:after="0"/>
            </w:pPr>
          </w:p>
        </w:tc>
        <w:tc>
          <w:tcPr>
            <w:tcW w:w="4481" w:type="pct"/>
            <w:gridSpan w:val="7"/>
          </w:tcPr>
          <w:p w:rsidR="002420FC" w:rsidRPr="002155D4" w:rsidP="007239F1">
            <w:pPr>
              <w:pStyle w:val="BodyText"/>
              <w:spacing w:after="0"/>
            </w:pPr>
          </w:p>
        </w:tc>
      </w:tr>
      <w:tr w:rsidTr="007239F1">
        <w:tblPrEx>
          <w:tblW w:w="5001" w:type="pct"/>
          <w:tblLayout w:type="fixed"/>
          <w:tblLook w:val="0000"/>
        </w:tblPrEx>
        <w:trPr>
          <w:gridAfter w:val="2"/>
          <w:wAfter w:w="51" w:type="dxa"/>
        </w:trPr>
        <w:tc>
          <w:tcPr>
            <w:tcW w:w="468" w:type="pct"/>
          </w:tcPr>
          <w:p w:rsidR="002420FC" w:rsidRPr="002155D4" w:rsidP="007239F1"/>
        </w:tc>
        <w:tc>
          <w:tcPr>
            <w:tcW w:w="4481" w:type="pct"/>
            <w:gridSpan w:val="7"/>
          </w:tcPr>
          <w:p w:rsidR="002420FC" w:rsidRPr="002155D4" w:rsidP="007239F1">
            <w:pPr>
              <w:pStyle w:val="BodyText"/>
            </w:pPr>
            <w:r w:rsidRPr="002155D4">
              <w:rPr>
                <w:lang w:val="sv-SE"/>
              </w:rPr>
              <w:t>Emittenten [avser att tillhandahålla information efter emissionen [</w:t>
            </w:r>
            <w:r w:rsidRPr="002155D4">
              <w:rPr>
                <w:i/>
                <w:lang w:val="sv-SE"/>
              </w:rPr>
              <w:t>specificera vilket information som kommer rapporteras och var den går att ta del av</w:t>
            </w:r>
            <w:r w:rsidRPr="002155D4">
              <w:rPr>
                <w:lang w:val="sv-SE"/>
              </w:rPr>
              <w:t>]] [avser inte att tillhandahålla någon information efter emissionen.]</w:t>
            </w:r>
            <w:r w:rsidRPr="002155D4">
              <w:rPr>
                <w:rFonts w:ascii="CG Times" w:hAnsi="CG Times"/>
                <w:vertAlign w:val="superscript"/>
                <w:lang w:val="sv-SE"/>
              </w:rPr>
              <w:t xml:space="preserve"> </w:t>
            </w:r>
            <w:r>
              <w:rPr>
                <w:rStyle w:val="FootnoteReference"/>
              </w:rPr>
              <w:footnoteReference w:id="19"/>
            </w: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ocNum4th2"/>
              <w:keepNext/>
            </w:pPr>
          </w:p>
        </w:tc>
        <w:tc>
          <w:tcPr>
            <w:tcW w:w="4449" w:type="pct"/>
            <w:gridSpan w:val="6"/>
          </w:tcPr>
          <w:p w:rsidR="002420FC" w:rsidRPr="002155D4" w:rsidP="007239F1">
            <w:pPr>
              <w:pStyle w:val="BodyText"/>
              <w:keepNext/>
              <w:rPr>
                <w:b/>
                <w:bCs/>
                <w:i/>
                <w:iCs/>
              </w:rPr>
            </w:pPr>
            <w:r w:rsidRPr="002155D4">
              <w:rPr>
                <w:b/>
                <w:bCs/>
              </w:rPr>
              <w:t>FURTHER DETAILS OF BASKET PARTICIPATION</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4449" w:type="pct"/>
            <w:gridSpan w:val="6"/>
          </w:tcPr>
          <w:p w:rsidR="002420FC" w:rsidRPr="002155D4" w:rsidP="007239F1">
            <w:pPr>
              <w:pStyle w:val="BodyText"/>
              <w:keepNext/>
              <w:rPr>
                <w:b/>
                <w:bCs/>
              </w:rPr>
            </w:pPr>
            <w:r w:rsidRPr="002155D4">
              <w:rPr>
                <w:b/>
                <w:bCs/>
              </w:rPr>
              <w:t>YTTERLIGARE UPPGIFTER FÖR KORGANDEL</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1933" w:type="pct"/>
            <w:gridSpan w:val="2"/>
          </w:tcPr>
          <w:p w:rsidR="002420FC" w:rsidRPr="002155D4" w:rsidP="007239F1">
            <w:pPr>
              <w:pStyle w:val="BodyText"/>
              <w:keepNext/>
              <w:rPr>
                <w:b/>
                <w:i/>
              </w:rPr>
            </w:pPr>
            <w:r w:rsidRPr="002155D4">
              <w:rPr>
                <w:b/>
                <w:i/>
              </w:rPr>
              <w:t>Basket Participation (Interest):</w:t>
            </w:r>
          </w:p>
        </w:tc>
        <w:tc>
          <w:tcPr>
            <w:tcW w:w="2515" w:type="pct"/>
            <w:gridSpan w:val="4"/>
          </w:tcPr>
          <w:p w:rsidR="002420FC" w:rsidRPr="002155D4" w:rsidP="007239F1">
            <w:pPr>
              <w:pStyle w:val="BodyText"/>
              <w:keepNext/>
            </w:pP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1933" w:type="pct"/>
            <w:gridSpan w:val="2"/>
          </w:tcPr>
          <w:p w:rsidR="002420FC" w:rsidRPr="002155D4" w:rsidP="007239F1">
            <w:pPr>
              <w:pStyle w:val="BodyText"/>
              <w:keepNext/>
              <w:rPr>
                <w:b/>
                <w:i/>
              </w:rPr>
            </w:pPr>
            <w:r w:rsidRPr="002155D4">
              <w:rPr>
                <w:b/>
                <w:i/>
              </w:rPr>
              <w:t>Korgandel (Ränta)</w:t>
            </w:r>
          </w:p>
        </w:tc>
        <w:tc>
          <w:tcPr>
            <w:tcW w:w="2515" w:type="pct"/>
            <w:gridSpan w:val="4"/>
          </w:tcPr>
          <w:p w:rsidR="002420FC" w:rsidRPr="002155D4" w:rsidP="007239F1">
            <w:pPr>
              <w:pStyle w:val="BodyText"/>
              <w:keepNext/>
            </w:pP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Fixed Basket Participation (Interest):</w:t>
            </w:r>
          </w:p>
        </w:tc>
        <w:tc>
          <w:tcPr>
            <w:tcW w:w="2515" w:type="pct"/>
            <w:gridSpan w:val="4"/>
          </w:tcPr>
          <w:p w:rsidR="002420FC" w:rsidRPr="002155D4" w:rsidP="007239F1">
            <w:pPr>
              <w:pStyle w:val="BodyText"/>
            </w:pPr>
            <w:r w:rsidRPr="002155D4">
              <w:rPr>
                <w:szCs w:val="20"/>
              </w:rPr>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Fast Korgandel (Ränta):</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Rainbow Basket Participation (Interest):</w:t>
            </w:r>
          </w:p>
        </w:tc>
        <w:tc>
          <w:tcPr>
            <w:tcW w:w="2515" w:type="pct"/>
            <w:gridSpan w:val="4"/>
          </w:tcPr>
          <w:p w:rsidR="002420FC" w:rsidRPr="002155D4" w:rsidP="007239F1">
            <w:pPr>
              <w:pStyle w:val="BodyText"/>
            </w:pPr>
            <w:r w:rsidRPr="002155D4">
              <w:rPr>
                <w:szCs w:val="20"/>
              </w:rPr>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Rainbow Korgandel (Ränta):</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1933" w:type="pct"/>
            <w:gridSpan w:val="2"/>
          </w:tcPr>
          <w:p w:rsidR="002420FC" w:rsidRPr="002155D4" w:rsidP="007239F1">
            <w:pPr>
              <w:pStyle w:val="BodyText"/>
              <w:keepNext/>
            </w:pPr>
          </w:p>
        </w:tc>
        <w:tc>
          <w:tcPr>
            <w:tcW w:w="1258" w:type="pct"/>
            <w:gridSpan w:val="3"/>
            <w:vAlign w:val="bottom"/>
          </w:tcPr>
          <w:p w:rsidR="002420FC" w:rsidRPr="002155D4" w:rsidP="007239F1">
            <w:pPr>
              <w:pStyle w:val="Tableheaderrow"/>
              <w:pBdr>
                <w:bottom w:val="single" w:sz="4" w:space="1" w:color="auto"/>
              </w:pBdr>
              <w:tabs>
                <w:tab w:val="clear" w:pos="4140"/>
              </w:tabs>
            </w:pPr>
            <w:r w:rsidRPr="002155D4">
              <w:t>Ranking (Best performing first)</w:t>
            </w:r>
          </w:p>
          <w:p w:rsidR="002420FC" w:rsidRPr="002155D4" w:rsidP="007239F1">
            <w:pPr>
              <w:pStyle w:val="Tableheaderrow"/>
              <w:pBdr>
                <w:bottom w:val="single" w:sz="4" w:space="1" w:color="auto"/>
              </w:pBdr>
              <w:tabs>
                <w:tab w:val="clear" w:pos="4140"/>
              </w:tabs>
            </w:pPr>
            <w:r w:rsidRPr="002155D4">
              <w:t>Ranking (Bäst värdeutveckling först)</w:t>
            </w:r>
          </w:p>
        </w:tc>
        <w:tc>
          <w:tcPr>
            <w:tcW w:w="1258" w:type="pct"/>
            <w:vAlign w:val="bottom"/>
          </w:tcPr>
          <w:p w:rsidR="002420FC" w:rsidRPr="002155D4" w:rsidP="007239F1">
            <w:pPr>
              <w:pStyle w:val="Tableheaderrow"/>
              <w:pBdr>
                <w:bottom w:val="single" w:sz="4" w:space="1" w:color="auto"/>
              </w:pBdr>
              <w:tabs>
                <w:tab w:val="clear" w:pos="4140"/>
              </w:tabs>
            </w:pPr>
            <w:r w:rsidRPr="002155D4">
              <w:t>Weighting</w:t>
            </w:r>
          </w:p>
          <w:p w:rsidR="002420FC" w:rsidRPr="002155D4" w:rsidP="007239F1">
            <w:pPr>
              <w:pStyle w:val="Tableheaderrow"/>
              <w:pBdr>
                <w:bottom w:val="single" w:sz="4" w:space="1" w:color="auto"/>
              </w:pBdr>
              <w:tabs>
                <w:tab w:val="clear" w:pos="4140"/>
              </w:tabs>
            </w:pPr>
            <w:r w:rsidRPr="002155D4">
              <w:t>Viktning</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1258" w:type="pct"/>
            <w:gridSpan w:val="3"/>
          </w:tcPr>
          <w:p w:rsidR="002420FC" w:rsidRPr="002155D4" w:rsidP="007239F1">
            <w:pPr>
              <w:pStyle w:val="TableMiddleRows"/>
              <w:tabs>
                <w:tab w:val="clear" w:pos="4140"/>
              </w:tabs>
              <w:jc w:val="center"/>
            </w:pPr>
            <w:r w:rsidRPr="002155D4">
              <w:t>1</w:t>
            </w:r>
          </w:p>
        </w:tc>
        <w:tc>
          <w:tcPr>
            <w:tcW w:w="1258" w:type="pct"/>
          </w:tcPr>
          <w:p w:rsidR="002420FC" w:rsidRPr="002155D4" w:rsidP="007239F1">
            <w:pPr>
              <w:pStyle w:val="TableMiddleRows"/>
              <w:tabs>
                <w:tab w:val="clear" w:pos="4140"/>
              </w:tabs>
              <w:jc w:val="cente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1258" w:type="pct"/>
            <w:gridSpan w:val="3"/>
          </w:tcPr>
          <w:p w:rsidR="002420FC" w:rsidRPr="002155D4" w:rsidP="007239F1">
            <w:pPr>
              <w:pStyle w:val="TableMiddleRows"/>
              <w:tabs>
                <w:tab w:val="clear" w:pos="4140"/>
              </w:tabs>
              <w:jc w:val="center"/>
            </w:pPr>
            <w:r w:rsidRPr="002155D4">
              <w:t>2</w:t>
            </w:r>
          </w:p>
        </w:tc>
        <w:tc>
          <w:tcPr>
            <w:tcW w:w="1258" w:type="pct"/>
          </w:tcPr>
          <w:p w:rsidR="002420FC" w:rsidRPr="002155D4" w:rsidP="007239F1">
            <w:pPr>
              <w:pStyle w:val="TableMiddleRows"/>
              <w:tabs>
                <w:tab w:val="clear" w:pos="4140"/>
              </w:tabs>
              <w:jc w:val="cente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1258" w:type="pct"/>
            <w:gridSpan w:val="3"/>
          </w:tcPr>
          <w:p w:rsidR="002420FC" w:rsidRPr="002155D4" w:rsidP="007239F1">
            <w:pPr>
              <w:pStyle w:val="TableMiddleRows"/>
              <w:tabs>
                <w:tab w:val="clear" w:pos="4140"/>
              </w:tabs>
              <w:jc w:val="center"/>
            </w:pPr>
            <w:r w:rsidRPr="002155D4">
              <w:t>3</w:t>
            </w:r>
          </w:p>
        </w:tc>
        <w:tc>
          <w:tcPr>
            <w:tcW w:w="1258" w:type="pct"/>
          </w:tcPr>
          <w:p w:rsidR="002420FC" w:rsidRPr="002155D4" w:rsidP="007239F1">
            <w:pPr>
              <w:pStyle w:val="TableMiddleRows"/>
              <w:tabs>
                <w:tab w:val="clear" w:pos="4140"/>
              </w:tabs>
              <w:jc w:val="cente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1258" w:type="pct"/>
            <w:gridSpan w:val="3"/>
          </w:tcPr>
          <w:p w:rsidR="002420FC" w:rsidRPr="002155D4" w:rsidP="007239F1">
            <w:pPr>
              <w:pStyle w:val="TableMiddleRows"/>
              <w:tabs>
                <w:tab w:val="clear" w:pos="4140"/>
              </w:tabs>
              <w:jc w:val="center"/>
            </w:pPr>
            <w:r w:rsidRPr="002155D4">
              <w:t>N</w:t>
            </w:r>
          </w:p>
        </w:tc>
        <w:tc>
          <w:tcPr>
            <w:tcW w:w="1258" w:type="pct"/>
          </w:tcPr>
          <w:p w:rsidR="002420FC" w:rsidRPr="002155D4" w:rsidP="007239F1">
            <w:pPr>
              <w:pStyle w:val="TableMiddleRows"/>
              <w:tabs>
                <w:tab w:val="clear" w:pos="4140"/>
              </w:tabs>
              <w:jc w:val="cente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rPr>
                <w:lang w:val="fr-FR"/>
              </w:rPr>
            </w:pPr>
            <w:r w:rsidRPr="002155D4">
              <w:rPr>
                <w:lang w:val="fr-FR"/>
              </w:rPr>
              <w:t>Replacement Cliquet Basket Participation (Interest):</w:t>
            </w:r>
          </w:p>
        </w:tc>
        <w:tc>
          <w:tcPr>
            <w:tcW w:w="2515" w:type="pct"/>
            <w:gridSpan w:val="4"/>
          </w:tcPr>
          <w:p w:rsidR="002420FC" w:rsidRPr="002155D4" w:rsidP="007239F1">
            <w:pPr>
              <w:pStyle w:val="BodyText"/>
            </w:pPr>
            <w:r w:rsidRPr="002155D4">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Ersättande Periodsumme Korgandel (Ränta):</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Momentum Basket Participation (Interest):</w:t>
            </w:r>
          </w:p>
        </w:tc>
        <w:tc>
          <w:tcPr>
            <w:tcW w:w="2515" w:type="pct"/>
            <w:gridSpan w:val="4"/>
          </w:tcPr>
          <w:p w:rsidR="002420FC" w:rsidRPr="002155D4" w:rsidP="007239F1">
            <w:pPr>
              <w:pStyle w:val="BodyText"/>
            </w:pPr>
            <w:r w:rsidRPr="002155D4">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Korgandel Momentum (Ränta):</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Accumulating Rainbow Basket Participation (Interest):</w:t>
            </w:r>
          </w:p>
        </w:tc>
        <w:tc>
          <w:tcPr>
            <w:tcW w:w="2515" w:type="pct"/>
            <w:gridSpan w:val="4"/>
          </w:tcPr>
          <w:p w:rsidR="002420FC" w:rsidRPr="002155D4" w:rsidP="007239F1">
            <w:pPr>
              <w:pStyle w:val="BodyText"/>
            </w:pPr>
            <w:r w:rsidRPr="002155D4">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Ackumulerande Rainbow Korgandel (Ränta):</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1933" w:type="pct"/>
            <w:gridSpan w:val="2"/>
          </w:tcPr>
          <w:p w:rsidR="002420FC" w:rsidRPr="002155D4" w:rsidP="007239F1">
            <w:pPr>
              <w:pStyle w:val="BodyText"/>
              <w:keepNext/>
              <w:rPr>
                <w:b/>
                <w:i/>
              </w:rPr>
            </w:pPr>
            <w:r w:rsidRPr="002155D4">
              <w:rPr>
                <w:b/>
                <w:i/>
              </w:rPr>
              <w:t>Basket Participation:</w:t>
            </w:r>
          </w:p>
        </w:tc>
        <w:tc>
          <w:tcPr>
            <w:tcW w:w="2515" w:type="pct"/>
            <w:gridSpan w:val="4"/>
          </w:tcPr>
          <w:p w:rsidR="002420FC" w:rsidRPr="002155D4" w:rsidP="007239F1">
            <w:pPr>
              <w:pStyle w:val="BodyText"/>
            </w:pP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1933" w:type="pct"/>
            <w:gridSpan w:val="2"/>
          </w:tcPr>
          <w:p w:rsidR="002420FC" w:rsidRPr="002155D4" w:rsidP="007239F1">
            <w:pPr>
              <w:pStyle w:val="BodyText"/>
              <w:keepNext/>
              <w:rPr>
                <w:b/>
                <w:i/>
              </w:rPr>
            </w:pPr>
            <w:r w:rsidRPr="002155D4">
              <w:rPr>
                <w:b/>
                <w:i/>
              </w:rPr>
              <w:t>Korgandel:</w:t>
            </w:r>
          </w:p>
        </w:tc>
        <w:tc>
          <w:tcPr>
            <w:tcW w:w="2515" w:type="pct"/>
            <w:gridSpan w:val="4"/>
          </w:tcPr>
          <w:p w:rsidR="002420FC" w:rsidRPr="002155D4" w:rsidP="007239F1">
            <w:pPr>
              <w:pStyle w:val="BodyText"/>
            </w:pP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Fixed Basket Participation:</w:t>
            </w:r>
          </w:p>
        </w:tc>
        <w:tc>
          <w:tcPr>
            <w:tcW w:w="2515" w:type="pct"/>
            <w:gridSpan w:val="4"/>
          </w:tcPr>
          <w:p w:rsidR="002420FC" w:rsidRPr="002155D4" w:rsidP="007239F1">
            <w:pPr>
              <w:pStyle w:val="BodyText"/>
            </w:pPr>
            <w:r w:rsidRPr="002155D4">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Fast Korgandel:</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Rainbow Basket Participation:</w:t>
            </w:r>
          </w:p>
        </w:tc>
        <w:tc>
          <w:tcPr>
            <w:tcW w:w="2515" w:type="pct"/>
            <w:gridSpan w:val="4"/>
          </w:tcPr>
          <w:p w:rsidR="002420FC" w:rsidRPr="002155D4" w:rsidP="007239F1">
            <w:pPr>
              <w:pStyle w:val="BodyText"/>
            </w:pPr>
            <w:r w:rsidRPr="002155D4">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Rainbow Korgandel:</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1933" w:type="pct"/>
            <w:gridSpan w:val="2"/>
          </w:tcPr>
          <w:p w:rsidR="002420FC" w:rsidRPr="002155D4" w:rsidP="007239F1">
            <w:pPr>
              <w:pStyle w:val="BodyText"/>
              <w:keepNext/>
            </w:pPr>
          </w:p>
        </w:tc>
        <w:tc>
          <w:tcPr>
            <w:tcW w:w="1258" w:type="pct"/>
            <w:gridSpan w:val="3"/>
            <w:vAlign w:val="bottom"/>
          </w:tcPr>
          <w:p w:rsidR="002420FC" w:rsidRPr="002155D4" w:rsidP="007239F1">
            <w:pPr>
              <w:pStyle w:val="Tableheaderrow"/>
              <w:pBdr>
                <w:bottom w:val="single" w:sz="4" w:space="1" w:color="auto"/>
              </w:pBdr>
              <w:tabs>
                <w:tab w:val="clear" w:pos="4140"/>
              </w:tabs>
            </w:pPr>
            <w:r w:rsidRPr="002155D4">
              <w:t>Ranking (Best performing first)</w:t>
            </w:r>
          </w:p>
          <w:p w:rsidR="002420FC" w:rsidRPr="002155D4" w:rsidP="007239F1">
            <w:pPr>
              <w:pStyle w:val="Tableheaderrow"/>
              <w:pBdr>
                <w:bottom w:val="single" w:sz="4" w:space="1" w:color="auto"/>
              </w:pBdr>
              <w:tabs>
                <w:tab w:val="clear" w:pos="4140"/>
              </w:tabs>
            </w:pPr>
            <w:r w:rsidRPr="002155D4">
              <w:t>Ranking (Bäst värdeutveckling först)</w:t>
            </w:r>
          </w:p>
        </w:tc>
        <w:tc>
          <w:tcPr>
            <w:tcW w:w="1258" w:type="pct"/>
            <w:vAlign w:val="bottom"/>
          </w:tcPr>
          <w:p w:rsidR="002420FC" w:rsidRPr="002155D4" w:rsidP="007239F1">
            <w:pPr>
              <w:pStyle w:val="Tableheaderrow"/>
              <w:pBdr>
                <w:bottom w:val="single" w:sz="4" w:space="1" w:color="auto"/>
              </w:pBdr>
              <w:tabs>
                <w:tab w:val="clear" w:pos="4140"/>
              </w:tabs>
            </w:pPr>
            <w:r w:rsidRPr="002155D4">
              <w:t>Weighting</w:t>
            </w:r>
          </w:p>
          <w:p w:rsidR="002420FC" w:rsidRPr="002155D4" w:rsidP="007239F1">
            <w:pPr>
              <w:pStyle w:val="Tableheaderrow"/>
              <w:pBdr>
                <w:bottom w:val="single" w:sz="4" w:space="1" w:color="auto"/>
              </w:pBdr>
              <w:tabs>
                <w:tab w:val="clear" w:pos="4140"/>
              </w:tabs>
            </w:pPr>
            <w:r w:rsidRPr="002155D4">
              <w:t>Viktning</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1258" w:type="pct"/>
            <w:gridSpan w:val="3"/>
          </w:tcPr>
          <w:p w:rsidR="002420FC" w:rsidRPr="002155D4" w:rsidP="007239F1">
            <w:pPr>
              <w:pStyle w:val="TableMiddleRows"/>
              <w:tabs>
                <w:tab w:val="clear" w:pos="4140"/>
              </w:tabs>
              <w:jc w:val="center"/>
            </w:pPr>
            <w:r w:rsidRPr="002155D4">
              <w:t>1</w:t>
            </w:r>
          </w:p>
        </w:tc>
        <w:tc>
          <w:tcPr>
            <w:tcW w:w="1258" w:type="pct"/>
          </w:tcPr>
          <w:p w:rsidR="002420FC" w:rsidRPr="002155D4" w:rsidP="007239F1">
            <w:pPr>
              <w:pStyle w:val="TableMiddleRows"/>
              <w:tabs>
                <w:tab w:val="clear" w:pos="4140"/>
              </w:tabs>
              <w:jc w:val="cente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1258" w:type="pct"/>
            <w:gridSpan w:val="3"/>
          </w:tcPr>
          <w:p w:rsidR="002420FC" w:rsidRPr="002155D4" w:rsidP="007239F1">
            <w:pPr>
              <w:pStyle w:val="TableMiddleRows"/>
              <w:tabs>
                <w:tab w:val="clear" w:pos="4140"/>
              </w:tabs>
              <w:jc w:val="center"/>
            </w:pPr>
            <w:r w:rsidRPr="002155D4">
              <w:t>2</w:t>
            </w:r>
          </w:p>
        </w:tc>
        <w:tc>
          <w:tcPr>
            <w:tcW w:w="1258" w:type="pct"/>
          </w:tcPr>
          <w:p w:rsidR="002420FC" w:rsidRPr="002155D4" w:rsidP="007239F1">
            <w:pPr>
              <w:pStyle w:val="TableMiddleRows"/>
              <w:tabs>
                <w:tab w:val="clear" w:pos="4140"/>
              </w:tabs>
              <w:jc w:val="cente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1258" w:type="pct"/>
            <w:gridSpan w:val="3"/>
          </w:tcPr>
          <w:p w:rsidR="002420FC" w:rsidRPr="002155D4" w:rsidP="007239F1">
            <w:pPr>
              <w:pStyle w:val="TableMiddleRows"/>
              <w:tabs>
                <w:tab w:val="clear" w:pos="4140"/>
              </w:tabs>
              <w:jc w:val="center"/>
            </w:pPr>
            <w:r w:rsidRPr="002155D4">
              <w:t>3</w:t>
            </w:r>
          </w:p>
        </w:tc>
        <w:tc>
          <w:tcPr>
            <w:tcW w:w="1258" w:type="pct"/>
          </w:tcPr>
          <w:p w:rsidR="002420FC" w:rsidRPr="002155D4" w:rsidP="007239F1">
            <w:pPr>
              <w:pStyle w:val="TableMiddleRows"/>
              <w:tabs>
                <w:tab w:val="clear" w:pos="4140"/>
              </w:tabs>
              <w:jc w:val="cente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1258" w:type="pct"/>
            <w:gridSpan w:val="3"/>
          </w:tcPr>
          <w:p w:rsidR="002420FC" w:rsidRPr="002155D4" w:rsidP="007239F1">
            <w:pPr>
              <w:pStyle w:val="TableMiddleRows"/>
              <w:tabs>
                <w:tab w:val="clear" w:pos="4140"/>
              </w:tabs>
              <w:jc w:val="center"/>
            </w:pPr>
            <w:r w:rsidRPr="002155D4">
              <w:t>N</w:t>
            </w:r>
          </w:p>
        </w:tc>
        <w:tc>
          <w:tcPr>
            <w:tcW w:w="1258" w:type="pct"/>
          </w:tcPr>
          <w:p w:rsidR="002420FC" w:rsidRPr="002155D4" w:rsidP="007239F1">
            <w:pPr>
              <w:pStyle w:val="TableMiddleRows"/>
              <w:tabs>
                <w:tab w:val="clear" w:pos="4140"/>
              </w:tabs>
              <w:jc w:val="cente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Replacement Cliquet Basket Participation:</w:t>
            </w:r>
          </w:p>
        </w:tc>
        <w:tc>
          <w:tcPr>
            <w:tcW w:w="2515" w:type="pct"/>
            <w:gridSpan w:val="4"/>
          </w:tcPr>
          <w:p w:rsidR="002420FC" w:rsidRPr="002155D4" w:rsidP="007239F1">
            <w:pPr>
              <w:pStyle w:val="BodyText"/>
            </w:pPr>
            <w:r w:rsidRPr="002155D4">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Ersättande Periodsumme Korgandel:</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Momentum Basket Participation:</w:t>
            </w:r>
          </w:p>
        </w:tc>
        <w:tc>
          <w:tcPr>
            <w:tcW w:w="2515" w:type="pct"/>
            <w:gridSpan w:val="4"/>
          </w:tcPr>
          <w:p w:rsidR="002420FC" w:rsidRPr="002155D4" w:rsidP="007239F1">
            <w:pPr>
              <w:pStyle w:val="BodyText"/>
            </w:pPr>
            <w:r w:rsidRPr="002155D4">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Korgandel Momentum:</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Accumulating Rainbow Basket Participation:</w:t>
            </w:r>
          </w:p>
        </w:tc>
        <w:tc>
          <w:tcPr>
            <w:tcW w:w="2515" w:type="pct"/>
            <w:gridSpan w:val="4"/>
          </w:tcPr>
          <w:p w:rsidR="002420FC" w:rsidRPr="002155D4" w:rsidP="007239F1">
            <w:pPr>
              <w:pStyle w:val="BodyText"/>
            </w:pPr>
            <w:r w:rsidRPr="002155D4">
              <w:t>[Applicable/Not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ulletL1"/>
              <w:tabs>
                <w:tab w:val="num" w:pos="680"/>
                <w:tab w:val="clear" w:pos="720"/>
              </w:tabs>
              <w:ind w:left="680" w:hanging="679"/>
            </w:pPr>
            <w:r w:rsidRPr="002155D4">
              <w:t>Ackumulerande Rainbow Korgandel:</w:t>
            </w:r>
          </w:p>
        </w:tc>
        <w:tc>
          <w:tcPr>
            <w:tcW w:w="2515" w:type="pct"/>
            <w:gridSpan w:val="4"/>
          </w:tcPr>
          <w:p w:rsidR="002420FC" w:rsidRPr="002155D4" w:rsidP="007239F1">
            <w:pPr>
              <w:pStyle w:val="BodyText"/>
            </w:pPr>
            <w:r w:rsidRPr="002155D4">
              <w:t>[Tillämpligt/Inte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ocNum4th2"/>
              <w:keepNext/>
            </w:pPr>
            <w:r w:rsidRPr="002155D4">
              <w:br w:type="page"/>
            </w:r>
          </w:p>
        </w:tc>
        <w:tc>
          <w:tcPr>
            <w:tcW w:w="4449" w:type="pct"/>
            <w:gridSpan w:val="6"/>
          </w:tcPr>
          <w:p w:rsidR="002420FC" w:rsidRPr="002155D4" w:rsidP="007239F1">
            <w:pPr>
              <w:pStyle w:val="BodyText"/>
              <w:keepNext/>
              <w:rPr>
                <w:b/>
                <w:bCs/>
                <w:i/>
                <w:iCs/>
              </w:rPr>
            </w:pPr>
            <w:r w:rsidRPr="002155D4">
              <w:rPr>
                <w:b/>
                <w:bCs/>
              </w:rPr>
              <w:t>OPERATIONAL INFORMATION</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4449" w:type="pct"/>
            <w:gridSpan w:val="6"/>
          </w:tcPr>
          <w:p w:rsidR="002420FC" w:rsidRPr="002155D4" w:rsidP="007239F1">
            <w:pPr>
              <w:pStyle w:val="BodyText"/>
              <w:keepNext/>
              <w:rPr>
                <w:b/>
                <w:bCs/>
              </w:rPr>
            </w:pPr>
            <w:r w:rsidRPr="002155D4">
              <w:rPr>
                <w:b/>
                <w:bCs/>
              </w:rPr>
              <w:t>OPERATIONELL INFORMATION</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b/>
                <w:bCs/>
              </w:rPr>
            </w:pPr>
            <w:r w:rsidRPr="002155D4">
              <w:t>ISIN Code:</w:t>
            </w:r>
          </w:p>
        </w:tc>
        <w:tc>
          <w:tcPr>
            <w:tcW w:w="2515" w:type="pct"/>
            <w:gridSpan w:val="4"/>
          </w:tcPr>
          <w:p w:rsidR="002420FC" w:rsidRPr="002155D4" w:rsidP="007239F1">
            <w:pPr>
              <w:pStyle w:val="BodyText"/>
              <w:rPr>
                <w:b/>
                <w:bCs/>
              </w:rP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ISIN Kod:</w:t>
            </w:r>
          </w:p>
        </w:tc>
        <w:tc>
          <w:tcPr>
            <w:tcW w:w="2515" w:type="pct"/>
            <w:gridSpan w:val="4"/>
          </w:tcPr>
          <w:p w:rsidR="002420FC" w:rsidRPr="002155D4" w:rsidP="007239F1">
            <w:pPr>
              <w:pStyle w:val="BodyText"/>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Common Code:</w:t>
            </w:r>
          </w:p>
        </w:tc>
        <w:tc>
          <w:tcPr>
            <w:tcW w:w="2515" w:type="pct"/>
            <w:gridSpan w:val="4"/>
          </w:tcPr>
          <w:p w:rsidR="002420FC" w:rsidRPr="002155D4" w:rsidP="007239F1">
            <w:pPr>
              <w:pStyle w:val="BodyText"/>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[Swiss Security Number:</w:t>
            </w:r>
          </w:p>
        </w:tc>
        <w:tc>
          <w:tcPr>
            <w:tcW w:w="2515" w:type="pct"/>
            <w:gridSpan w:val="4"/>
          </w:tcPr>
          <w:p w:rsidR="002420FC" w:rsidRPr="002155D4" w:rsidP="007239F1">
            <w:pPr>
              <w:pStyle w:val="BodyText"/>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[Schweiziskt Säkerhetsnummer:</w:t>
            </w:r>
          </w:p>
        </w:tc>
        <w:tc>
          <w:tcPr>
            <w:tcW w:w="2515" w:type="pct"/>
            <w:gridSpan w:val="4"/>
          </w:tcPr>
          <w:p w:rsidR="002420FC" w:rsidRPr="002155D4" w:rsidP="007239F1">
            <w:pPr>
              <w:pStyle w:val="BodyText"/>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[Intended to be held in a manner which would allow Eurosystem eligibility:</w:t>
            </w:r>
          </w:p>
        </w:tc>
        <w:tc>
          <w:tcPr>
            <w:tcW w:w="2515" w:type="pct"/>
            <w:gridSpan w:val="4"/>
          </w:tcPr>
          <w:p w:rsidR="002420FC" w:rsidRPr="002155D4" w:rsidP="007239F1">
            <w:pPr>
              <w:pStyle w:val="BodyText"/>
            </w:pPr>
            <w:r w:rsidRPr="002155D4">
              <w:t>[Yes][No]</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sv-SE"/>
              </w:rPr>
            </w:pPr>
            <w:r w:rsidRPr="002155D4">
              <w:rPr>
                <w:lang w:val="sv-SE"/>
              </w:rPr>
              <w:t>[Avsedd att hållas på ett sätt som skulle möjliggöra Eurosystem-tillgängligthet]</w:t>
            </w:r>
          </w:p>
        </w:tc>
        <w:tc>
          <w:tcPr>
            <w:tcW w:w="2515" w:type="pct"/>
            <w:gridSpan w:val="4"/>
          </w:tcPr>
          <w:p w:rsidR="002420FC" w:rsidRPr="002155D4" w:rsidP="007239F1">
            <w:pPr>
              <w:pStyle w:val="BodyText"/>
            </w:pPr>
            <w:r w:rsidRPr="002155D4">
              <w:t>[Ja] [Nej]</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2515" w:type="pct"/>
            <w:gridSpan w:val="4"/>
          </w:tcPr>
          <w:p w:rsidR="002420FC" w:rsidRPr="002155D4" w:rsidP="007239F1">
            <w:pPr>
              <w:pStyle w:val="BodyText"/>
            </w:pPr>
            <w:r w:rsidRPr="002155D4">
              <w:t>[Note that the designation "yes" means that the Notes are intended upon issue to be deposited with one of the ICSDs as common safekeeper [and registered in the name of a nominee of one of the ICSDs acting as common safekeeper,]</w:t>
            </w:r>
            <w:r>
              <w:rPr>
                <w:rStyle w:val="FootnoteReference"/>
              </w:rPr>
              <w:footnoteReference w:id="20"/>
            </w:r>
            <w:r w:rsidRPr="002155D4">
              <w:t xml:space="preserve"> and does not necessarily mean that the Notes will be recognised as eligible collateral for Eurosystem monetary policy and intra-day credit operations by the Eurosystem either upon issue or at any or all times during their life. Such recognition will depend upon satisfaction of the Eurosystem eligibility criteria.]</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2515" w:type="pct"/>
            <w:gridSpan w:val="4"/>
          </w:tcPr>
          <w:p w:rsidR="002420FC" w:rsidRPr="002155D4" w:rsidP="007239F1">
            <w:pPr>
              <w:pStyle w:val="BodyText"/>
            </w:pPr>
            <w:r w:rsidRPr="002155D4">
              <w:t>[Whilst the designation is specified as "no" at the date of these Final Terms, should the Eurosystem eligibility criteria be amended in the future such that the Notes are capable of meeting them, the Notes may then be deposited with one of the ICSDs as common safekeeper [and registered in the name of a nominee of one of the ICSDs acting as common Safekeeper]. Note that this does not necessarily mean that the Notes will then be recognised as eligible collateral for Eurosystem monetary policy and intra-day credit operations by the Eurosystem at any time during their life. Such recognition will depend upon the ECB being satisfied that Eurosystem eligibility criteria have been met.]</w:t>
            </w:r>
            <w:r>
              <w:rPr>
                <w:rStyle w:val="FootnoteReference"/>
              </w:rPr>
              <w:footnoteReference w:id="21"/>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rPr>
                <w:rFonts w:eastAsia="Times New Roman" w:cs="Times"/>
                <w:lang w:eastAsia="en-US" w:bidi="ar-SA"/>
              </w:rPr>
            </w:pPr>
          </w:p>
        </w:tc>
        <w:tc>
          <w:tcPr>
            <w:tcW w:w="2515" w:type="pct"/>
            <w:gridSpan w:val="4"/>
          </w:tcPr>
          <w:p w:rsidR="002420FC" w:rsidRPr="002155D4" w:rsidP="007239F1">
            <w:pPr>
              <w:pStyle w:val="BodyText"/>
            </w:pPr>
            <w:r w:rsidRPr="002155D4">
              <w:rPr>
                <w:lang w:val="sv-SE"/>
              </w:rPr>
              <w:t>[Notera att valet "ja" innebär att Lånen är avsedda att från utgivandet förvaras vid någon ICSD som "common safekeeper" [och förvaltarregistreradevid den ICSD som är "common safekeeper",]</w:t>
            </w:r>
            <w:r w:rsidRPr="002155D4">
              <w:rPr>
                <w:rStyle w:val="FootnoteReference"/>
                <w:lang w:val="sv-SE"/>
              </w:rPr>
              <w:t xml:space="preserve"> </w:t>
            </w:r>
            <w:r>
              <w:rPr>
                <w:rStyle w:val="FootnoteReference"/>
              </w:rPr>
              <w:footnoteReference w:id="22"/>
            </w:r>
            <w:r w:rsidRPr="002155D4">
              <w:rPr>
                <w:lang w:val="sv-SE"/>
              </w:rPr>
              <w:t xml:space="preserve"> och innebär inte nödvändigtvis att Lånen kommer erkännas som användbara säkerheter för Eurosystems monetära policy och intradags kredithantering av Eurosystem, varken vid utgivandet eller vid var annan tid under deras livstid. </w:t>
            </w:r>
            <w:r w:rsidRPr="002155D4">
              <w:t>Sådant erkännande kommer vara avhängigt uppfyllandet av Eurosystems användbarhetskriterier.]</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2515" w:type="pct"/>
            <w:gridSpan w:val="4"/>
          </w:tcPr>
          <w:p w:rsidR="002420FC" w:rsidRPr="002155D4" w:rsidP="007239F1">
            <w:pPr>
              <w:pStyle w:val="BodyText"/>
              <w:rPr>
                <w:lang w:val="sv-SE"/>
              </w:rPr>
            </w:pPr>
            <w:r w:rsidRPr="002155D4">
              <w:rPr>
                <w:lang w:val="sv-SE"/>
              </w:rPr>
              <w:t xml:space="preserve">[Även om valet "nej" har gjorts vid datumet för dessa Slutliga Villkor, kan Lånen förvaras hos en ICSD som "common safekeeper" [och förvaltarregistreras av den ICSD som är "common safekeeper"], om Eurosystems kriterier för tillgänglighet ändrats framöver på ett sådant sätt att Lånen uppfyller dem. Notera att detta inte nödvändigtvis innebär att Lånen då kommer erkännas som användbara säkerheter för Eurosystems </w:t>
            </w:r>
            <w:r w:rsidRPr="002155D4">
              <w:rPr>
                <w:lang w:val="sv-SE"/>
              </w:rPr>
              <w:t>monetära policy och intradags kredithantering av Eurosystem vid någon tid under deras livstid. Sådant erkännande kommer vara avhängigt att ECB är tillfredsställda med Eurosystems användbarhetskriterier.]</w:t>
            </w:r>
            <w:r w:rsidRPr="002155D4">
              <w:rPr>
                <w:rStyle w:val="FootnoteReference"/>
                <w:lang w:val="sv-SE"/>
              </w:rPr>
              <w:t xml:space="preserve"> </w:t>
            </w:r>
            <w:r>
              <w:rPr>
                <w:rStyle w:val="FootnoteReference"/>
              </w:rPr>
              <w:footnoteReference w:id="23"/>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1933" w:type="pct"/>
            <w:gridSpan w:val="2"/>
          </w:tcPr>
          <w:p w:rsidR="002420FC" w:rsidRPr="002155D4" w:rsidP="007239F1">
            <w:pPr>
              <w:pStyle w:val="BodyText"/>
              <w:rPr>
                <w:rFonts w:eastAsiaTheme="minorEastAsia"/>
                <w:szCs w:val="20"/>
              </w:rPr>
            </w:pPr>
            <w:r w:rsidRPr="002155D4">
              <w:rPr>
                <w:rFonts w:eastAsiaTheme="minorEastAsia"/>
                <w:szCs w:val="20"/>
              </w:rPr>
              <w:t>Clearing system(s) [and identification</w:t>
            </w:r>
          </w:p>
          <w:p w:rsidR="002420FC" w:rsidRPr="002155D4" w:rsidP="007239F1">
            <w:pPr>
              <w:pStyle w:val="BodyText"/>
              <w:rPr>
                <w:rFonts w:eastAsiaTheme="minorEastAsia"/>
                <w:szCs w:val="20"/>
              </w:rPr>
            </w:pPr>
            <w:r w:rsidRPr="002155D4">
              <w:rPr>
                <w:rFonts w:eastAsiaTheme="minorEastAsia"/>
                <w:szCs w:val="20"/>
              </w:rPr>
              <w:t>number, if applicable]:</w:t>
            </w:r>
          </w:p>
        </w:tc>
        <w:tc>
          <w:tcPr>
            <w:tcW w:w="2515" w:type="pct"/>
            <w:gridSpan w:val="4"/>
          </w:tcPr>
          <w:p w:rsidR="002420FC" w:rsidRPr="002155D4" w:rsidP="007239F1">
            <w:pPr>
              <w:pStyle w:val="BodyText"/>
              <w:rPr>
                <w:rFonts w:eastAsiaTheme="minorEastAsia"/>
              </w:rPr>
            </w:pPr>
            <w:r w:rsidRPr="002155D4">
              <w:rPr>
                <w:rFonts w:eastAsiaTheme="minorEastAsia"/>
              </w:rPr>
              <w:t xml:space="preserve">Euroclear / Clearstream, Luxembourg / </w:t>
            </w:r>
            <w:r w:rsidRPr="002155D4">
              <w:t>Euroclear Finland</w:t>
            </w:r>
            <w:r w:rsidRPr="002155D4">
              <w:rPr>
                <w:rFonts w:eastAsiaTheme="minorEastAsia"/>
              </w:rPr>
              <w:t xml:space="preserve"> / </w:t>
            </w:r>
            <w:r w:rsidRPr="002155D4">
              <w:t>Euroclear Sweden</w:t>
            </w:r>
            <w:r w:rsidRPr="002155D4">
              <w:rPr>
                <w:rFonts w:eastAsiaTheme="minorEastAsia"/>
              </w:rPr>
              <w:t xml:space="preserve"> / </w:t>
            </w:r>
            <w:r w:rsidRPr="002155D4">
              <w:t>VP</w:t>
            </w:r>
            <w:r w:rsidRPr="002155D4">
              <w:rPr>
                <w:rFonts w:eastAsiaTheme="minorEastAsia"/>
              </w:rPr>
              <w:t xml:space="preserve"> / VPS / SIS</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nl-NL"/>
              </w:rPr>
            </w:pPr>
            <w:r w:rsidRPr="002155D4">
              <w:rPr>
                <w:lang w:val="nl-NL"/>
              </w:rPr>
              <w:t>Clearingsystem [och identifikationsnummer, om tilläpligt]</w:t>
            </w:r>
          </w:p>
        </w:tc>
        <w:tc>
          <w:tcPr>
            <w:tcW w:w="2515" w:type="pct"/>
            <w:gridSpan w:val="4"/>
          </w:tcPr>
          <w:p w:rsidR="002420FC" w:rsidRPr="002155D4" w:rsidP="007239F1">
            <w:pPr>
              <w:pStyle w:val="BodyText"/>
              <w:rPr>
                <w:rFonts w:eastAsiaTheme="minorEastAsia"/>
              </w:rPr>
            </w:pPr>
            <w:r w:rsidRPr="002155D4">
              <w:rPr>
                <w:rFonts w:eastAsiaTheme="minorEastAsia"/>
              </w:rPr>
              <w:t xml:space="preserve">Euroclear / Clearstream, Luxembourg / </w:t>
            </w:r>
            <w:r w:rsidRPr="002155D4">
              <w:t>Euroclear Finland</w:t>
            </w:r>
            <w:r w:rsidRPr="002155D4">
              <w:rPr>
                <w:rFonts w:eastAsiaTheme="minorEastAsia"/>
              </w:rPr>
              <w:t xml:space="preserve"> / </w:t>
            </w:r>
            <w:r w:rsidRPr="002155D4">
              <w:t>Euroclear Sweden</w:t>
            </w:r>
            <w:r w:rsidRPr="002155D4">
              <w:rPr>
                <w:rFonts w:eastAsiaTheme="minorEastAsia"/>
              </w:rPr>
              <w:t xml:space="preserve"> / </w:t>
            </w:r>
            <w:r w:rsidRPr="002155D4">
              <w:t>VP</w:t>
            </w:r>
            <w:r w:rsidRPr="002155D4">
              <w:rPr>
                <w:rFonts w:eastAsiaTheme="minorEastAsia"/>
              </w:rPr>
              <w:t xml:space="preserve"> / VPS / SIS</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Name(s) and address(es) of additional [Paying Agent(s) / VP Issuing Agent(s) / VPS Paying Agent(s) / Swedish Issuing Agent(s) / Swiss Paying Agent(s)] (if any):</w:t>
            </w:r>
          </w:p>
        </w:tc>
        <w:tc>
          <w:tcPr>
            <w:tcW w:w="2515" w:type="pct"/>
            <w:gridSpan w:val="4"/>
          </w:tcPr>
          <w:p w:rsidR="002420FC" w:rsidRPr="002155D4" w:rsidP="007239F1">
            <w:pPr>
              <w:pStyle w:val="BodyText"/>
            </w:pPr>
            <w:r w:rsidRPr="002155D4">
              <w:t xml:space="preserve">Not applicable / </w:t>
            </w:r>
            <w:r w:rsidRPr="002155D4">
              <w:rPr>
                <w:i/>
              </w:rPr>
              <w:t>Give name and address</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nl-NL"/>
              </w:rPr>
            </w:pPr>
            <w:r w:rsidRPr="002155D4">
              <w:rPr>
                <w:lang w:val="nl-NL"/>
              </w:rPr>
              <w:t>Namn och adress till ytterligare [Betalningsagent / VP-Administrerande Institut / VPS-Betalningsagent / Svenskt Administrerande Institut / Schweizisk Betalningsagent] (om någon)</w:t>
            </w:r>
          </w:p>
        </w:tc>
        <w:tc>
          <w:tcPr>
            <w:tcW w:w="2515" w:type="pct"/>
            <w:gridSpan w:val="4"/>
          </w:tcPr>
          <w:p w:rsidR="002420FC" w:rsidRPr="002155D4" w:rsidP="007239F1">
            <w:pPr>
              <w:pStyle w:val="BodyText"/>
              <w:rPr>
                <w:lang w:val="nl-NL"/>
              </w:rPr>
            </w:pPr>
            <w:r w:rsidRPr="002155D4">
              <w:rPr>
                <w:lang w:val="nl-NL"/>
              </w:rPr>
              <w:t xml:space="preserve">Inte tillämpligt / Ange namn och adress </w:t>
            </w:r>
          </w:p>
        </w:tc>
      </w:tr>
      <w:tr w:rsidTr="007239F1">
        <w:tblPrEx>
          <w:tblW w:w="5001" w:type="pct"/>
          <w:tblLayout w:type="fixed"/>
          <w:tblLook w:val="0000"/>
        </w:tblPrEx>
        <w:trPr>
          <w:gridAfter w:val="3"/>
          <w:wAfter w:w="83" w:type="dxa"/>
        </w:trPr>
        <w:tc>
          <w:tcPr>
            <w:tcW w:w="468" w:type="pct"/>
          </w:tcPr>
          <w:p w:rsidR="002420FC" w:rsidRPr="002155D4" w:rsidP="007239F1">
            <w:pPr>
              <w:pStyle w:val="ocNum4th2"/>
              <w:keepNext/>
              <w:rPr>
                <w:lang w:val="nl-NL"/>
              </w:rPr>
            </w:pPr>
          </w:p>
        </w:tc>
        <w:tc>
          <w:tcPr>
            <w:tcW w:w="1933" w:type="pct"/>
            <w:gridSpan w:val="2"/>
          </w:tcPr>
          <w:p w:rsidR="002420FC" w:rsidRPr="002155D4" w:rsidP="007239F1">
            <w:pPr>
              <w:pStyle w:val="BodyText"/>
              <w:keepNext/>
              <w:rPr>
                <w:b/>
              </w:rPr>
            </w:pPr>
            <w:r w:rsidRPr="002155D4">
              <w:rPr>
                <w:b/>
              </w:rPr>
              <w:t>DISTRIBUTION</w:t>
            </w:r>
          </w:p>
        </w:tc>
        <w:tc>
          <w:tcPr>
            <w:tcW w:w="2515" w:type="pct"/>
            <w:gridSpan w:val="4"/>
          </w:tcPr>
          <w:p w:rsidR="002420FC" w:rsidRPr="002155D4" w:rsidP="007239F1">
            <w:pPr>
              <w:keepNext/>
              <w:rPr>
                <w:rFonts w:eastAsia="Times New Roman" w:cs="Times"/>
                <w:lang w:eastAsia="en-US" w:bidi="ar-SA"/>
              </w:rPr>
            </w:pP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1933" w:type="pct"/>
            <w:gridSpan w:val="2"/>
          </w:tcPr>
          <w:p w:rsidR="002420FC" w:rsidRPr="002155D4" w:rsidP="007239F1">
            <w:pPr>
              <w:pStyle w:val="BodyText"/>
              <w:keepNext/>
              <w:rPr>
                <w:b/>
              </w:rPr>
            </w:pPr>
            <w:r w:rsidRPr="002155D4">
              <w:rPr>
                <w:b/>
              </w:rPr>
              <w:t>DISTRIBUTION</w:t>
            </w:r>
          </w:p>
        </w:tc>
        <w:tc>
          <w:tcPr>
            <w:tcW w:w="2515" w:type="pct"/>
            <w:gridSpan w:val="4"/>
          </w:tcPr>
          <w:p w:rsidR="002420FC" w:rsidRPr="002155D4" w:rsidP="007239F1">
            <w:pPr>
              <w:keepNext/>
              <w:rPr>
                <w:rFonts w:eastAsia="Times New Roman" w:cs="Times"/>
                <w:lang w:eastAsia="en-US" w:bidi="ar-SA"/>
              </w:rPr>
            </w:pPr>
          </w:p>
        </w:tc>
      </w:tr>
      <w:tr w:rsidTr="007239F1">
        <w:tblPrEx>
          <w:tblW w:w="5001" w:type="pct"/>
          <w:tblLayout w:type="fixed"/>
          <w:tblLook w:val="0000"/>
        </w:tblPrEx>
        <w:trPr>
          <w:gridAfter w:val="3"/>
          <w:wAfter w:w="83" w:type="dxa"/>
        </w:trPr>
        <w:tc>
          <w:tcPr>
            <w:tcW w:w="468" w:type="pct"/>
          </w:tcPr>
          <w:p w:rsidR="002420FC" w:rsidRPr="002155D4" w:rsidP="007239F1">
            <w:pPr>
              <w:rPr>
                <w:rFonts w:eastAsia="Times New Roman" w:cs="Times"/>
                <w:lang w:eastAsia="en-US" w:bidi="ar-SA"/>
              </w:rPr>
            </w:pPr>
          </w:p>
        </w:tc>
        <w:tc>
          <w:tcPr>
            <w:tcW w:w="1933" w:type="pct"/>
            <w:gridSpan w:val="2"/>
          </w:tcPr>
          <w:p w:rsidR="002420FC" w:rsidRPr="002155D4" w:rsidP="007239F1">
            <w:pPr>
              <w:pStyle w:val="BodyText"/>
              <w:ind w:left="680" w:hanging="680"/>
            </w:pPr>
            <w:r w:rsidRPr="002155D4">
              <w:t>U.S. Selling Restrictions:</w:t>
            </w:r>
          </w:p>
        </w:tc>
        <w:tc>
          <w:tcPr>
            <w:tcW w:w="2515" w:type="pct"/>
            <w:gridSpan w:val="4"/>
          </w:tcPr>
          <w:p w:rsidR="002420FC" w:rsidRPr="00126833" w:rsidP="007239F1">
            <w:pPr>
              <w:pStyle w:val="BodyText"/>
            </w:pPr>
            <w:r w:rsidRPr="00126833">
              <w:t>[TEFRA C/TEFRA D/Not Applicable]</w:t>
            </w:r>
          </w:p>
          <w:p w:rsidR="002420FC" w:rsidRPr="00126833" w:rsidP="007239F1">
            <w:pPr>
              <w:pStyle w:val="BodyText"/>
            </w:pPr>
            <w:r w:rsidRPr="00126833">
              <w:t>[The Notes are [not] subject to U.S. federal withholding tax under Section 871(m).]</w:t>
            </w:r>
          </w:p>
          <w:p w:rsidR="002420FC" w:rsidRPr="002155D4" w:rsidP="007239F1">
            <w:pPr>
              <w:pStyle w:val="BodyText"/>
            </w:pPr>
            <w:r w:rsidRPr="00126833">
              <w:rPr>
                <w:lang w:val="sv-SE"/>
              </w:rPr>
              <w:t>[Lånen är [inte] föremål för USA:s federala källskatt under § 871(m).]</w:t>
            </w:r>
          </w:p>
        </w:tc>
      </w:tr>
      <w:tr w:rsidTr="007239F1">
        <w:tblPrEx>
          <w:tblW w:w="5001" w:type="pct"/>
          <w:tblLayout w:type="fixed"/>
          <w:tblLook w:val="0000"/>
        </w:tblPrEx>
        <w:trPr>
          <w:gridAfter w:val="3"/>
          <w:wAfter w:w="83" w:type="dxa"/>
        </w:trPr>
        <w:tc>
          <w:tcPr>
            <w:tcW w:w="468" w:type="pct"/>
          </w:tcPr>
          <w:p w:rsidR="002420FC" w:rsidRPr="002155D4" w:rsidP="007239F1">
            <w:pPr>
              <w:rPr>
                <w:rFonts w:eastAsia="Times New Roman" w:cs="Times"/>
                <w:lang w:eastAsia="en-US" w:bidi="ar-SA"/>
              </w:rPr>
            </w:pPr>
          </w:p>
        </w:tc>
        <w:tc>
          <w:tcPr>
            <w:tcW w:w="1933" w:type="pct"/>
            <w:gridSpan w:val="2"/>
          </w:tcPr>
          <w:p w:rsidR="002420FC" w:rsidRPr="002155D4" w:rsidP="007239F1">
            <w:pPr>
              <w:pStyle w:val="BodyText"/>
              <w:ind w:left="680" w:hanging="680"/>
            </w:pPr>
            <w:r w:rsidRPr="002155D4">
              <w:t>Försäljningsrestriktioner USA:</w:t>
            </w:r>
          </w:p>
        </w:tc>
        <w:tc>
          <w:tcPr>
            <w:tcW w:w="2515" w:type="pct"/>
            <w:gridSpan w:val="4"/>
          </w:tcPr>
          <w:p w:rsidR="002420FC" w:rsidRPr="002155D4" w:rsidP="007239F1">
            <w:pPr>
              <w:pStyle w:val="BodyText"/>
              <w:rPr>
                <w:lang w:val="sv-SE"/>
              </w:rPr>
            </w:pPr>
            <w:r w:rsidRPr="002155D4">
              <w:rPr>
                <w:lang w:val="sv-SE"/>
              </w:rPr>
              <w:t>[TEFRA C/TEFRA D/Inte Tillämpligt]</w:t>
            </w:r>
          </w:p>
        </w:tc>
      </w:tr>
      <w:tr w:rsidTr="007239F1">
        <w:tblPrEx>
          <w:tblW w:w="5001" w:type="pct"/>
          <w:tblLayout w:type="fixed"/>
          <w:tblLook w:val="0000"/>
        </w:tblPrEx>
        <w:trPr>
          <w:gridAfter w:val="3"/>
          <w:wAfter w:w="83" w:type="dxa"/>
        </w:trPr>
        <w:tc>
          <w:tcPr>
            <w:tcW w:w="468" w:type="pct"/>
          </w:tcPr>
          <w:p w:rsidR="002420FC" w:rsidRPr="002155D4" w:rsidP="007239F1">
            <w:pPr>
              <w:rPr>
                <w:rFonts w:eastAsia="Times New Roman" w:cs="Times"/>
                <w:lang w:val="sv-SE" w:eastAsia="en-US" w:bidi="ar-SA"/>
              </w:rPr>
            </w:pPr>
          </w:p>
        </w:tc>
        <w:tc>
          <w:tcPr>
            <w:tcW w:w="1933" w:type="pct"/>
            <w:gridSpan w:val="2"/>
          </w:tcPr>
          <w:p w:rsidR="002420FC" w:rsidRPr="002155D4" w:rsidP="007239F1">
            <w:pPr>
              <w:rPr>
                <w:rFonts w:eastAsia="Times New Roman" w:cs="Times"/>
                <w:lang w:val="sv-SE" w:eastAsia="en-US" w:bidi="ar-SA"/>
              </w:rPr>
            </w:pPr>
          </w:p>
        </w:tc>
        <w:tc>
          <w:tcPr>
            <w:tcW w:w="2515" w:type="pct"/>
            <w:gridSpan w:val="4"/>
          </w:tcPr>
          <w:p w:rsidR="002420FC" w:rsidRPr="002155D4" w:rsidP="007239F1">
            <w:pPr>
              <w:pStyle w:val="BodyText"/>
            </w:pPr>
            <w:r w:rsidRPr="002155D4">
              <w:t>[(In the case of Swiss Franc Notes) – TEFRA D in accordance with usual Swiss practice]</w:t>
            </w:r>
          </w:p>
        </w:tc>
      </w:tr>
      <w:tr w:rsidTr="007239F1">
        <w:tblPrEx>
          <w:tblW w:w="5001" w:type="pct"/>
          <w:tblLayout w:type="fixed"/>
          <w:tblLook w:val="0000"/>
        </w:tblPrEx>
        <w:trPr>
          <w:gridAfter w:val="3"/>
          <w:wAfter w:w="83" w:type="dxa"/>
        </w:trPr>
        <w:tc>
          <w:tcPr>
            <w:tcW w:w="468" w:type="pct"/>
          </w:tcPr>
          <w:p w:rsidR="002420FC" w:rsidRPr="002155D4" w:rsidP="007239F1">
            <w:pPr>
              <w:rPr>
                <w:rFonts w:eastAsia="Times New Roman" w:cs="Times"/>
                <w:lang w:eastAsia="en-US" w:bidi="ar-SA"/>
              </w:rPr>
            </w:pPr>
          </w:p>
        </w:tc>
        <w:tc>
          <w:tcPr>
            <w:tcW w:w="1933" w:type="pct"/>
            <w:gridSpan w:val="2"/>
          </w:tcPr>
          <w:p w:rsidR="002420FC" w:rsidRPr="002155D4" w:rsidP="007239F1">
            <w:pPr>
              <w:rPr>
                <w:rFonts w:eastAsia="Times New Roman" w:cs="Times"/>
                <w:lang w:eastAsia="en-US" w:bidi="ar-SA"/>
              </w:rPr>
            </w:pPr>
          </w:p>
        </w:tc>
        <w:tc>
          <w:tcPr>
            <w:tcW w:w="2515" w:type="pct"/>
            <w:gridSpan w:val="4"/>
          </w:tcPr>
          <w:p w:rsidR="002420FC" w:rsidRPr="002155D4" w:rsidP="007239F1">
            <w:pPr>
              <w:pStyle w:val="BodyText"/>
              <w:rPr>
                <w:lang w:val="sv-SE"/>
              </w:rPr>
            </w:pPr>
            <w:r w:rsidRPr="002155D4">
              <w:rPr>
                <w:lang w:val="sv-SE"/>
              </w:rPr>
              <w:t>[(För Lån i Schweiziska Franc) – TEFRA D i enlighet med Schweizisk sedvanlig praxis]</w:t>
            </w:r>
          </w:p>
        </w:tc>
      </w:tr>
      <w:tr w:rsidTr="007239F1">
        <w:tblPrEx>
          <w:tblW w:w="5001" w:type="pct"/>
          <w:tblLayout w:type="fixed"/>
          <w:tblLook w:val="0000"/>
        </w:tblPrEx>
        <w:trPr>
          <w:gridAfter w:val="3"/>
          <w:wAfter w:w="83" w:type="dxa"/>
        </w:trPr>
        <w:tc>
          <w:tcPr>
            <w:tcW w:w="468" w:type="pct"/>
          </w:tcPr>
          <w:p w:rsidR="002420FC" w:rsidRPr="00EB27D8" w:rsidP="007239F1">
            <w:pPr>
              <w:pStyle w:val="ocNum4th2"/>
              <w:keepNext/>
            </w:pPr>
          </w:p>
        </w:tc>
        <w:tc>
          <w:tcPr>
            <w:tcW w:w="1933" w:type="pct"/>
            <w:gridSpan w:val="2"/>
          </w:tcPr>
          <w:p w:rsidR="002420FC" w:rsidRPr="002155D4" w:rsidP="007239F1">
            <w:pPr>
              <w:pStyle w:val="BodyText"/>
              <w:keepNext/>
              <w:rPr>
                <w:b/>
              </w:rPr>
            </w:pPr>
            <w:r w:rsidRPr="002155D4">
              <w:rPr>
                <w:b/>
              </w:rPr>
              <w:t>TERMS AND CONDITIONS</w:t>
            </w:r>
          </w:p>
        </w:tc>
        <w:tc>
          <w:tcPr>
            <w:tcW w:w="2515" w:type="pct"/>
            <w:gridSpan w:val="4"/>
          </w:tcPr>
          <w:p w:rsidR="002420FC" w:rsidRPr="002155D4" w:rsidP="007239F1">
            <w:pPr>
              <w:keepNext/>
              <w:rPr>
                <w:rFonts w:eastAsia="Times New Roman" w:cs="Times"/>
                <w:lang w:eastAsia="en-US" w:bidi="ar-SA"/>
              </w:rPr>
            </w:pP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1933" w:type="pct"/>
            <w:gridSpan w:val="2"/>
          </w:tcPr>
          <w:p w:rsidR="002420FC" w:rsidRPr="002155D4" w:rsidP="007239F1">
            <w:pPr>
              <w:pStyle w:val="BodyText"/>
              <w:keepNext/>
              <w:rPr>
                <w:b/>
              </w:rPr>
            </w:pPr>
            <w:r w:rsidRPr="002155D4">
              <w:rPr>
                <w:b/>
              </w:rPr>
              <w:t>VILLKOR</w:t>
            </w:r>
          </w:p>
        </w:tc>
        <w:tc>
          <w:tcPr>
            <w:tcW w:w="2515" w:type="pct"/>
            <w:gridSpan w:val="4"/>
          </w:tcPr>
          <w:p w:rsidR="002420FC" w:rsidRPr="002155D4" w:rsidP="007239F1">
            <w:pPr>
              <w:keepNext/>
              <w:rPr>
                <w:rFonts w:eastAsia="Times New Roman" w:cs="Times"/>
                <w:lang w:eastAsia="en-US" w:bidi="ar-SA"/>
              </w:rPr>
            </w:pP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b/>
                <w:bCs/>
              </w:rPr>
            </w:pPr>
            <w:r w:rsidRPr="002155D4">
              <w:t>Offer Price:</w:t>
            </w:r>
          </w:p>
        </w:tc>
        <w:tc>
          <w:tcPr>
            <w:tcW w:w="2515" w:type="pct"/>
            <w:gridSpan w:val="4"/>
          </w:tcPr>
          <w:p w:rsidR="002420FC" w:rsidRPr="002155D4" w:rsidP="007239F1">
            <w:pPr>
              <w:pStyle w:val="BodyText"/>
              <w:rPr>
                <w:b/>
                <w:bCs/>
              </w:rPr>
            </w:pPr>
            <w:r w:rsidRPr="002155D4">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Pris för Erbjudandet:</w:t>
            </w:r>
          </w:p>
        </w:tc>
        <w:tc>
          <w:tcPr>
            <w:tcW w:w="2515" w:type="pct"/>
            <w:gridSpan w:val="4"/>
          </w:tcPr>
          <w:p w:rsidR="002420FC" w:rsidRPr="002155D4" w:rsidP="007239F1">
            <w:pPr>
              <w:pStyle w:val="BodyText"/>
            </w:pPr>
            <w:r w:rsidRPr="002155D4">
              <w:t>[•]</w:t>
            </w:r>
          </w:p>
        </w:tc>
      </w:tr>
      <w:tr w:rsidTr="007239F1">
        <w:tblPrEx>
          <w:tblW w:w="5001" w:type="pct"/>
          <w:tblLayout w:type="fixed"/>
          <w:tblLook w:val="0000"/>
        </w:tblPrEx>
        <w:trPr>
          <w:gridAfter w:val="3"/>
          <w:wAfter w:w="83" w:type="dxa"/>
          <w:trHeight w:val="1013"/>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Conditions to which the offer is subject:</w:t>
            </w:r>
          </w:p>
        </w:tc>
        <w:tc>
          <w:tcPr>
            <w:tcW w:w="2515" w:type="pct"/>
            <w:gridSpan w:val="4"/>
          </w:tcPr>
          <w:p w:rsidR="002420FC" w:rsidRPr="002155D4" w:rsidP="007239F1">
            <w:pPr>
              <w:pStyle w:val="BodyText"/>
            </w:pPr>
            <w:r w:rsidRPr="002155D4">
              <w:t>[Not Applicable/[•]]</w:t>
            </w:r>
          </w:p>
          <w:p w:rsidR="002420FC" w:rsidRPr="002155D4" w:rsidP="007239F1">
            <w:pPr>
              <w:pStyle w:val="ocNum1st1"/>
            </w:pPr>
            <w:r w:rsidRPr="002155D4">
              <w:t>[The Issuer reserves its rights to cancel the offer under the following circumstances;</w:t>
            </w:r>
          </w:p>
        </w:tc>
      </w:tr>
      <w:tr w:rsidTr="007239F1">
        <w:tblPrEx>
          <w:tblW w:w="5001" w:type="pct"/>
          <w:tblLayout w:type="fixed"/>
          <w:tblLook w:val="0000"/>
        </w:tblPrEx>
        <w:trPr>
          <w:gridAfter w:val="3"/>
          <w:wAfter w:w="83" w:type="dxa"/>
          <w:trHeight w:val="1062"/>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2515" w:type="pct"/>
            <w:gridSpan w:val="4"/>
          </w:tcPr>
          <w:p w:rsidR="002420FC" w:rsidRPr="002155D4" w:rsidP="007239F1">
            <w:pPr>
              <w:pStyle w:val="ocNum1st2"/>
            </w:pPr>
            <w:r w:rsidRPr="002155D4">
              <w:t>if the aggregate principal amount of Notes subscribed on or before [</w:t>
            </w:r>
            <w:r w:rsidRPr="002155D4">
              <w:rPr>
                <w:i/>
                <w:iCs/>
              </w:rPr>
              <w:t>insert date</w:t>
            </w:r>
            <w:r w:rsidRPr="002155D4">
              <w:t>] is less than [</w:t>
            </w:r>
            <w:r w:rsidRPr="002155D4">
              <w:rPr>
                <w:i/>
                <w:iCs/>
              </w:rPr>
              <w:t>insert amount</w:t>
            </w:r>
            <w:r w:rsidRPr="002155D4">
              <w:t xml:space="preserve">]; </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2515" w:type="pct"/>
            <w:gridSpan w:val="4"/>
          </w:tcPr>
          <w:p w:rsidR="002420FC" w:rsidRPr="002155D4" w:rsidP="007239F1">
            <w:pPr>
              <w:pStyle w:val="ocNum1st2"/>
            </w:pPr>
            <w:r w:rsidRPr="002155D4">
              <w:t>if the [insert relevant variable] cannot be set at [relevant value corresponding to the indicated minimum value]; or</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2515" w:type="pct"/>
            <w:gridSpan w:val="4"/>
          </w:tcPr>
          <w:p w:rsidR="002420FC" w:rsidRPr="002155D4" w:rsidP="007239F1">
            <w:pPr>
              <w:pStyle w:val="ocNum1st2"/>
            </w:pPr>
            <w:r w:rsidRPr="002155D4">
              <w:t>if any event of an economic, financial or political nature occurs and which may jeopardise a successful offer, as determined by the Issuer].</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p>
        </w:tc>
        <w:tc>
          <w:tcPr>
            <w:tcW w:w="2515" w:type="pct"/>
            <w:gridSpan w:val="4"/>
          </w:tcPr>
          <w:p w:rsidR="002420FC" w:rsidRPr="002155D4" w:rsidP="007239F1">
            <w:pPr>
              <w:pStyle w:val="BodyText"/>
            </w:pPr>
            <w:r w:rsidRPr="002155D4">
              <w:t>[The Issuer may also replace any Reference Asset listed in the table(s) above at any time on or prior to [</w:t>
            </w:r>
            <w:r w:rsidRPr="002155D4">
              <w:rPr>
                <w:i/>
                <w:iCs/>
              </w:rPr>
              <w:t>insert date</w:t>
            </w:r>
            <w:r w:rsidRPr="002155D4">
              <w:t>] with a comparable type of underlying Reference Asset].</w:t>
            </w:r>
          </w:p>
        </w:tc>
      </w:tr>
      <w:tr w:rsidTr="007239F1">
        <w:tblPrEx>
          <w:tblW w:w="5001" w:type="pct"/>
          <w:tblLayout w:type="fixed"/>
          <w:tblLook w:val="0000"/>
        </w:tblPrEx>
        <w:trPr>
          <w:gridAfter w:val="3"/>
          <w:wAfter w:w="83" w:type="dxa"/>
          <w:trHeight w:val="1013"/>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Villkor för erbjudandet:</w:t>
            </w:r>
          </w:p>
        </w:tc>
        <w:tc>
          <w:tcPr>
            <w:tcW w:w="2515" w:type="pct"/>
            <w:gridSpan w:val="4"/>
          </w:tcPr>
          <w:p w:rsidR="002420FC" w:rsidRPr="002155D4" w:rsidP="007239F1">
            <w:pPr>
              <w:pStyle w:val="BodyText"/>
            </w:pPr>
            <w:r w:rsidRPr="002155D4">
              <w:t>[Inte Tillämpligt/[•]]</w:t>
            </w:r>
          </w:p>
          <w:p w:rsidR="002420FC" w:rsidRPr="002155D4" w:rsidP="007239F1">
            <w:pPr>
              <w:pStyle w:val="ocNum1st1"/>
              <w:rPr>
                <w:lang w:val="sv-SE"/>
              </w:rPr>
            </w:pPr>
            <w:r w:rsidRPr="002155D4">
              <w:rPr>
                <w:lang w:val="sv-SE"/>
              </w:rPr>
              <w:t>[Emittenten förbehåller sig rätten att dra tillbaka erbjudandet under följande omständigheter;</w:t>
            </w:r>
          </w:p>
        </w:tc>
      </w:tr>
      <w:tr w:rsidTr="007239F1">
        <w:tblPrEx>
          <w:tblW w:w="5001" w:type="pct"/>
          <w:tblLayout w:type="fixed"/>
          <w:tblLook w:val="0000"/>
        </w:tblPrEx>
        <w:trPr>
          <w:gridAfter w:val="3"/>
          <w:wAfter w:w="83" w:type="dxa"/>
          <w:trHeight w:val="610"/>
        </w:trPr>
        <w:tc>
          <w:tcPr>
            <w:tcW w:w="468" w:type="pct"/>
          </w:tcPr>
          <w:p w:rsidR="002420FC" w:rsidRPr="002155D4" w:rsidP="007239F1">
            <w:pPr>
              <w:pStyle w:val="BodyText"/>
              <w:rPr>
                <w:lang w:val="sv-SE"/>
              </w:rPr>
            </w:pPr>
          </w:p>
        </w:tc>
        <w:tc>
          <w:tcPr>
            <w:tcW w:w="1933" w:type="pct"/>
            <w:gridSpan w:val="2"/>
          </w:tcPr>
          <w:p w:rsidR="002420FC" w:rsidRPr="002155D4" w:rsidP="007239F1">
            <w:pPr>
              <w:pStyle w:val="BodyText"/>
              <w:rPr>
                <w:lang w:val="sv-SE"/>
              </w:rPr>
            </w:pPr>
          </w:p>
        </w:tc>
        <w:tc>
          <w:tcPr>
            <w:tcW w:w="2515" w:type="pct"/>
            <w:gridSpan w:val="4"/>
          </w:tcPr>
          <w:p w:rsidR="002420FC" w:rsidRPr="002155D4" w:rsidP="007239F1">
            <w:pPr>
              <w:pStyle w:val="ocNum1st2"/>
              <w:rPr>
                <w:lang w:val="sv-SE"/>
              </w:rPr>
            </w:pPr>
            <w:r w:rsidRPr="002155D4">
              <w:rPr>
                <w:lang w:val="sv-SE"/>
              </w:rPr>
              <w:t>om det sammanlagda beloppet av Lån som tecknats på eller före [</w:t>
            </w:r>
            <w:r w:rsidRPr="002155D4">
              <w:rPr>
                <w:i/>
                <w:lang w:val="sv-SE"/>
              </w:rPr>
              <w:t>ange datum</w:t>
            </w:r>
            <w:r w:rsidRPr="002155D4">
              <w:rPr>
                <w:lang w:val="sv-SE"/>
              </w:rPr>
              <w:t>] är lägre än [</w:t>
            </w:r>
            <w:r w:rsidRPr="002155D4">
              <w:rPr>
                <w:i/>
                <w:lang w:val="sv-SE"/>
              </w:rPr>
              <w:t>ange belopp</w:t>
            </w:r>
            <w:r w:rsidRPr="002155D4">
              <w:rPr>
                <w:lang w:val="sv-SE"/>
              </w:rPr>
              <w: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1933" w:type="pct"/>
            <w:gridSpan w:val="2"/>
          </w:tcPr>
          <w:p w:rsidR="002420FC" w:rsidRPr="002155D4" w:rsidP="007239F1">
            <w:pPr>
              <w:pStyle w:val="BodyText"/>
              <w:rPr>
                <w:lang w:val="sv-SE"/>
              </w:rPr>
            </w:pPr>
          </w:p>
        </w:tc>
        <w:tc>
          <w:tcPr>
            <w:tcW w:w="2515" w:type="pct"/>
            <w:gridSpan w:val="4"/>
          </w:tcPr>
          <w:p w:rsidR="002420FC" w:rsidRPr="002155D4" w:rsidP="007239F1">
            <w:pPr>
              <w:pStyle w:val="ocNum1st2"/>
              <w:rPr>
                <w:lang w:val="nl-NL"/>
              </w:rPr>
            </w:pPr>
            <w:r w:rsidRPr="002155D4">
              <w:rPr>
                <w:lang w:val="nl-NL"/>
              </w:rPr>
              <w:t>om [ange relevant variabel] inte kan anges till [relevant värde som korresponderar till det indikerade lägsta värdet];</w:t>
            </w:r>
            <w:r w:rsidRPr="002155D4">
              <w:rPr>
                <w:iCs/>
                <w:lang w:val="nl-NL"/>
              </w:rPr>
              <w:t xml:space="preserve"> </w:t>
            </w:r>
            <w:r w:rsidRPr="002155D4">
              <w:rPr>
                <w:lang w:val="nl-NL"/>
              </w:rPr>
              <w:t>eller</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nl-NL"/>
              </w:rPr>
            </w:pPr>
          </w:p>
        </w:tc>
        <w:tc>
          <w:tcPr>
            <w:tcW w:w="1933" w:type="pct"/>
            <w:gridSpan w:val="2"/>
          </w:tcPr>
          <w:p w:rsidR="002420FC" w:rsidRPr="002155D4" w:rsidP="007239F1">
            <w:pPr>
              <w:pStyle w:val="BodyText"/>
              <w:rPr>
                <w:lang w:val="nl-NL"/>
              </w:rPr>
            </w:pPr>
          </w:p>
        </w:tc>
        <w:tc>
          <w:tcPr>
            <w:tcW w:w="2515" w:type="pct"/>
            <w:gridSpan w:val="4"/>
          </w:tcPr>
          <w:p w:rsidR="002420FC" w:rsidRPr="002155D4" w:rsidP="007239F1">
            <w:pPr>
              <w:pStyle w:val="ocNum1st2"/>
              <w:rPr>
                <w:lang w:val="nl-NL"/>
              </w:rPr>
            </w:pPr>
            <w:r w:rsidRPr="002155D4">
              <w:rPr>
                <w:lang w:val="nl-NL"/>
              </w:rPr>
              <w:t xml:space="preserve">om någon händelse av ekonomisk, finansiell eller politisk natur inträffar och som kan äventyra ett framgångsrikt erbjudande, enligt Emittentens bedömning]. </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nl-NL"/>
              </w:rPr>
            </w:pPr>
          </w:p>
        </w:tc>
        <w:tc>
          <w:tcPr>
            <w:tcW w:w="1933" w:type="pct"/>
            <w:gridSpan w:val="2"/>
          </w:tcPr>
          <w:p w:rsidR="002420FC" w:rsidRPr="002155D4" w:rsidP="007239F1">
            <w:pPr>
              <w:pStyle w:val="BodyText"/>
              <w:rPr>
                <w:lang w:val="nl-NL"/>
              </w:rPr>
            </w:pPr>
          </w:p>
        </w:tc>
        <w:tc>
          <w:tcPr>
            <w:tcW w:w="2515" w:type="pct"/>
            <w:gridSpan w:val="4"/>
          </w:tcPr>
          <w:p w:rsidR="002420FC" w:rsidRPr="002155D4" w:rsidP="007239F1">
            <w:pPr>
              <w:pStyle w:val="BodyText"/>
              <w:rPr>
                <w:lang w:val="nl-NL"/>
              </w:rPr>
            </w:pPr>
            <w:r w:rsidRPr="002155D4">
              <w:rPr>
                <w:lang w:val="nl-NL"/>
              </w:rPr>
              <w:t>[Emittenten kan också ersätta varje Referenstillgång som listas i tabellerna ovan vid var tid på eller före [</w:t>
            </w:r>
            <w:r w:rsidRPr="002155D4">
              <w:rPr>
                <w:i/>
                <w:lang w:val="nl-NL"/>
              </w:rPr>
              <w:t>ange datum</w:t>
            </w:r>
            <w:r w:rsidRPr="002155D4">
              <w:rPr>
                <w:lang w:val="nl-NL"/>
              </w:rPr>
              <w:t>] med en jämförbar typ av underliggande Referenstillgång.</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nl-NL"/>
              </w:rPr>
            </w:pPr>
          </w:p>
        </w:tc>
        <w:tc>
          <w:tcPr>
            <w:tcW w:w="1933" w:type="pct"/>
            <w:gridSpan w:val="2"/>
          </w:tcPr>
          <w:p w:rsidR="002420FC" w:rsidRPr="002155D4" w:rsidP="007239F1">
            <w:pPr>
              <w:pStyle w:val="BodyText"/>
            </w:pPr>
            <w:r w:rsidRPr="002155D4">
              <w:t>Description of the application process:</w:t>
            </w:r>
          </w:p>
        </w:tc>
        <w:tc>
          <w:tcPr>
            <w:tcW w:w="2515" w:type="pct"/>
            <w:gridSpan w:val="4"/>
          </w:tcPr>
          <w:p w:rsidR="002420FC" w:rsidRPr="002155D4" w:rsidP="007239F1">
            <w:pPr>
              <w:pStyle w:val="BodyText"/>
            </w:pPr>
            <w:r w:rsidRPr="002155D4">
              <w:t>[Not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Beskrivning av ansökningsprocessen:</w:t>
            </w:r>
          </w:p>
        </w:tc>
        <w:tc>
          <w:tcPr>
            <w:tcW w:w="2515" w:type="pct"/>
            <w:gridSpan w:val="4"/>
          </w:tcPr>
          <w:p w:rsidR="002420FC" w:rsidRPr="002155D4" w:rsidP="007239F1">
            <w:pPr>
              <w:pStyle w:val="BodyText"/>
            </w:pPr>
            <w:r w:rsidRPr="002155D4">
              <w: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Description of possibility to reduce subscriptions and manner for refunding excess amount paid by applicants:</w:t>
            </w:r>
          </w:p>
        </w:tc>
        <w:tc>
          <w:tcPr>
            <w:tcW w:w="2515" w:type="pct"/>
            <w:gridSpan w:val="4"/>
          </w:tcPr>
          <w:p w:rsidR="002420FC" w:rsidRPr="002155D4" w:rsidP="007239F1">
            <w:pPr>
              <w:pStyle w:val="BodyText"/>
            </w:pPr>
            <w:r w:rsidRPr="002155D4">
              <w:t>[Not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sv-SE"/>
              </w:rPr>
            </w:pPr>
            <w:r w:rsidRPr="002155D4">
              <w:rPr>
                <w:lang w:val="sv-SE"/>
              </w:rPr>
              <w:t>Beskrivning av möjligheten att reducera antalet teckningar och metod för att återbetala överstigande belopp som har betalats av kandidater.</w:t>
            </w:r>
          </w:p>
        </w:tc>
        <w:tc>
          <w:tcPr>
            <w:tcW w:w="2515" w:type="pct"/>
            <w:gridSpan w:val="4"/>
          </w:tcPr>
          <w:p w:rsidR="002420FC" w:rsidRPr="002155D4" w:rsidP="007239F1">
            <w:pPr>
              <w:pStyle w:val="BodyText"/>
            </w:pPr>
            <w:r w:rsidRPr="002155D4">
              <w: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Details of the minimum and/or maximum amount of application:</w:t>
            </w:r>
          </w:p>
        </w:tc>
        <w:tc>
          <w:tcPr>
            <w:tcW w:w="2515" w:type="pct"/>
            <w:gridSpan w:val="4"/>
          </w:tcPr>
          <w:p w:rsidR="002420FC" w:rsidRPr="002155D4" w:rsidP="007239F1">
            <w:pPr>
              <w:pStyle w:val="BodyText"/>
            </w:pPr>
            <w:r w:rsidRPr="002155D4">
              <w:t>[Not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nl-NL"/>
              </w:rPr>
            </w:pPr>
            <w:r w:rsidRPr="002155D4">
              <w:rPr>
                <w:lang w:val="nl-NL"/>
              </w:rPr>
              <w:t>Uppgifter om det minsta och/eller högsta antalet ansökningar:</w:t>
            </w:r>
          </w:p>
        </w:tc>
        <w:tc>
          <w:tcPr>
            <w:tcW w:w="2515" w:type="pct"/>
            <w:gridSpan w:val="4"/>
          </w:tcPr>
          <w:p w:rsidR="002420FC" w:rsidRPr="002155D4" w:rsidP="007239F1">
            <w:pPr>
              <w:pStyle w:val="BodyText"/>
            </w:pPr>
            <w:r w:rsidRPr="002155D4">
              <w: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 xml:space="preserve">Details of the method and time limits for </w:t>
            </w:r>
            <w:r w:rsidRPr="002155D4">
              <w:t>paying up and delivering the Notes:</w:t>
            </w:r>
          </w:p>
        </w:tc>
        <w:tc>
          <w:tcPr>
            <w:tcW w:w="2515" w:type="pct"/>
            <w:gridSpan w:val="4"/>
          </w:tcPr>
          <w:p w:rsidR="002420FC" w:rsidRPr="002155D4" w:rsidP="007239F1">
            <w:pPr>
              <w:pStyle w:val="BodyText"/>
            </w:pPr>
            <w:r w:rsidRPr="002155D4">
              <w:t>[Not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nl-NL"/>
              </w:rPr>
            </w:pPr>
            <w:r w:rsidRPr="002155D4">
              <w:rPr>
                <w:lang w:val="nl-NL"/>
              </w:rPr>
              <w:t>Uppgifter om metoden och tidsbegränsningar för att betala och leverera Lånen:</w:t>
            </w:r>
          </w:p>
        </w:tc>
        <w:tc>
          <w:tcPr>
            <w:tcW w:w="2515" w:type="pct"/>
            <w:gridSpan w:val="4"/>
          </w:tcPr>
          <w:p w:rsidR="002420FC" w:rsidRPr="002155D4" w:rsidP="007239F1">
            <w:pPr>
              <w:pStyle w:val="BodyText"/>
            </w:pPr>
            <w:r w:rsidRPr="002155D4">
              <w: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Manner in and date on which results of the offer are to be made public:</w:t>
            </w:r>
          </w:p>
        </w:tc>
        <w:tc>
          <w:tcPr>
            <w:tcW w:w="2515" w:type="pct"/>
            <w:gridSpan w:val="4"/>
          </w:tcPr>
          <w:p w:rsidR="002420FC" w:rsidRPr="002155D4" w:rsidP="007239F1">
            <w:pPr>
              <w:pStyle w:val="BodyText"/>
            </w:pPr>
            <w:r w:rsidRPr="002155D4">
              <w:t>[Not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sv-SE"/>
              </w:rPr>
            </w:pPr>
            <w:r w:rsidRPr="002155D4">
              <w:rPr>
                <w:lang w:val="sv-SE"/>
              </w:rPr>
              <w:t>Metod för och datum när resultat av erbjudandet kommer offentliggöras till allmänheten:</w:t>
            </w:r>
          </w:p>
        </w:tc>
        <w:tc>
          <w:tcPr>
            <w:tcW w:w="2515" w:type="pct"/>
            <w:gridSpan w:val="4"/>
          </w:tcPr>
          <w:p w:rsidR="002420FC" w:rsidRPr="002155D4" w:rsidP="007239F1">
            <w:pPr>
              <w:pStyle w:val="BodyText"/>
            </w:pPr>
            <w:r w:rsidRPr="002155D4">
              <w: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Categories of potential investors to which the Notes are offered and whether tranche(s) have been reserved for certain countries:</w:t>
            </w:r>
          </w:p>
        </w:tc>
        <w:tc>
          <w:tcPr>
            <w:tcW w:w="2515" w:type="pct"/>
            <w:gridSpan w:val="4"/>
          </w:tcPr>
          <w:p w:rsidR="002420FC" w:rsidRPr="002155D4" w:rsidP="007239F1">
            <w:pPr>
              <w:pStyle w:val="BodyText"/>
            </w:pPr>
            <w:r w:rsidRPr="002155D4">
              <w:t>[Not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sv-SE"/>
              </w:rPr>
            </w:pPr>
            <w:r w:rsidRPr="002155D4">
              <w:rPr>
                <w:lang w:val="sv-SE"/>
              </w:rPr>
              <w:t>Kategorier av potentiella investerare till vilka Lånen erbjuds och huruvida trancher har reserverats för särskilda länder:</w:t>
            </w:r>
          </w:p>
        </w:tc>
        <w:tc>
          <w:tcPr>
            <w:tcW w:w="2515" w:type="pct"/>
            <w:gridSpan w:val="4"/>
          </w:tcPr>
          <w:p w:rsidR="002420FC" w:rsidRPr="002155D4" w:rsidP="007239F1">
            <w:pPr>
              <w:pStyle w:val="BodyText"/>
            </w:pPr>
            <w:r w:rsidRPr="002155D4">
              <w: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Process for notification to applicants of the amount allotted and the indication whether dealing may begin before notification is made:</w:t>
            </w:r>
          </w:p>
        </w:tc>
        <w:tc>
          <w:tcPr>
            <w:tcW w:w="2515" w:type="pct"/>
            <w:gridSpan w:val="4"/>
          </w:tcPr>
          <w:p w:rsidR="002420FC" w:rsidRPr="002155D4" w:rsidP="007239F1">
            <w:pPr>
              <w:pStyle w:val="BodyText"/>
            </w:pPr>
            <w:r w:rsidRPr="002155D4">
              <w:t>[Not Applicable/[•]]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nl-NL"/>
              </w:rPr>
            </w:pPr>
            <w:r w:rsidRPr="002155D4">
              <w:rPr>
                <w:lang w:val="nl-NL"/>
              </w:rPr>
              <w:t>Process för att underrätta kandidater om det tilldelade belopp och om handel kan komma att påbörjas före det att underrättelse har skett:</w:t>
            </w:r>
          </w:p>
        </w:tc>
        <w:tc>
          <w:tcPr>
            <w:tcW w:w="2515" w:type="pct"/>
            <w:gridSpan w:val="4"/>
          </w:tcPr>
          <w:p w:rsidR="002420FC" w:rsidRPr="002155D4" w:rsidP="007239F1">
            <w:pPr>
              <w:pStyle w:val="BodyText"/>
            </w:pPr>
            <w:r w:rsidRPr="002155D4">
              <w:t>[Inte Tillämpligt/[•]]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pPr>
            <w:r w:rsidRPr="002155D4">
              <w:t>Name(s) and address(es), to the extent known to the Issuer, of the placers in the various countries where the offer takes place.</w:t>
            </w:r>
          </w:p>
        </w:tc>
        <w:tc>
          <w:tcPr>
            <w:tcW w:w="2515" w:type="pct"/>
            <w:gridSpan w:val="4"/>
          </w:tcPr>
          <w:p w:rsidR="002420FC" w:rsidRPr="002155D4" w:rsidP="007239F1">
            <w:pPr>
              <w:pStyle w:val="BodyText"/>
            </w:pPr>
            <w:r w:rsidRPr="002155D4">
              <w:t>[None/[•]]</w:t>
            </w:r>
          </w:p>
          <w:p w:rsidR="002420FC" w:rsidRPr="002155D4" w:rsidP="007239F1">
            <w:pPr>
              <w:pStyle w:val="BodyText"/>
            </w:pPr>
            <w:r w:rsidRPr="002155D4">
              <w:t>[Address: [[•]]</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1933" w:type="pct"/>
            <w:gridSpan w:val="2"/>
          </w:tcPr>
          <w:p w:rsidR="002420FC" w:rsidRPr="002155D4" w:rsidP="007239F1">
            <w:pPr>
              <w:pStyle w:val="BodyText"/>
              <w:rPr>
                <w:lang w:val="sv-SE"/>
              </w:rPr>
            </w:pPr>
            <w:r w:rsidRPr="002155D4">
              <w:rPr>
                <w:lang w:val="sv-SE"/>
              </w:rPr>
              <w:t>Namn och adress(er), i den utsträckning som Emittenten känner till, till placerare i de olika länder där erbjudanden tar plats.</w:t>
            </w:r>
          </w:p>
        </w:tc>
        <w:tc>
          <w:tcPr>
            <w:tcW w:w="2515" w:type="pct"/>
            <w:gridSpan w:val="4"/>
          </w:tcPr>
          <w:p w:rsidR="002420FC" w:rsidRPr="002155D4" w:rsidP="007239F1">
            <w:pPr>
              <w:pStyle w:val="BodyText"/>
            </w:pPr>
            <w:r w:rsidRPr="002155D4">
              <w:t>[Inget/[•]]</w:t>
            </w:r>
          </w:p>
          <w:p w:rsidR="002420FC" w:rsidRPr="002155D4" w:rsidP="007239F1">
            <w:pPr>
              <w:pStyle w:val="BodyText"/>
            </w:pPr>
            <w:r w:rsidRPr="002155D4">
              <w:t>[Adress: [[•]]</w:t>
            </w:r>
          </w:p>
        </w:tc>
      </w:tr>
      <w:tr w:rsidTr="007239F1">
        <w:tblPrEx>
          <w:tblW w:w="5001" w:type="pct"/>
          <w:tblLayout w:type="fixed"/>
          <w:tblLook w:val="0000"/>
        </w:tblPrEx>
        <w:trPr>
          <w:gridAfter w:val="3"/>
          <w:wAfter w:w="83" w:type="dxa"/>
        </w:trPr>
        <w:tc>
          <w:tcPr>
            <w:tcW w:w="468" w:type="pct"/>
          </w:tcPr>
          <w:p w:rsidR="002420FC" w:rsidRPr="002155D4" w:rsidP="007239F1">
            <w:pPr>
              <w:pStyle w:val="ocNum4th2"/>
              <w:keepNext/>
            </w:pPr>
          </w:p>
        </w:tc>
        <w:tc>
          <w:tcPr>
            <w:tcW w:w="4449" w:type="pct"/>
            <w:gridSpan w:val="6"/>
          </w:tcPr>
          <w:p w:rsidR="002420FC" w:rsidRPr="002155D4" w:rsidP="007239F1">
            <w:pPr>
              <w:pStyle w:val="BodyText"/>
              <w:keepNext/>
            </w:pPr>
            <w:r w:rsidRPr="002155D4">
              <w:t>[</w:t>
            </w:r>
            <w:r w:rsidRPr="002155D4">
              <w:rPr>
                <w:b/>
                <w:bCs/>
                <w:i/>
                <w:iCs/>
              </w:rPr>
              <w:t>Swiss Franc Notes only -</w:t>
            </w:r>
            <w:r w:rsidRPr="002155D4">
              <w:rPr>
                <w:b/>
                <w:bCs/>
              </w:rPr>
              <w:t xml:space="preserve"> DOCUMENTS AVAILABLE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4449" w:type="pct"/>
            <w:gridSpan w:val="6"/>
          </w:tcPr>
          <w:p w:rsidR="002420FC" w:rsidRPr="002155D4" w:rsidP="007239F1">
            <w:pPr>
              <w:pStyle w:val="BodyText"/>
              <w:keepNext/>
              <w:rPr>
                <w:lang w:val="sv-SE"/>
              </w:rPr>
            </w:pPr>
            <w:r w:rsidRPr="002155D4">
              <w:rPr>
                <w:lang w:val="sv-SE"/>
              </w:rPr>
              <w:t>[</w:t>
            </w:r>
            <w:r w:rsidRPr="002155D4">
              <w:rPr>
                <w:b/>
                <w:i/>
                <w:lang w:val="sv-SE"/>
              </w:rPr>
              <w:t xml:space="preserve">Lån i </w:t>
            </w:r>
            <w:r w:rsidRPr="002155D4">
              <w:rPr>
                <w:b/>
                <w:bCs/>
                <w:i/>
                <w:iCs/>
                <w:lang w:val="sv-SE"/>
              </w:rPr>
              <w:t xml:space="preserve">Schweiziska Franc enbart - </w:t>
            </w:r>
            <w:r w:rsidRPr="002155D4">
              <w:rPr>
                <w:b/>
                <w:lang w:val="sv-SE"/>
              </w:rPr>
              <w:t>DOKUMENT TILLGÄNGLIGA</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4449" w:type="pct"/>
            <w:gridSpan w:val="6"/>
          </w:tcPr>
          <w:p w:rsidR="002420FC" w:rsidRPr="002155D4" w:rsidP="007239F1">
            <w:pPr>
              <w:pStyle w:val="BodyText"/>
            </w:pPr>
            <w:r w:rsidRPr="002155D4">
              <w:t xml:space="preserve">Copies of the Final Terms and the Base Prospectus are available [at UBS AG, Prospectus Library, P.O. Box, CH-8098 Zürich, Switzerland (tel: +41 44 239 47 03, fax: +41 44 239 21 11 or email: </w:t>
            </w:r>
            <w:r>
              <w:fldChar w:fldCharType="begin"/>
            </w:r>
            <w:r>
              <w:instrText xml:space="preserve"> HYPERLINK "mailto:swiss-prospectus@ubs.com" </w:instrText>
            </w:r>
            <w:r>
              <w:fldChar w:fldCharType="separate"/>
            </w:r>
            <w:r w:rsidRPr="002155D4">
              <w:rPr>
                <w:u w:val="single"/>
              </w:rPr>
              <w:t>swiss-prospectus@ubs.com</w:t>
            </w:r>
            <w:r>
              <w:fldChar w:fldCharType="end"/>
            </w:r>
            <w:r w:rsidRPr="002155D4">
              <w:t>) / from the offices of Credit Suisse AG at Uetlibergstrasse 231, 8070 Zürich, Switzerland].]</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rPr>
                <w:lang w:val="sv-SE"/>
              </w:rPr>
            </w:pPr>
            <w:r w:rsidRPr="002155D4">
              <w:rPr>
                <w:lang w:val="sv-SE"/>
              </w:rPr>
              <w:t xml:space="preserve">Kopior av de Slutliga Villkoren och Grundprospektet finns tillgängligt [vid UBS AG, Prospectus Library, P.O. Box, CH-8098 Zürich, Schweiz (tel: +41 44 239 47 03, fax: +41 44 239 21 11 eller epost: </w:t>
            </w:r>
            <w:r>
              <w:fldChar w:fldCharType="begin"/>
            </w:r>
            <w:r>
              <w:instrText xml:space="preserve"> HYPERLINK "mailto:swiss-prospectus@ubs.com" </w:instrText>
            </w:r>
            <w:r>
              <w:fldChar w:fldCharType="separate"/>
            </w:r>
            <w:r w:rsidRPr="002155D4">
              <w:rPr>
                <w:u w:val="single"/>
                <w:lang w:val="sv-SE"/>
              </w:rPr>
              <w:t>swiss-prospectus@ubs.com</w:t>
            </w:r>
            <w:r>
              <w:fldChar w:fldCharType="end"/>
            </w:r>
            <w:r w:rsidRPr="002155D4">
              <w:rPr>
                <w:lang w:val="sv-SE"/>
              </w:rPr>
              <w:t>) / från Credit Suisse AG kontor vid Uetlibergstrasse 231, 8070 Zürich, Schweiz].]</w:t>
            </w:r>
          </w:p>
        </w:tc>
      </w:tr>
      <w:tr w:rsidTr="007239F1">
        <w:tblPrEx>
          <w:tblW w:w="5001" w:type="pct"/>
          <w:tblLayout w:type="fixed"/>
          <w:tblLook w:val="0000"/>
        </w:tblPrEx>
        <w:trPr>
          <w:gridAfter w:val="3"/>
          <w:wAfter w:w="83" w:type="dxa"/>
        </w:trPr>
        <w:tc>
          <w:tcPr>
            <w:tcW w:w="468" w:type="pct"/>
          </w:tcPr>
          <w:p w:rsidR="002420FC" w:rsidRPr="002155D4" w:rsidP="007239F1">
            <w:pPr>
              <w:pStyle w:val="ocNum4th2"/>
              <w:keepNext/>
              <w:rPr>
                <w:lang w:val="sv-SE"/>
              </w:rPr>
            </w:pPr>
          </w:p>
        </w:tc>
        <w:tc>
          <w:tcPr>
            <w:tcW w:w="4449" w:type="pct"/>
            <w:gridSpan w:val="6"/>
          </w:tcPr>
          <w:p w:rsidR="002420FC" w:rsidRPr="002155D4" w:rsidP="007239F1">
            <w:pPr>
              <w:pStyle w:val="BodyText"/>
              <w:keepNext/>
            </w:pPr>
            <w:r w:rsidRPr="002155D4">
              <w:t>[</w:t>
            </w:r>
            <w:r w:rsidRPr="002155D4">
              <w:rPr>
                <w:b/>
                <w:bCs/>
                <w:i/>
                <w:iCs/>
              </w:rPr>
              <w:t>Swiss Franc Notes only -</w:t>
            </w:r>
            <w:r w:rsidRPr="002155D4">
              <w:rPr>
                <w:b/>
                <w:bCs/>
              </w:rPr>
              <w:t xml:space="preserve"> REPRESENTATIVE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4449" w:type="pct"/>
            <w:gridSpan w:val="6"/>
          </w:tcPr>
          <w:p w:rsidR="002420FC" w:rsidRPr="002155D4" w:rsidP="007239F1">
            <w:pPr>
              <w:pStyle w:val="BodyText"/>
              <w:keepNext/>
              <w:rPr>
                <w:b/>
                <w:lang w:val="sv-SE"/>
              </w:rPr>
            </w:pPr>
            <w:r w:rsidRPr="002155D4">
              <w:rPr>
                <w:b/>
                <w:lang w:val="sv-SE"/>
              </w:rPr>
              <w:t>[</w:t>
            </w:r>
            <w:r w:rsidRPr="002155D4">
              <w:rPr>
                <w:b/>
                <w:i/>
                <w:lang w:val="sv-SE"/>
              </w:rPr>
              <w:t>Lån i Schweiziska Franc enbart</w:t>
            </w:r>
            <w:r w:rsidRPr="002155D4">
              <w:rPr>
                <w:b/>
                <w:lang w:val="sv-SE"/>
              </w:rPr>
              <w:t xml:space="preserve"> - REPRESENTANT</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4449" w:type="pct"/>
            <w:gridSpan w:val="6"/>
          </w:tcPr>
          <w:p w:rsidR="002420FC" w:rsidRPr="002155D4" w:rsidP="007239F1">
            <w:pPr>
              <w:pStyle w:val="BodyText"/>
            </w:pPr>
            <w:r w:rsidRPr="002155D4">
              <w:t xml:space="preserve">In accordance with Article 43 of the Listing Rules of the SIX Swiss Exchange, [•] has been appointed by the Issuer as representative to lodge the listing application with the Admission Board </w:t>
            </w:r>
            <w:r w:rsidRPr="002155D4">
              <w:t>of the SIX Swiss Exchange.]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rPr>
                <w:lang w:val="sv-SE"/>
              </w:rPr>
            </w:pPr>
            <w:r w:rsidRPr="002155D4">
              <w:rPr>
                <w:lang w:val="sv-SE"/>
              </w:rPr>
              <w:t>I enlighet med Artikel 43 i Reglerna för Listning från SIX Swiss Exchange, har [•] utsetts av Emittenten som representant att genomföra ansökningen om notering hos SIX Swiss Exchanges Admission Board.]</w:t>
            </w:r>
          </w:p>
        </w:tc>
      </w:tr>
      <w:tr w:rsidTr="007239F1">
        <w:tblPrEx>
          <w:tblW w:w="5001" w:type="pct"/>
          <w:tblLayout w:type="fixed"/>
          <w:tblLook w:val="0000"/>
        </w:tblPrEx>
        <w:trPr>
          <w:gridAfter w:val="3"/>
          <w:wAfter w:w="83" w:type="dxa"/>
        </w:trPr>
        <w:tc>
          <w:tcPr>
            <w:tcW w:w="468" w:type="pct"/>
          </w:tcPr>
          <w:p w:rsidR="002420FC" w:rsidRPr="002155D4" w:rsidP="007239F1">
            <w:pPr>
              <w:pStyle w:val="ocNum4th2"/>
              <w:keepNext/>
              <w:rPr>
                <w:lang w:val="sv-SE"/>
              </w:rPr>
            </w:pPr>
          </w:p>
        </w:tc>
        <w:tc>
          <w:tcPr>
            <w:tcW w:w="4449" w:type="pct"/>
            <w:gridSpan w:val="6"/>
          </w:tcPr>
          <w:p w:rsidR="002420FC" w:rsidRPr="002155D4" w:rsidP="007239F1">
            <w:pPr>
              <w:pStyle w:val="BodyText"/>
              <w:keepNext/>
            </w:pPr>
            <w:r w:rsidRPr="002155D4">
              <w:t>[</w:t>
            </w:r>
            <w:r w:rsidRPr="002155D4">
              <w:rPr>
                <w:b/>
                <w:bCs/>
                <w:i/>
                <w:iCs/>
              </w:rPr>
              <w:t>Swiss Franc Notes only -</w:t>
            </w:r>
            <w:r w:rsidRPr="002155D4">
              <w:rPr>
                <w:b/>
                <w:bCs/>
              </w:rPr>
              <w:t xml:space="preserve"> NO MATERIAL ADVERSE CHANGE / MATERIAL CHANGES SINCE THE MOST RECENT ANNUAL FINANCIAL STATEMENTS</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keepNext/>
            </w:pPr>
          </w:p>
        </w:tc>
        <w:tc>
          <w:tcPr>
            <w:tcW w:w="4449" w:type="pct"/>
            <w:gridSpan w:val="6"/>
          </w:tcPr>
          <w:p w:rsidR="002420FC" w:rsidRPr="002155D4" w:rsidP="007239F1">
            <w:pPr>
              <w:pStyle w:val="BodyText"/>
              <w:keepNext/>
              <w:rPr>
                <w:lang w:val="sv-SE"/>
              </w:rPr>
            </w:pPr>
            <w:r w:rsidRPr="002155D4">
              <w:rPr>
                <w:b/>
                <w:lang w:val="sv-SE"/>
              </w:rPr>
              <w:t>[</w:t>
            </w:r>
            <w:r w:rsidRPr="002155D4">
              <w:rPr>
                <w:b/>
                <w:i/>
                <w:lang w:val="sv-SE"/>
              </w:rPr>
              <w:t>Lån i Schweiziska Franc enbart -</w:t>
            </w:r>
            <w:r w:rsidRPr="002155D4">
              <w:rPr>
                <w:b/>
                <w:lang w:val="sv-SE"/>
              </w:rPr>
              <w:t xml:space="preserve"> INGEN VÄSENTLIG NEGATIV FÖRÄNDRING / VÄSENTLIGA FÖRÄNDRINGAR SEDAN DEN SENASTE ÅRSREDOVISNINGEN</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4449" w:type="pct"/>
            <w:gridSpan w:val="6"/>
          </w:tcPr>
          <w:p w:rsidR="002420FC" w:rsidRPr="002155D4" w:rsidP="007239F1">
            <w:pPr>
              <w:pStyle w:val="BodyText"/>
            </w:pPr>
            <w:r w:rsidRPr="002155D4">
              <w:t>Except as disclosed in the Base Prospectus, there has been no material adverse change in the financial condition or operations of the Issuer since [31 December 2015], which would materially affect its ability to carry out its obligations under the Notes.]</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rPr>
                <w:lang w:val="sv-SE"/>
              </w:rPr>
            </w:pPr>
            <w:r w:rsidRPr="002155D4">
              <w:rPr>
                <w:lang w:val="sv-SE"/>
              </w:rPr>
              <w:t>Förutom såsom redogjorts för i Grundprospektet, har det inte skett någon väsentlig negativ förändring i Emittentens ekonomiska situation eller verksamhet sedan [31 December 2013], som väsentligen kan påverka dess möjligheter att uppfylla sina förpliktelser under Lånen.]</w:t>
            </w:r>
          </w:p>
        </w:tc>
      </w:tr>
      <w:tr w:rsidTr="007239F1">
        <w:tblPrEx>
          <w:tblW w:w="5001" w:type="pct"/>
          <w:tblLayout w:type="fixed"/>
          <w:tblLook w:val="0000"/>
        </w:tblPrEx>
        <w:trPr>
          <w:gridAfter w:val="3"/>
          <w:wAfter w:w="83" w:type="dxa"/>
          <w:trHeight w:val="354"/>
        </w:trPr>
        <w:tc>
          <w:tcPr>
            <w:tcW w:w="468" w:type="pct"/>
          </w:tcPr>
          <w:p w:rsidR="002420FC" w:rsidRPr="002155D4" w:rsidP="007239F1">
            <w:pPr>
              <w:pStyle w:val="ocNum4th2"/>
              <w:keepNext/>
              <w:rPr>
                <w:lang w:val="sv-SE"/>
              </w:rPr>
            </w:pPr>
          </w:p>
        </w:tc>
        <w:tc>
          <w:tcPr>
            <w:tcW w:w="4449" w:type="pct"/>
            <w:gridSpan w:val="6"/>
          </w:tcPr>
          <w:p w:rsidR="002420FC" w:rsidRPr="002155D4" w:rsidP="007239F1">
            <w:pPr>
              <w:pStyle w:val="BodyText"/>
              <w:keepNext/>
            </w:pPr>
            <w:r w:rsidRPr="002155D4">
              <w:t>[</w:t>
            </w:r>
            <w:r w:rsidRPr="002155D4">
              <w:rPr>
                <w:b/>
                <w:bCs/>
                <w:i/>
                <w:iCs/>
              </w:rPr>
              <w:t>Swiss Franc Notes only -</w:t>
            </w:r>
            <w:r w:rsidRPr="002155D4">
              <w:rPr>
                <w:b/>
                <w:bCs/>
              </w:rPr>
              <w:t xml:space="preserve"> </w:t>
            </w:r>
            <w:r w:rsidRPr="002155D4">
              <w:rPr>
                <w:b/>
              </w:rPr>
              <w:t>LISTING/TRADING INFORMATION</w:t>
            </w:r>
          </w:p>
        </w:tc>
      </w:tr>
      <w:tr w:rsidTr="007239F1">
        <w:tblPrEx>
          <w:tblW w:w="5001" w:type="pct"/>
          <w:tblLayout w:type="fixed"/>
          <w:tblLook w:val="0000"/>
        </w:tblPrEx>
        <w:trPr>
          <w:gridAfter w:val="3"/>
          <w:wAfter w:w="83" w:type="dxa"/>
          <w:trHeight w:val="500"/>
        </w:trPr>
        <w:tc>
          <w:tcPr>
            <w:tcW w:w="468" w:type="pct"/>
          </w:tcPr>
          <w:p w:rsidR="002420FC" w:rsidRPr="002155D4" w:rsidP="007239F1">
            <w:pPr>
              <w:pStyle w:val="BodyText"/>
              <w:keepNext/>
            </w:pPr>
          </w:p>
        </w:tc>
        <w:tc>
          <w:tcPr>
            <w:tcW w:w="4449" w:type="pct"/>
            <w:gridSpan w:val="6"/>
          </w:tcPr>
          <w:p w:rsidR="002420FC" w:rsidRPr="002155D4" w:rsidP="007239F1">
            <w:pPr>
              <w:pStyle w:val="BodyText"/>
              <w:keepNext/>
              <w:rPr>
                <w:lang w:val="sv-SE"/>
              </w:rPr>
            </w:pPr>
            <w:r w:rsidRPr="002155D4">
              <w:rPr>
                <w:b/>
                <w:lang w:val="sv-SE"/>
              </w:rPr>
              <w:t>[</w:t>
            </w:r>
            <w:r w:rsidRPr="002155D4">
              <w:rPr>
                <w:b/>
                <w:i/>
                <w:lang w:val="sv-SE"/>
              </w:rPr>
              <w:t>Lån i Schweiziska Franc enbart</w:t>
            </w:r>
            <w:r w:rsidRPr="002155D4">
              <w:rPr>
                <w:b/>
                <w:lang w:val="sv-SE"/>
              </w:rPr>
              <w:t xml:space="preserve"> - LISTNING/HANDELSINFORMATION</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4449" w:type="pct"/>
            <w:gridSpan w:val="6"/>
          </w:tcPr>
          <w:p w:rsidR="002420FC" w:rsidRPr="002155D4" w:rsidP="007239F1">
            <w:pPr>
              <w:pStyle w:val="BodyText"/>
              <w:ind w:left="680" w:hanging="680"/>
            </w:pPr>
            <w:r w:rsidRPr="002155D4">
              <w:t>(a)</w:t>
            </w:r>
            <w:r w:rsidRPr="002155D4">
              <w:tab/>
              <w:t>Trading Size and Ratio: [minimum and maximum trading size and the standard exercise ratio]</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ind w:left="680" w:hanging="680"/>
              <w:rPr>
                <w:lang w:val="sv-SE"/>
              </w:rPr>
            </w:pPr>
            <w:r w:rsidRPr="002155D4">
              <w:rPr>
                <w:lang w:val="sv-SE"/>
              </w:rPr>
              <w:t>(a)</w:t>
            </w:r>
            <w:r w:rsidRPr="002155D4">
              <w:rPr>
                <w:lang w:val="sv-SE"/>
              </w:rPr>
              <w:tab/>
              <w:t>Handelsstorlek och Förhållande: [minsta och högsta handelsstorlek och standard för utövandeförhållande]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4449" w:type="pct"/>
            <w:gridSpan w:val="6"/>
          </w:tcPr>
          <w:p w:rsidR="002420FC" w:rsidRPr="002155D4" w:rsidP="007239F1">
            <w:pPr>
              <w:pStyle w:val="BodyText"/>
              <w:ind w:left="680" w:hanging="680"/>
            </w:pPr>
            <w:r w:rsidRPr="002155D4">
              <w:rPr>
                <w:rFonts w:ascii="TimesNewRomanPSMT" w:hAnsi="TimesNewRomanPSMT" w:eastAsiaTheme="minorEastAsia" w:cs="TimesNewRomanPSMT"/>
                <w:szCs w:val="20"/>
              </w:rPr>
              <w:t>(b)</w:t>
            </w:r>
            <w:r w:rsidRPr="002155D4">
              <w:rPr>
                <w:rFonts w:ascii="TimesNewRomanPSMT" w:hAnsi="TimesNewRomanPSMT" w:eastAsiaTheme="minorEastAsia" w:cs="TimesNewRomanPSMT"/>
                <w:szCs w:val="20"/>
              </w:rPr>
              <w:tab/>
              <w:t>First Trading Day: [first trading day]</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ind w:left="680" w:hanging="680"/>
              <w:rPr>
                <w:lang w:val="nl-NL"/>
              </w:rPr>
            </w:pPr>
            <w:r w:rsidRPr="002155D4">
              <w:rPr>
                <w:lang w:val="nl-NL"/>
              </w:rPr>
              <w:t>(b)</w:t>
            </w:r>
            <w:r w:rsidRPr="002155D4">
              <w:rPr>
                <w:lang w:val="nl-NL"/>
              </w:rPr>
              <w:tab/>
              <w:t>Första Handelsdag: [första handelsdag]</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nl-NL"/>
              </w:rPr>
            </w:pPr>
          </w:p>
        </w:tc>
        <w:tc>
          <w:tcPr>
            <w:tcW w:w="4449" w:type="pct"/>
            <w:gridSpan w:val="6"/>
          </w:tcPr>
          <w:p w:rsidR="002420FC" w:rsidRPr="002155D4" w:rsidP="007239F1">
            <w:pPr>
              <w:pStyle w:val="BodyText"/>
              <w:ind w:left="680" w:hanging="680"/>
            </w:pPr>
            <w:r w:rsidRPr="002155D4">
              <w:rPr>
                <w:rFonts w:ascii="TimesNewRomanPSMT" w:hAnsi="TimesNewRomanPSMT" w:eastAsiaTheme="minorEastAsia" w:cs="TimesNewRomanPSMT"/>
                <w:szCs w:val="20"/>
              </w:rPr>
              <w:t>(c)</w:t>
            </w:r>
            <w:r w:rsidRPr="002155D4">
              <w:rPr>
                <w:rFonts w:ascii="TimesNewRomanPSMT" w:hAnsi="TimesNewRomanPSMT" w:eastAsiaTheme="minorEastAsia" w:cs="TimesNewRomanPSMT"/>
                <w:szCs w:val="20"/>
              </w:rPr>
              <w:tab/>
              <w:t>Last Trading Day and Time: [last trading day as well as (in the case of derivatives) the time of day at which trading shall cease]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ind w:left="680" w:hanging="680"/>
              <w:rPr>
                <w:lang w:val="nl-NL"/>
              </w:rPr>
            </w:pPr>
            <w:r w:rsidRPr="002155D4">
              <w:rPr>
                <w:rFonts w:ascii="TimesNewRomanPSMT" w:hAnsi="TimesNewRomanPSMT" w:eastAsiaTheme="minorEastAsia" w:cs="TimesNewRomanPSMT"/>
                <w:szCs w:val="20"/>
                <w:lang w:val="nl-NL"/>
              </w:rPr>
              <w:t>(c)</w:t>
            </w:r>
            <w:r w:rsidRPr="002155D4">
              <w:rPr>
                <w:rFonts w:ascii="TimesNewRomanPSMT" w:hAnsi="TimesNewRomanPSMT" w:eastAsiaTheme="minorEastAsia" w:cs="TimesNewRomanPSMT"/>
                <w:szCs w:val="20"/>
                <w:lang w:val="nl-NL"/>
              </w:rPr>
              <w:tab/>
              <w:t>Sista Handelsdag och -tidpunkt: [sista handelsdagen såväl som (om derivat) tidpunkten på den dag handel ska upphöra]</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nl-NL"/>
              </w:rPr>
            </w:pPr>
          </w:p>
        </w:tc>
        <w:tc>
          <w:tcPr>
            <w:tcW w:w="4449" w:type="pct"/>
            <w:gridSpan w:val="6"/>
          </w:tcPr>
          <w:p w:rsidR="002420FC" w:rsidRPr="002155D4" w:rsidP="007239F1">
            <w:pPr>
              <w:pStyle w:val="BodyText"/>
              <w:ind w:left="680" w:hanging="680"/>
            </w:pPr>
            <w:r w:rsidRPr="002155D4">
              <w:rPr>
                <w:rFonts w:ascii="TimesNewRomanPSMT" w:hAnsi="TimesNewRomanPSMT" w:eastAsiaTheme="minorEastAsia" w:cs="TimesNewRomanPSMT"/>
                <w:szCs w:val="20"/>
              </w:rPr>
              <w:t>(d)</w:t>
            </w:r>
            <w:r w:rsidRPr="002155D4">
              <w:rPr>
                <w:rFonts w:ascii="TimesNewRomanPSMT" w:hAnsi="TimesNewRomanPSMT" w:eastAsiaTheme="minorEastAsia" w:cs="TimesNewRomanPSMT"/>
                <w:szCs w:val="20"/>
              </w:rPr>
              <w:tab/>
              <w:t>[(In the case of derivatives) Capital Protection: [Capital protection [specify] / no capital protection]]</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ind w:left="680" w:hanging="680"/>
              <w:rPr>
                <w:lang w:val="nl-NL"/>
              </w:rPr>
            </w:pPr>
            <w:r w:rsidRPr="002155D4">
              <w:rPr>
                <w:rFonts w:ascii="TimesNewRomanPSMT" w:hAnsi="TimesNewRomanPSMT" w:eastAsiaTheme="minorEastAsia" w:cs="TimesNewRomanPSMT"/>
                <w:szCs w:val="20"/>
                <w:lang w:val="nl-NL"/>
              </w:rPr>
              <w:t>(d)</w:t>
            </w:r>
            <w:r w:rsidRPr="002155D4">
              <w:rPr>
                <w:rFonts w:ascii="TimesNewRomanPSMT" w:hAnsi="TimesNewRomanPSMT" w:eastAsiaTheme="minorEastAsia" w:cs="TimesNewRomanPSMT"/>
                <w:szCs w:val="20"/>
                <w:lang w:val="nl-NL"/>
              </w:rPr>
              <w:tab/>
              <w:t>[(Om derivat) Kapitalskydd: [Kapitalskydd [specificera] / inget kapitalskydd]]</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nl-NL"/>
              </w:rPr>
            </w:pPr>
          </w:p>
        </w:tc>
        <w:tc>
          <w:tcPr>
            <w:tcW w:w="4449" w:type="pct"/>
            <w:gridSpan w:val="6"/>
          </w:tcPr>
          <w:p w:rsidR="002420FC" w:rsidRPr="002155D4" w:rsidP="007239F1">
            <w:pPr>
              <w:pStyle w:val="BodyText"/>
              <w:ind w:left="680" w:hanging="680"/>
            </w:pPr>
            <w:r w:rsidRPr="002155D4">
              <w:rPr>
                <w:rFonts w:ascii="TimesNewRomanPSMT" w:hAnsi="TimesNewRomanPSMT" w:eastAsiaTheme="minorEastAsia" w:cs="TimesNewRomanPSMT"/>
                <w:szCs w:val="20"/>
              </w:rPr>
              <w:t>(e)</w:t>
            </w:r>
            <w:r w:rsidRPr="002155D4">
              <w:rPr>
                <w:rFonts w:ascii="TimesNewRomanPSMT" w:hAnsi="TimesNewRomanPSMT" w:eastAsiaTheme="minorEastAsia" w:cs="TimesNewRomanPSMT"/>
                <w:szCs w:val="20"/>
              </w:rPr>
              <w:tab/>
              <w:t>[(In the case of derivatives) Type of quoting: [the Notes are traded or quoted including accrued interest (dirty trading)] [accrued interest is shown separately (clean trading)]]</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ind w:left="680" w:hanging="680"/>
              <w:rPr>
                <w:lang w:val="sv-SE"/>
              </w:rPr>
            </w:pPr>
            <w:r w:rsidRPr="002155D4">
              <w:rPr>
                <w:lang w:val="sv-SE"/>
              </w:rPr>
              <w:t>(e)</w:t>
            </w:r>
            <w:r w:rsidRPr="002155D4">
              <w:rPr>
                <w:lang w:val="sv-SE"/>
              </w:rPr>
              <w:tab/>
              <w:t>[(Om derivat) Typ av återgivning: [Lånen handlas och återges inklusive upplupen ränta (dirty trading)] [upplupen ränta visas separat (clean trading)]]</w:t>
            </w:r>
          </w:p>
        </w:tc>
      </w:tr>
      <w:tr w:rsidTr="007239F1">
        <w:tblPrEx>
          <w:tblW w:w="5001" w:type="pct"/>
          <w:tblLayout w:type="fixed"/>
          <w:tblLook w:val="0000"/>
        </w:tblPrEx>
        <w:trPr>
          <w:gridAfter w:val="3"/>
          <w:wAfter w:w="83" w:type="dxa"/>
          <w:trHeight w:val="378"/>
        </w:trPr>
        <w:tc>
          <w:tcPr>
            <w:tcW w:w="468" w:type="pct"/>
          </w:tcPr>
          <w:p w:rsidR="002420FC" w:rsidRPr="002155D4" w:rsidP="007239F1">
            <w:pPr>
              <w:pStyle w:val="ocNum4th2"/>
              <w:keepNext/>
              <w:rPr>
                <w:lang w:val="sv-SE"/>
              </w:rPr>
            </w:pPr>
          </w:p>
        </w:tc>
        <w:tc>
          <w:tcPr>
            <w:tcW w:w="4449" w:type="pct"/>
            <w:gridSpan w:val="6"/>
          </w:tcPr>
          <w:p w:rsidR="002420FC" w:rsidRPr="002155D4" w:rsidP="007239F1">
            <w:pPr>
              <w:pStyle w:val="BodyText"/>
              <w:keepNext/>
            </w:pPr>
            <w:r w:rsidRPr="002155D4">
              <w:t>[</w:t>
            </w:r>
            <w:r w:rsidRPr="002155D4">
              <w:rPr>
                <w:b/>
                <w:bCs/>
                <w:i/>
                <w:iCs/>
              </w:rPr>
              <w:t xml:space="preserve">Swiss Franc Notes only </w:t>
            </w:r>
            <w:r w:rsidRPr="002155D4">
              <w:rPr>
                <w:b/>
                <w:bCs/>
              </w:rPr>
              <w:t>– INFORMATION RELATING TO UNDERLYINGS</w:t>
            </w:r>
          </w:p>
        </w:tc>
      </w:tr>
      <w:tr w:rsidTr="007239F1">
        <w:tblPrEx>
          <w:tblW w:w="5001" w:type="pct"/>
          <w:tblLayout w:type="fixed"/>
          <w:tblLook w:val="0000"/>
        </w:tblPrEx>
        <w:trPr>
          <w:gridAfter w:val="3"/>
          <w:wAfter w:w="83" w:type="dxa"/>
          <w:trHeight w:val="488"/>
        </w:trPr>
        <w:tc>
          <w:tcPr>
            <w:tcW w:w="468" w:type="pct"/>
          </w:tcPr>
          <w:p w:rsidR="002420FC" w:rsidRPr="002155D4" w:rsidP="007239F1">
            <w:pPr>
              <w:pStyle w:val="BodyText"/>
              <w:keepNext/>
            </w:pPr>
          </w:p>
        </w:tc>
        <w:tc>
          <w:tcPr>
            <w:tcW w:w="4449" w:type="pct"/>
            <w:gridSpan w:val="6"/>
          </w:tcPr>
          <w:p w:rsidR="002420FC" w:rsidRPr="002155D4" w:rsidP="007239F1">
            <w:pPr>
              <w:pStyle w:val="BodyText"/>
              <w:keepNext/>
              <w:rPr>
                <w:lang w:val="sv-SE"/>
              </w:rPr>
            </w:pPr>
            <w:r w:rsidRPr="002155D4">
              <w:rPr>
                <w:lang w:val="sv-SE"/>
              </w:rPr>
              <w:t>[</w:t>
            </w:r>
            <w:r w:rsidRPr="002155D4">
              <w:rPr>
                <w:b/>
                <w:bCs/>
                <w:i/>
                <w:iCs/>
                <w:lang w:val="sv-SE"/>
              </w:rPr>
              <w:t>Lån i Schweiziska Franc enbart</w:t>
            </w:r>
            <w:r w:rsidRPr="002155D4">
              <w:rPr>
                <w:lang w:val="sv-SE"/>
              </w:rPr>
              <w:t xml:space="preserve"> </w:t>
            </w:r>
            <w:r w:rsidRPr="002155D4">
              <w:rPr>
                <w:b/>
                <w:lang w:val="sv-SE"/>
              </w:rPr>
              <w:t>–</w:t>
            </w:r>
            <w:r w:rsidRPr="002155D4">
              <w:rPr>
                <w:lang w:val="sv-SE"/>
              </w:rPr>
              <w:t xml:space="preserve"> </w:t>
            </w:r>
            <w:r w:rsidRPr="002155D4">
              <w:rPr>
                <w:b/>
                <w:lang w:val="sv-SE"/>
              </w:rPr>
              <w:t>INFORMATION AVSEENDE UNDERLIGGANDE</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4449" w:type="pct"/>
            <w:gridSpan w:val="6"/>
          </w:tcPr>
          <w:p w:rsidR="002420FC" w:rsidRPr="002155D4" w:rsidP="007239F1">
            <w:pPr>
              <w:pStyle w:val="BodyText"/>
            </w:pPr>
            <w:r w:rsidRPr="002155D4">
              <w:t>[insert the information on the underlying instruments required by section 4 of scheme F (for derivatives) and the tax information in relation to a purchase of underlying instruments required by section 3.2.12 of scheme F (for derivatives) of the SIX Swiss Exchange (for derivatives) in respect of Notes to be listed on the SIX Swiss Exchange, to the extent such information is not already included elsewhere in the Final Terms.]</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rPr>
                <w:lang w:val="sv-SE"/>
              </w:rPr>
            </w:pPr>
            <w:r w:rsidRPr="002155D4">
              <w:rPr>
                <w:lang w:val="sv-SE"/>
              </w:rPr>
              <w:t xml:space="preserve">[för in den information om de underliggade instrumenten som krävs enligt avsnitt 2 i </w:t>
            </w:r>
            <w:r w:rsidRPr="002155D4">
              <w:rPr>
                <w:lang w:val="sv-SE"/>
              </w:rPr>
              <w:t>investeringsplan F och den skatteinformation för ett köp av underliggande instrument som krävs enligt avsnitt 3.2.12 i investeringsplan F (för derivat) för SIX Swiss Exchange (för derivat) beträffande Lån som ska listas på SIX Swiss Exchange, såvida sådan information inte redan inkluderats på annan plats i Slutliga Villkor.</w:t>
            </w:r>
          </w:p>
        </w:tc>
      </w:tr>
      <w:tr w:rsidTr="007239F1">
        <w:tblPrEx>
          <w:tblW w:w="5001" w:type="pct"/>
          <w:tblLayout w:type="fixed"/>
          <w:tblLook w:val="0000"/>
        </w:tblPrEx>
        <w:trPr>
          <w:gridAfter w:val="3"/>
          <w:wAfter w:w="83" w:type="dxa"/>
          <w:trHeight w:val="415"/>
        </w:trPr>
        <w:tc>
          <w:tcPr>
            <w:tcW w:w="468" w:type="pct"/>
          </w:tcPr>
          <w:p w:rsidR="002420FC" w:rsidRPr="002155D4" w:rsidP="007239F1">
            <w:pPr>
              <w:pStyle w:val="ocNum4th2"/>
              <w:keepNext/>
              <w:rPr>
                <w:lang w:val="sv-SE"/>
              </w:rPr>
            </w:pPr>
          </w:p>
        </w:tc>
        <w:tc>
          <w:tcPr>
            <w:tcW w:w="4449" w:type="pct"/>
            <w:gridSpan w:val="6"/>
          </w:tcPr>
          <w:p w:rsidR="002420FC" w:rsidRPr="002155D4" w:rsidP="007239F1">
            <w:pPr>
              <w:pStyle w:val="BodyText"/>
              <w:keepNext/>
            </w:pPr>
            <w:r w:rsidRPr="002155D4">
              <w:t>[</w:t>
            </w:r>
            <w:r w:rsidRPr="002155D4">
              <w:rPr>
                <w:b/>
                <w:bCs/>
                <w:i/>
                <w:iCs/>
              </w:rPr>
              <w:t xml:space="preserve">Swiss Franc Notes only </w:t>
            </w:r>
            <w:r w:rsidRPr="002155D4">
              <w:rPr>
                <w:b/>
                <w:bCs/>
              </w:rPr>
              <w:t>– ADDITIONAL INFORMATION</w:t>
            </w:r>
          </w:p>
        </w:tc>
      </w:tr>
      <w:tr w:rsidTr="007239F1">
        <w:tblPrEx>
          <w:tblW w:w="5001" w:type="pct"/>
          <w:tblLayout w:type="fixed"/>
          <w:tblLook w:val="0000"/>
        </w:tblPrEx>
        <w:trPr>
          <w:gridAfter w:val="3"/>
          <w:wAfter w:w="83" w:type="dxa"/>
          <w:trHeight w:val="439"/>
        </w:trPr>
        <w:tc>
          <w:tcPr>
            <w:tcW w:w="468" w:type="pct"/>
          </w:tcPr>
          <w:p w:rsidR="002420FC" w:rsidRPr="002155D4" w:rsidP="007239F1">
            <w:pPr>
              <w:pStyle w:val="BodyText"/>
              <w:keepNext/>
            </w:pPr>
          </w:p>
        </w:tc>
        <w:tc>
          <w:tcPr>
            <w:tcW w:w="4449" w:type="pct"/>
            <w:gridSpan w:val="6"/>
          </w:tcPr>
          <w:p w:rsidR="002420FC" w:rsidRPr="002155D4" w:rsidP="007239F1">
            <w:pPr>
              <w:pStyle w:val="BodyText"/>
              <w:keepNext/>
              <w:rPr>
                <w:lang w:val="sv-SE"/>
              </w:rPr>
            </w:pPr>
            <w:r w:rsidRPr="002155D4">
              <w:rPr>
                <w:lang w:val="sv-SE"/>
              </w:rPr>
              <w:t>[</w:t>
            </w:r>
            <w:r w:rsidRPr="002155D4">
              <w:rPr>
                <w:b/>
                <w:bCs/>
                <w:i/>
                <w:iCs/>
                <w:lang w:val="sv-SE"/>
              </w:rPr>
              <w:t>Lån i Schweiziska Franc enbart</w:t>
            </w:r>
            <w:r w:rsidRPr="002155D4">
              <w:rPr>
                <w:lang w:val="sv-SE"/>
              </w:rPr>
              <w:t xml:space="preserve"> </w:t>
            </w:r>
            <w:r w:rsidRPr="002155D4">
              <w:rPr>
                <w:b/>
                <w:lang w:val="sv-SE"/>
              </w:rPr>
              <w:t>–</w:t>
            </w:r>
            <w:r w:rsidRPr="002155D4">
              <w:rPr>
                <w:lang w:val="sv-SE"/>
              </w:rPr>
              <w:t xml:space="preserve"> </w:t>
            </w:r>
            <w:r w:rsidRPr="002155D4">
              <w:rPr>
                <w:b/>
                <w:lang w:val="sv-SE"/>
              </w:rPr>
              <w:t>YTTERLIGARE INFORMATION</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rPr>
                <w:lang w:val="sv-SE"/>
              </w:rPr>
            </w:pPr>
          </w:p>
        </w:tc>
        <w:tc>
          <w:tcPr>
            <w:tcW w:w="4449" w:type="pct"/>
            <w:gridSpan w:val="6"/>
          </w:tcPr>
          <w:p w:rsidR="002420FC" w:rsidRPr="002155D4" w:rsidP="007239F1">
            <w:pPr>
              <w:pStyle w:val="BodyText"/>
            </w:pPr>
            <w:r w:rsidRPr="002155D4">
              <w:t>Fees charged by the Issuer to the Noteholders post issuance: [none] [give details]</w:t>
            </w:r>
          </w:p>
        </w:tc>
      </w:tr>
      <w:tr w:rsidTr="007239F1">
        <w:tblPrEx>
          <w:tblW w:w="5001" w:type="pct"/>
          <w:tblLayout w:type="fixed"/>
          <w:tblLook w:val="0000"/>
        </w:tblPrEx>
        <w:trPr>
          <w:gridAfter w:val="3"/>
          <w:wAfter w:w="83" w:type="dxa"/>
        </w:trPr>
        <w:tc>
          <w:tcPr>
            <w:tcW w:w="468" w:type="pct"/>
          </w:tcPr>
          <w:p w:rsidR="002420FC" w:rsidRPr="002155D4" w:rsidP="007239F1">
            <w:pPr>
              <w:pStyle w:val="BodyText"/>
            </w:pPr>
          </w:p>
        </w:tc>
        <w:tc>
          <w:tcPr>
            <w:tcW w:w="4449" w:type="pct"/>
            <w:gridSpan w:val="6"/>
          </w:tcPr>
          <w:p w:rsidR="002420FC" w:rsidRPr="002155D4" w:rsidP="007239F1">
            <w:pPr>
              <w:pStyle w:val="BodyText"/>
              <w:rPr>
                <w:lang w:val="sv-SE"/>
              </w:rPr>
            </w:pPr>
            <w:r w:rsidRPr="002155D4">
              <w:rPr>
                <w:lang w:val="sv-SE"/>
              </w:rPr>
              <w:t>Avifter som tas ut av Emittenten från Innehavare efter emission: [inga] [infoga detaljer]</w:t>
            </w:r>
          </w:p>
        </w:tc>
      </w:tr>
    </w:tbl>
    <w:p w:rsidR="002420FC" w:rsidP="002420FC">
      <w:pPr>
        <w:pStyle w:val="BodyText"/>
        <w:spacing w:after="0"/>
      </w:pPr>
    </w:p>
    <w:p w:rsidR="002420FC" w:rsidP="002420FC">
      <w:pPr>
        <w:pStyle w:val="BodyText"/>
        <w:spacing w:after="0"/>
      </w:pPr>
    </w:p>
    <w:p w:rsidR="002420FC" w:rsidRPr="003903B5" w:rsidP="002420FC">
      <w:pPr>
        <w:pStyle w:val="BodyText"/>
      </w:pPr>
    </w:p>
    <w:p w:rsidR="0064013D" w:rsidRPr="002420FC" w:rsidP="0038382D">
      <w:pPr>
        <w:pStyle w:val="BodyText"/>
      </w:pPr>
    </w:p>
    <w:sectPr w:rsidSect="002420FC">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OMPO O+ Times LT">
    <w:altName w:val="Times New Roman"/>
    <w:panose1 w:val="00000000000000000000"/>
    <w:charset w:val="00"/>
    <w:family w:val="roman"/>
    <w:notTrueType/>
    <w:pitch w:val="default"/>
    <w:sig w:usb0="00000003" w:usb1="00000000" w:usb2="00000000" w:usb3="00000000" w:csb0="00000001" w:csb1="00000000"/>
  </w:font>
  <w:font w:name="宋体">
    <w:altName w:val="Tahoma"/>
    <w:panose1 w:val="00000000000000000000"/>
    <w:charset w:val="00"/>
    <w:family w:val="roman"/>
    <w:notTrueType/>
    <w:pitch w:val="default"/>
    <w:sig w:usb0="00000000" w:usb1="00430000" w:usb2="006E0065" w:usb3="00750074" w:csb0="00790072" w:csb1="00470020"/>
  </w:font>
  <w:font w:name="Times New Roman Fe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080"/>
      <w:gridCol w:w="3081"/>
      <w:gridCol w:w="3081"/>
    </w:tblGrid>
    <w:tr w:rsidTr="00882427">
      <w:tblPrEx>
        <w:tblW w:w="0" w:type="auto"/>
        <w:tblLayout w:type="fixed"/>
        <w:tblLook w:val="0000"/>
      </w:tblPrEx>
      <w:sdt>
        <w:sdtPr>
          <w:alias w:val="CCDocID"/>
          <w:id w:val="78040043"/>
          <w:placeholder>
            <w:docPart w:val="DefaultPlaceholder_22675703"/>
          </w:placeholder>
          <w:dataBinding w:xpath="/ns0:properties[1]/documentManagement[1]/ns1:DLCPolicyLabelValue[1]" w:storeItemID="{B57970B1-6F40-480D-B78E-8460A84B84F6}" w:prefixMappings="xmlns:ns0='http://schemas.microsoft.com/office/2006/metadata/properties' xmlns:ns1='ea2a5315-1660-4177-a36f-d04db266cd83' "/>
          <w:text/>
        </w:sdtPr>
        <w:sdtContent>
          <w:tc>
            <w:tcPr>
              <w:tcW w:w="3080" w:type="dxa"/>
            </w:tcPr>
            <w:p w:rsidR="00882427" w:rsidP="00882427">
              <w:pPr>
                <w:pStyle w:val="Footer"/>
              </w:pPr>
              <w:r>
                <w:t>192819-3-5483-v1.0</w:t>
              </w:r>
            </w:p>
          </w:tc>
        </w:sdtContent>
      </w:sdt>
      <w:tc>
        <w:tcPr>
          <w:tcW w:w="3081" w:type="dxa"/>
        </w:tcPr>
        <w:p w:rsidR="00882427" w:rsidRPr="00882427" w:rsidP="00882427">
          <w:pPr>
            <w:pStyle w:val="Footer"/>
            <w:jc w:val="center"/>
            <w:rPr>
              <w:rStyle w:val="PageNumber"/>
            </w:rPr>
          </w:pPr>
          <w:r>
            <w:rPr>
              <w:rStyle w:val="PageNumber"/>
            </w:rPr>
            <w:t xml:space="preserve">- </w:t>
          </w:r>
          <w:r w:rsidR="002865E1">
            <w:rPr>
              <w:rStyle w:val="PageNumber"/>
            </w:rPr>
            <w:fldChar w:fldCharType="begin"/>
          </w:r>
          <w:r>
            <w:rPr>
              <w:rStyle w:val="PageNumber"/>
            </w:rPr>
            <w:instrText xml:space="preserve"> PAGE  \* MERGEFORMAT </w:instrText>
          </w:r>
          <w:r w:rsidR="002865E1">
            <w:rPr>
              <w:rStyle w:val="PageNumber"/>
            </w:rPr>
            <w:fldChar w:fldCharType="separate"/>
          </w:r>
          <w:r w:rsidR="007109A9">
            <w:rPr>
              <w:rStyle w:val="PageNumber"/>
              <w:noProof/>
            </w:rPr>
            <w:t>2</w:t>
          </w:r>
          <w:r w:rsidR="002865E1">
            <w:rPr>
              <w:rStyle w:val="PageNumber"/>
            </w:rPr>
            <w:fldChar w:fldCharType="end"/>
          </w:r>
          <w:r w:rsidR="00D12F65">
            <w:rPr>
              <w:rStyle w:val="PageNumber"/>
            </w:rPr>
            <w:t xml:space="preserve"> </w:t>
          </w:r>
          <w:r>
            <w:rPr>
              <w:rStyle w:val="PageNumber"/>
            </w:rPr>
            <w:t>-</w:t>
          </w:r>
        </w:p>
      </w:tc>
      <w:tc>
        <w:tcPr>
          <w:tcW w:w="3081" w:type="dxa"/>
        </w:tcPr>
        <w:p w:rsidR="00882427" w:rsidP="00882427">
          <w:pPr>
            <w:pStyle w:val="FooterRight"/>
          </w:pPr>
          <w:r>
            <w:t>70-40619915</w:t>
          </w:r>
        </w:p>
      </w:tc>
    </w:tr>
  </w:tbl>
  <w:p w:rsidR="007E4FCF" w:rsidRPr="00FF592B" w:rsidP="008865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080"/>
      <w:gridCol w:w="3081"/>
      <w:gridCol w:w="3081"/>
    </w:tblGrid>
    <w:tr w:rsidTr="00882427">
      <w:tblPrEx>
        <w:tblW w:w="0" w:type="auto"/>
        <w:tblLayout w:type="fixed"/>
        <w:tblLook w:val="0000"/>
      </w:tblPrEx>
      <w:sdt>
        <w:sdtPr>
          <w:alias w:val="CCDocID"/>
          <w:id w:val="78040048"/>
          <w:placeholder>
            <w:docPart w:val="DefaultPlaceholder_22675703"/>
          </w:placeholder>
          <w:dataBinding w:xpath="/ns0:properties[1]/documentManagement[1]/ns1:DLCPolicyLabelValue[1]" w:storeItemID="{B57970B1-6F40-480D-B78E-8460A84B84F6}" w:prefixMappings="xmlns:ns0='http://schemas.microsoft.com/office/2006/metadata/properties' xmlns:ns1='ea2a5315-1660-4177-a36f-d04db266cd83' "/>
          <w:text/>
        </w:sdtPr>
        <w:sdtContent>
          <w:tc>
            <w:tcPr>
              <w:tcW w:w="3080" w:type="dxa"/>
            </w:tcPr>
            <w:p w:rsidR="00882427" w:rsidP="00882427">
              <w:pPr>
                <w:pStyle w:val="Footer"/>
              </w:pPr>
              <w:r>
                <w:t>192819-3-5483-v1.0</w:t>
              </w:r>
            </w:p>
          </w:tc>
        </w:sdtContent>
      </w:sdt>
      <w:tc>
        <w:tcPr>
          <w:tcW w:w="3081" w:type="dxa"/>
        </w:tcPr>
        <w:p w:rsidR="00882427" w:rsidRPr="00882427" w:rsidP="00882427">
          <w:pPr>
            <w:pStyle w:val="Footer"/>
            <w:jc w:val="center"/>
            <w:rPr>
              <w:rStyle w:val="PageNumber"/>
            </w:rPr>
          </w:pPr>
          <w:r>
            <w:rPr>
              <w:rStyle w:val="PageNumber"/>
            </w:rPr>
            <w:t xml:space="preserve">- </w:t>
          </w:r>
          <w:r w:rsidR="002865E1">
            <w:rPr>
              <w:rStyle w:val="PageNumber"/>
            </w:rPr>
            <w:fldChar w:fldCharType="begin"/>
          </w:r>
          <w:r>
            <w:rPr>
              <w:rStyle w:val="PageNumber"/>
            </w:rPr>
            <w:instrText xml:space="preserve"> PAGE  \* MERGEFORMAT </w:instrText>
          </w:r>
          <w:r w:rsidR="002865E1">
            <w:rPr>
              <w:rStyle w:val="PageNumber"/>
            </w:rPr>
            <w:fldChar w:fldCharType="separate"/>
          </w:r>
          <w:r w:rsidR="007669A1">
            <w:rPr>
              <w:rStyle w:val="PageNumber"/>
              <w:noProof/>
            </w:rPr>
            <w:t>2</w:t>
          </w:r>
          <w:r w:rsidR="002865E1">
            <w:rPr>
              <w:rStyle w:val="PageNumber"/>
            </w:rPr>
            <w:fldChar w:fldCharType="end"/>
          </w:r>
          <w:r>
            <w:rPr>
              <w:rStyle w:val="PageNumber"/>
            </w:rPr>
            <w:t xml:space="preserve"> -</w:t>
          </w:r>
        </w:p>
      </w:tc>
      <w:tc>
        <w:tcPr>
          <w:tcW w:w="3081" w:type="dxa"/>
        </w:tcPr>
        <w:p w:rsidR="00882427" w:rsidP="00882427">
          <w:pPr>
            <w:pStyle w:val="FooterRight"/>
          </w:pPr>
          <w:r>
            <w:t>70-40619915</w:t>
          </w:r>
        </w:p>
      </w:tc>
    </w:tr>
  </w:tbl>
  <w:p w:rsidR="0038018C" w:rsidRPr="00FF592B" w:rsidP="00D76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0FC" w:rsidP="00FD33A2">
      <w:pPr>
        <w:spacing w:after="0"/>
      </w:pPr>
      <w:r>
        <w:separator/>
      </w:r>
    </w:p>
  </w:footnote>
  <w:footnote w:type="continuationSeparator" w:id="1">
    <w:p w:rsidR="002420FC" w:rsidP="00FD33A2">
      <w:pPr>
        <w:spacing w:after="0"/>
      </w:pPr>
      <w:r>
        <w:continuationSeparator/>
      </w:r>
    </w:p>
  </w:footnote>
  <w:footnote w:id="2">
    <w:p w:rsidR="002420FC" w:rsidP="002420FC">
      <w:pPr>
        <w:pStyle w:val="FootnoteText"/>
      </w:pPr>
      <w:r w:rsidRPr="00B33684">
        <w:rPr>
          <w:rStyle w:val="FootnoteReference"/>
        </w:rPr>
        <w:footnoteRef/>
      </w:r>
      <w:r>
        <w:tab/>
      </w:r>
      <w:r w:rsidRPr="0060655F">
        <w:t>Insert disclaimer text for Singapore targeted offerings</w:t>
      </w:r>
      <w:r>
        <w:t>.</w:t>
      </w:r>
    </w:p>
  </w:footnote>
  <w:footnote w:id="3">
    <w:p w:rsidR="002420FC" w:rsidRPr="0084528D" w:rsidP="002420FC">
      <w:pPr>
        <w:pStyle w:val="FootnoteText"/>
        <w:rPr>
          <w:lang w:val="sv-SE"/>
        </w:rPr>
      </w:pPr>
      <w:r w:rsidRPr="00B33684">
        <w:rPr>
          <w:rStyle w:val="FootnoteReference"/>
        </w:rPr>
        <w:footnoteRef/>
      </w:r>
      <w:r w:rsidRPr="0084528D">
        <w:rPr>
          <w:lang w:val="sv-SE"/>
        </w:rPr>
        <w:tab/>
      </w:r>
      <w:r w:rsidRPr="00EE757D">
        <w:rPr>
          <w:lang w:val="sv-SE"/>
        </w:rPr>
        <w:t>Infoga ansvarsfriskrivning text för Singapore riktade erbjudanden</w:t>
      </w:r>
      <w:r>
        <w:rPr>
          <w:lang w:val="sv-SE"/>
        </w:rPr>
        <w:t>.</w:t>
      </w:r>
    </w:p>
  </w:footnote>
  <w:footnote w:id="4">
    <w:p w:rsidR="002420FC" w:rsidP="002420FC">
      <w:pPr>
        <w:pStyle w:val="FootnoteText"/>
      </w:pPr>
      <w:r w:rsidRPr="00B33684">
        <w:rPr>
          <w:rStyle w:val="FootnoteReference"/>
        </w:rPr>
        <w:footnoteRef/>
      </w:r>
      <w:r>
        <w:tab/>
        <w:t>Insert for fungible issues.</w:t>
      </w:r>
    </w:p>
  </w:footnote>
  <w:footnote w:id="5">
    <w:p w:rsidR="002420FC" w:rsidP="002420FC">
      <w:pPr>
        <w:pStyle w:val="FootnoteText"/>
      </w:pPr>
      <w:r w:rsidRPr="00B33684">
        <w:rPr>
          <w:rStyle w:val="FootnoteReference"/>
        </w:rPr>
        <w:footnoteRef/>
      </w:r>
      <w:r>
        <w:tab/>
        <w:t>Delete wording in square brackets for an unlisted issuance.</w:t>
      </w:r>
    </w:p>
  </w:footnote>
  <w:footnote w:id="6">
    <w:p w:rsidR="002420FC" w:rsidP="002420FC">
      <w:pPr>
        <w:pStyle w:val="FootnoteText"/>
      </w:pPr>
      <w:r w:rsidRPr="00B33684">
        <w:rPr>
          <w:rStyle w:val="FootnoteReference"/>
        </w:rPr>
        <w:footnoteRef/>
      </w:r>
      <w:r>
        <w:tab/>
        <w:t>Delete wording in square brackets for an unlisted issuance.</w:t>
      </w:r>
    </w:p>
  </w:footnote>
  <w:footnote w:id="7">
    <w:p w:rsidR="002420FC" w:rsidRPr="00402BF5" w:rsidP="002420FC">
      <w:pPr>
        <w:pStyle w:val="FootnoteText"/>
        <w:rPr>
          <w:lang w:val="sv-SE"/>
        </w:rPr>
      </w:pPr>
      <w:r w:rsidRPr="00B33684">
        <w:rPr>
          <w:rStyle w:val="FootnoteReference"/>
        </w:rPr>
        <w:footnoteRef/>
      </w:r>
      <w:r>
        <w:rPr>
          <w:lang w:val="sv-SE"/>
        </w:rPr>
        <w:tab/>
        <w:t>Ange vid fungibla emissioner.</w:t>
      </w:r>
    </w:p>
  </w:footnote>
  <w:footnote w:id="8">
    <w:p w:rsidR="002420FC" w:rsidRPr="001D3D6B" w:rsidP="002420FC">
      <w:pPr>
        <w:pStyle w:val="FootnoteText"/>
        <w:rPr>
          <w:lang w:val="sv-SE"/>
        </w:rPr>
      </w:pPr>
      <w:r w:rsidRPr="00B33684">
        <w:rPr>
          <w:rStyle w:val="FootnoteReference"/>
        </w:rPr>
        <w:footnoteRef/>
      </w:r>
      <w:r>
        <w:rPr>
          <w:lang w:val="sv-SE"/>
        </w:rPr>
        <w:tab/>
      </w:r>
      <w:r w:rsidRPr="001D3D6B">
        <w:rPr>
          <w:lang w:val="sv-SE"/>
        </w:rPr>
        <w:t>Radera text inom hakparenteser för ett erbjudande som inte listas.</w:t>
      </w:r>
    </w:p>
  </w:footnote>
  <w:footnote w:id="9">
    <w:p w:rsidR="002420FC" w:rsidRPr="001D3D6B" w:rsidP="002420FC">
      <w:pPr>
        <w:pStyle w:val="FootnoteText"/>
        <w:rPr>
          <w:lang w:val="sv-SE"/>
        </w:rPr>
      </w:pPr>
      <w:r w:rsidRPr="00B33684">
        <w:rPr>
          <w:rStyle w:val="FootnoteReference"/>
        </w:rPr>
        <w:footnoteRef/>
      </w:r>
      <w:r>
        <w:rPr>
          <w:lang w:val="sv-SE"/>
        </w:rPr>
        <w:tab/>
      </w:r>
      <w:r w:rsidRPr="001D3D6B">
        <w:rPr>
          <w:lang w:val="sv-SE"/>
        </w:rPr>
        <w:t>Radera text inom hakparenteser för ett erbjudande som inte listas.</w:t>
      </w:r>
    </w:p>
  </w:footnote>
  <w:footnote w:id="10">
    <w:p w:rsidR="002420FC" w:rsidP="002420FC">
      <w:pPr>
        <w:pStyle w:val="FootnoteText"/>
      </w:pPr>
      <w:r w:rsidRPr="00B33684">
        <w:rPr>
          <w:rStyle w:val="FootnoteReference"/>
        </w:rPr>
        <w:footnoteRef/>
      </w:r>
      <w:r>
        <w:tab/>
      </w:r>
      <w:r w:rsidRPr="00031BF6">
        <w:t xml:space="preserve">Include where interest provisions are marked as </w:t>
      </w:r>
      <w:r>
        <w:t>"</w:t>
      </w:r>
      <w:r w:rsidRPr="00031BF6">
        <w:t>Not Applicable</w:t>
      </w:r>
      <w:r>
        <w:t>"</w:t>
      </w:r>
    </w:p>
  </w:footnote>
  <w:footnote w:id="11">
    <w:p w:rsidR="002420FC" w:rsidRPr="008D2C18" w:rsidP="002420FC">
      <w:pPr>
        <w:pStyle w:val="FootnoteText"/>
        <w:rPr>
          <w:lang w:val="sv-SE"/>
        </w:rPr>
      </w:pPr>
      <w:r w:rsidRPr="00B33684">
        <w:rPr>
          <w:rStyle w:val="FootnoteReference"/>
        </w:rPr>
        <w:footnoteRef/>
      </w:r>
      <w:r>
        <w:rPr>
          <w:lang w:val="sv-SE"/>
        </w:rPr>
        <w:tab/>
      </w:r>
      <w:r w:rsidRPr="00031BF6">
        <w:rPr>
          <w:lang w:val="sv-SE"/>
        </w:rPr>
        <w:t xml:space="preserve">Att inkluderas då räntebestämmelser angivits </w:t>
      </w:r>
      <w:r>
        <w:rPr>
          <w:lang w:val="sv-SE"/>
        </w:rPr>
        <w:t>som "Inte Tillämpligt"</w:t>
      </w:r>
    </w:p>
  </w:footnote>
  <w:footnote w:id="12">
    <w:p w:rsidR="002420FC" w:rsidP="002420FC">
      <w:pPr>
        <w:pStyle w:val="FootnoteText"/>
      </w:pPr>
      <w:r w:rsidRPr="00B33684">
        <w:rPr>
          <w:rStyle w:val="FootnoteReference"/>
        </w:rPr>
        <w:footnoteRef/>
      </w:r>
      <w:r>
        <w:tab/>
        <w:t>Insert where additional redemption provisions are marked as Not Applicable.</w:t>
      </w:r>
    </w:p>
  </w:footnote>
  <w:footnote w:id="13">
    <w:p w:rsidR="002420FC" w:rsidRPr="0021373D" w:rsidP="002420FC">
      <w:pPr>
        <w:pStyle w:val="FootnoteText"/>
        <w:rPr>
          <w:lang w:val="sv-SE"/>
        </w:rPr>
      </w:pPr>
      <w:r w:rsidRPr="00B33684">
        <w:rPr>
          <w:rStyle w:val="FootnoteReference"/>
        </w:rPr>
        <w:footnoteRef/>
      </w:r>
      <w:r>
        <w:rPr>
          <w:lang w:val="sv-SE"/>
        </w:rPr>
        <w:tab/>
      </w:r>
      <w:r w:rsidRPr="0021373D">
        <w:rPr>
          <w:lang w:val="sv-SE"/>
        </w:rPr>
        <w:t xml:space="preserve">Att inkluderas då </w:t>
      </w:r>
      <w:r w:rsidRPr="0021373D">
        <w:rPr>
          <w:rFonts w:cs="Times"/>
          <w:bCs/>
          <w:lang w:val="sv-SE"/>
        </w:rPr>
        <w:t>ytterligare bestämmelser för återbetalning</w:t>
      </w:r>
      <w:r>
        <w:rPr>
          <w:rFonts w:cs="Times"/>
          <w:bCs/>
          <w:lang w:val="sv-SE"/>
        </w:rPr>
        <w:t xml:space="preserve"> angivits som Inte Tillämpligt.</w:t>
      </w:r>
    </w:p>
  </w:footnote>
  <w:footnote w:id="14">
    <w:p w:rsidR="002420FC" w:rsidP="002420FC">
      <w:pPr>
        <w:pStyle w:val="FootnoteText"/>
      </w:pPr>
      <w:r w:rsidRPr="00B33684">
        <w:rPr>
          <w:rStyle w:val="FootnoteReference"/>
        </w:rPr>
        <w:footnoteRef/>
      </w:r>
      <w:r>
        <w:tab/>
      </w:r>
      <w:r w:rsidRPr="00031BF6">
        <w:t xml:space="preserve">Include where </w:t>
      </w:r>
      <w:r>
        <w:t xml:space="preserve">instalment and early redemption </w:t>
      </w:r>
      <w:r w:rsidRPr="00031BF6">
        <w:t xml:space="preserve">provisions are marked as </w:t>
      </w:r>
      <w:r>
        <w:t>"</w:t>
      </w:r>
      <w:r w:rsidRPr="00031BF6">
        <w:t>Not Applicable</w:t>
      </w:r>
      <w:r>
        <w:t>"</w:t>
      </w:r>
    </w:p>
  </w:footnote>
  <w:footnote w:id="15">
    <w:p w:rsidR="002420FC" w:rsidRPr="008D2C18" w:rsidP="002420FC">
      <w:pPr>
        <w:pStyle w:val="FootnoteText"/>
        <w:rPr>
          <w:lang w:val="sv-SE"/>
        </w:rPr>
      </w:pPr>
      <w:r w:rsidRPr="00B33684">
        <w:rPr>
          <w:rStyle w:val="FootnoteReference"/>
        </w:rPr>
        <w:footnoteRef/>
      </w:r>
      <w:r>
        <w:rPr>
          <w:lang w:val="sv-SE"/>
        </w:rPr>
        <w:tab/>
      </w:r>
      <w:r w:rsidRPr="00031BF6">
        <w:rPr>
          <w:lang w:val="sv-SE"/>
        </w:rPr>
        <w:t xml:space="preserve">Att inkluderas då </w:t>
      </w:r>
      <w:r w:rsidRPr="00C86456">
        <w:rPr>
          <w:lang w:val="sv-SE"/>
        </w:rPr>
        <w:t xml:space="preserve">bestämmelser om avbetalning och förtida inlösen </w:t>
      </w:r>
      <w:r w:rsidRPr="00031BF6">
        <w:rPr>
          <w:lang w:val="sv-SE"/>
        </w:rPr>
        <w:t xml:space="preserve">angivits </w:t>
      </w:r>
      <w:r>
        <w:rPr>
          <w:lang w:val="sv-SE"/>
        </w:rPr>
        <w:t>som "Inte Tillämpligt"</w:t>
      </w:r>
    </w:p>
  </w:footnote>
  <w:footnote w:id="16">
    <w:p w:rsidR="002420FC" w:rsidRPr="001D3D6B" w:rsidP="002420FC">
      <w:pPr>
        <w:pStyle w:val="FootnoteText"/>
      </w:pPr>
      <w:r w:rsidRPr="00B33684">
        <w:rPr>
          <w:rStyle w:val="FootnoteReference"/>
        </w:rPr>
        <w:footnoteRef/>
      </w:r>
      <w:r>
        <w:tab/>
      </w:r>
      <w:r w:rsidRPr="001D3D6B">
        <w:t>Required for derivative securities to which Annex XII to the Prospectus Directive Regulation applies.</w:t>
      </w:r>
    </w:p>
  </w:footnote>
  <w:footnote w:id="17">
    <w:p w:rsidR="002420FC" w:rsidRPr="001D3D6B" w:rsidP="002420FC">
      <w:pPr>
        <w:pStyle w:val="FootnoteText"/>
        <w:rPr>
          <w:lang w:val="sv-SE"/>
        </w:rPr>
      </w:pPr>
      <w:r w:rsidRPr="00B33684">
        <w:rPr>
          <w:rStyle w:val="FootnoteReference"/>
        </w:rPr>
        <w:footnoteRef/>
      </w:r>
      <w:r>
        <w:rPr>
          <w:lang w:val="sv-SE"/>
        </w:rPr>
        <w:tab/>
      </w:r>
      <w:r w:rsidRPr="001D3D6B">
        <w:rPr>
          <w:lang w:val="sv-SE"/>
        </w:rPr>
        <w:t>Erfordras för derivatvärdepapper till vilka Annex XII i Prospektdirektivsförordningen är tillämpligt.</w:t>
      </w:r>
    </w:p>
  </w:footnote>
  <w:footnote w:id="18">
    <w:p w:rsidR="002420FC" w:rsidRPr="001D3D6B" w:rsidP="002420FC">
      <w:pPr>
        <w:pStyle w:val="FootnoteText"/>
      </w:pPr>
      <w:r w:rsidRPr="00B33684">
        <w:rPr>
          <w:rStyle w:val="FootnoteReference"/>
        </w:rPr>
        <w:footnoteRef/>
      </w:r>
      <w:r>
        <w:tab/>
      </w:r>
      <w:r w:rsidRPr="001D3D6B">
        <w:t>Required for derivative securities to which Annex XII to the Prospectus Directive Regulation applies.</w:t>
      </w:r>
    </w:p>
  </w:footnote>
  <w:footnote w:id="19">
    <w:p w:rsidR="002420FC" w:rsidRPr="001D3D6B" w:rsidP="002420FC">
      <w:pPr>
        <w:pStyle w:val="FootnoteText"/>
        <w:tabs>
          <w:tab w:val="left" w:pos="294"/>
        </w:tabs>
        <w:ind w:left="709" w:hanging="709"/>
        <w:rPr>
          <w:lang w:val="sv-SE"/>
        </w:rPr>
      </w:pPr>
      <w:r w:rsidRPr="00B33684">
        <w:rPr>
          <w:rStyle w:val="FootnoteReference"/>
        </w:rPr>
        <w:footnoteRef/>
      </w:r>
      <w:r>
        <w:rPr>
          <w:lang w:val="sv-SE"/>
        </w:rPr>
        <w:tab/>
      </w:r>
      <w:r w:rsidRPr="001D3D6B">
        <w:rPr>
          <w:lang w:val="sv-SE"/>
        </w:rPr>
        <w:t>Erfordras för derivatvärdepapper till vilka Annex XII till Prospektdirektivsförordningen är tillämpligt.</w:t>
      </w:r>
    </w:p>
  </w:footnote>
  <w:footnote w:id="20">
    <w:p w:rsidR="002420FC" w:rsidRPr="001D3D6B" w:rsidP="002420FC">
      <w:pPr>
        <w:pStyle w:val="FootnoteText"/>
      </w:pPr>
      <w:r w:rsidRPr="00B33684">
        <w:rPr>
          <w:rStyle w:val="FootnoteReference"/>
        </w:rPr>
        <w:footnoteRef/>
      </w:r>
      <w:r>
        <w:tab/>
      </w:r>
      <w:r w:rsidRPr="001D3D6B">
        <w:t>Insert this text for registered notes.</w:t>
      </w:r>
    </w:p>
  </w:footnote>
  <w:footnote w:id="21">
    <w:p w:rsidR="002420FC" w:rsidRPr="001D3D6B" w:rsidP="002420FC">
      <w:pPr>
        <w:pStyle w:val="FootnoteText"/>
      </w:pPr>
      <w:r w:rsidRPr="00B33684">
        <w:rPr>
          <w:rStyle w:val="FootnoteReference"/>
        </w:rPr>
        <w:footnoteRef/>
      </w:r>
      <w:r>
        <w:tab/>
      </w:r>
      <w:r w:rsidRPr="001D3D6B">
        <w:t xml:space="preserve">Include this text if </w:t>
      </w:r>
      <w:r>
        <w:t>"</w:t>
      </w:r>
      <w:r w:rsidRPr="001D3D6B">
        <w:t>yes</w:t>
      </w:r>
      <w:r>
        <w:t>"</w:t>
      </w:r>
      <w:r w:rsidRPr="001D3D6B">
        <w:t xml:space="preserve"> is selected, in which case bearer Notes must be issued i</w:t>
      </w:r>
      <w:r>
        <w:t>n</w:t>
      </w:r>
      <w:r w:rsidRPr="001D3D6B">
        <w:t xml:space="preserve"> NGN form.</w:t>
      </w:r>
    </w:p>
  </w:footnote>
  <w:footnote w:id="22">
    <w:p w:rsidR="002420FC" w:rsidRPr="0023151D" w:rsidP="002420FC">
      <w:pPr>
        <w:pStyle w:val="FootnoteText"/>
        <w:rPr>
          <w:lang w:val="sv-SE"/>
        </w:rPr>
      </w:pPr>
      <w:r w:rsidRPr="00B33684">
        <w:rPr>
          <w:rStyle w:val="FootnoteReference"/>
        </w:rPr>
        <w:footnoteRef/>
      </w:r>
      <w:r>
        <w:rPr>
          <w:lang w:val="sv-SE"/>
        </w:rPr>
        <w:tab/>
      </w:r>
      <w:r w:rsidRPr="001D3D6B">
        <w:rPr>
          <w:lang w:val="sv-SE"/>
        </w:rPr>
        <w:t>Inkludera denna text för registrerade lån.</w:t>
      </w:r>
    </w:p>
  </w:footnote>
  <w:footnote w:id="23">
    <w:p w:rsidR="002420FC" w:rsidRPr="001D3D6B" w:rsidP="002420FC">
      <w:pPr>
        <w:pStyle w:val="FootnoteText"/>
        <w:rPr>
          <w:lang w:val="sv-SE"/>
        </w:rPr>
      </w:pPr>
      <w:r w:rsidRPr="00B33684">
        <w:rPr>
          <w:rStyle w:val="FootnoteReference"/>
        </w:rPr>
        <w:footnoteRef/>
      </w:r>
      <w:r>
        <w:rPr>
          <w:lang w:val="sv-SE"/>
        </w:rPr>
        <w:tab/>
      </w:r>
      <w:r w:rsidRPr="001D3D6B">
        <w:rPr>
          <w:lang w:val="sv-SE"/>
        </w:rPr>
        <w:t xml:space="preserve">Inkludera denna text om </w:t>
      </w:r>
      <w:r>
        <w:rPr>
          <w:lang w:val="sv-SE"/>
        </w:rPr>
        <w:t>"</w:t>
      </w:r>
      <w:r w:rsidRPr="001D3D6B">
        <w:rPr>
          <w:lang w:val="sv-SE"/>
        </w:rPr>
        <w:t>ja</w:t>
      </w:r>
      <w:r>
        <w:rPr>
          <w:lang w:val="sv-SE"/>
        </w:rPr>
        <w:t>"</w:t>
      </w:r>
      <w:r w:rsidRPr="001D3D6B">
        <w:rPr>
          <w:lang w:val="sv-SE"/>
        </w:rPr>
        <w:t xml:space="preserve"> anges, i vilket fall Inne</w:t>
      </w:r>
      <w:r>
        <w:rPr>
          <w:lang w:val="sv-SE"/>
        </w:rPr>
        <w:t>havarlån måste vara emitterade i</w:t>
      </w:r>
      <w:r w:rsidRPr="001D3D6B">
        <w:rPr>
          <w:lang w:val="sv-SE"/>
        </w:rPr>
        <w:t xml:space="preserve"> NGN-form.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nsid w:val="141E0548"/>
    <w:multiLevelType w:val="multilevel"/>
    <w:tmpl w:val="52D06D80"/>
    <w:styleLink w:val="FormatmallNumreradlista"/>
    <w:lvl w:ilvl="0">
      <w:start w:val="1"/>
      <w:numFmt w:val="none"/>
      <w:lvlText w:val="(a)"/>
      <w:lvlJc w:val="left"/>
      <w:pPr>
        <w:tabs>
          <w:tab w:val="num" w:pos="-794"/>
        </w:tabs>
        <w:ind w:left="340" w:hanging="340"/>
      </w:pPr>
      <w:rPr>
        <w:rFonts w:ascii="Times New Roman" w:hAnsi="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0907ADE"/>
    <w:multiLevelType w:val="hybridMultilevel"/>
    <w:tmpl w:val="6D04B0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32C0DF4"/>
    <w:multiLevelType w:val="hybridMultilevel"/>
    <w:tmpl w:val="DEE6A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nsid w:val="26FC5C8E"/>
    <w:multiLevelType w:val="hybridMultilevel"/>
    <w:tmpl w:val="8208E4C6"/>
    <w:name w:val="Bullets4"/>
    <w:lvl w:ilvl="0">
      <w:start w:val="1"/>
      <w:numFmt w:val="upperLetter"/>
      <w:lvlText w:val="(%1)"/>
      <w:lvlJc w:val="left"/>
      <w:pPr>
        <w:ind w:left="2081" w:hanging="360"/>
      </w:pPr>
      <w:rPr>
        <w:rFonts w:hint="default"/>
      </w:rPr>
    </w:lvl>
    <w:lvl w:ilvl="1">
      <w:start w:val="1"/>
      <w:numFmt w:val="decimal"/>
      <w:lvlText w:val="(%2)"/>
      <w:lvlJc w:val="left"/>
      <w:pPr>
        <w:ind w:left="2801" w:hanging="360"/>
      </w:pPr>
      <w:rPr>
        <w:rFonts w:hint="default"/>
      </w:rPr>
    </w:lvl>
    <w:lvl w:ilvl="2" w:tentative="1">
      <w:start w:val="1"/>
      <w:numFmt w:val="lowerRoman"/>
      <w:lvlText w:val="%3."/>
      <w:lvlJc w:val="right"/>
      <w:pPr>
        <w:ind w:left="3521" w:hanging="180"/>
      </w:pPr>
    </w:lvl>
    <w:lvl w:ilvl="3" w:tentative="1">
      <w:start w:val="1"/>
      <w:numFmt w:val="decimal"/>
      <w:lvlText w:val="%4."/>
      <w:lvlJc w:val="left"/>
      <w:pPr>
        <w:ind w:left="4241" w:hanging="360"/>
      </w:pPr>
    </w:lvl>
    <w:lvl w:ilvl="4" w:tentative="1">
      <w:start w:val="1"/>
      <w:numFmt w:val="lowerLetter"/>
      <w:lvlText w:val="%5."/>
      <w:lvlJc w:val="left"/>
      <w:pPr>
        <w:ind w:left="4961" w:hanging="360"/>
      </w:pPr>
    </w:lvl>
    <w:lvl w:ilvl="5" w:tentative="1">
      <w:start w:val="1"/>
      <w:numFmt w:val="lowerRoman"/>
      <w:lvlText w:val="%6."/>
      <w:lvlJc w:val="right"/>
      <w:pPr>
        <w:ind w:left="5681" w:hanging="180"/>
      </w:pPr>
    </w:lvl>
    <w:lvl w:ilvl="6" w:tentative="1">
      <w:start w:val="1"/>
      <w:numFmt w:val="decimal"/>
      <w:lvlText w:val="%7."/>
      <w:lvlJc w:val="left"/>
      <w:pPr>
        <w:ind w:left="6401" w:hanging="360"/>
      </w:pPr>
    </w:lvl>
    <w:lvl w:ilvl="7" w:tentative="1">
      <w:start w:val="1"/>
      <w:numFmt w:val="lowerLetter"/>
      <w:lvlText w:val="%8."/>
      <w:lvlJc w:val="left"/>
      <w:pPr>
        <w:ind w:left="7121" w:hanging="360"/>
      </w:pPr>
    </w:lvl>
    <w:lvl w:ilvl="8" w:tentative="1">
      <w:start w:val="1"/>
      <w:numFmt w:val="lowerRoman"/>
      <w:lvlText w:val="%9."/>
      <w:lvlJc w:val="right"/>
      <w:pPr>
        <w:ind w:left="7841" w:hanging="180"/>
      </w:pPr>
    </w:lvl>
  </w:abstractNum>
  <w:abstractNum w:abstractNumId="6">
    <w:nsid w:val="28976652"/>
    <w:multiLevelType w:val="multilevel"/>
    <w:tmpl w:val="38A458B2"/>
    <w:name w:val="List"/>
    <w:lvl w:ilvl="0">
      <w:start w:val="1"/>
      <w:numFmt w:val="bullet"/>
      <w:pStyle w:val="ListAlt7"/>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9124F95"/>
    <w:multiLevelType w:val="multilevel"/>
    <w:tmpl w:val="4B30CBB2"/>
    <w:name w:val="oc_Num_1st"/>
    <w:lvl w:ilvl="0">
      <w:start w:val="1"/>
      <w:numFmt w:val="none"/>
      <w:pStyle w:val="ocNum1st1"/>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1st2"/>
      <w:lvlText w:val="(%2)"/>
      <w:lvlJc w:val="left"/>
      <w:pPr>
        <w:ind w:left="68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1st3"/>
      <w:lvlText w:val="(%3)"/>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1st4"/>
      <w:lvlText w:val="(%4)"/>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1st5"/>
      <w:lvlText w:val="(%5)"/>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1st6"/>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1st7"/>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1st8"/>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1st9"/>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abstractNum>
  <w:abstractNum w:abstractNumId="8">
    <w:nsid w:val="3CA675B1"/>
    <w:multiLevelType w:val="hybridMultilevel"/>
    <w:tmpl w:val="91B65918"/>
    <w:name w:val="List 1. Alt+6"/>
    <w:lvl w:ilvl="0">
      <w:start w:val="1"/>
      <w:numFmt w:val="decimal"/>
      <w:pStyle w:val="List1Alt6"/>
      <w:lvlText w:val="%1."/>
      <w:lvlJc w:val="left"/>
      <w:pPr>
        <w:tabs>
          <w:tab w:val="num" w:pos="1009"/>
        </w:tabs>
        <w:ind w:left="1009" w:hanging="57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1EC3EDE"/>
    <w:multiLevelType w:val="multilevel"/>
    <w:tmpl w:val="2116A76E"/>
    <w:name w:val="171bedba-c3fd-447c-996f-4c21d8657961"/>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nsid w:val="41FA612F"/>
    <w:multiLevelType w:val="hybridMultilevel"/>
    <w:tmpl w:val="CABACB62"/>
    <w:name w:val="wBullet2"/>
    <w:lvl w:ilvl="0">
      <w:start w:val="1"/>
      <w:numFmt w:val="bullet"/>
      <w:pStyle w:val="w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D768CD"/>
    <w:multiLevelType w:val="multilevel"/>
    <w:tmpl w:val="18B64F7C"/>
    <w:lvl w:ilvl="0">
      <w:start w:val="1"/>
      <w:numFmt w:val="decimal"/>
      <w:pStyle w:val="ocNum5th1"/>
      <w:lvlText w:val="%1."/>
      <w:lvlJc w:val="left"/>
      <w:pPr>
        <w:tabs>
          <w:tab w:val="num" w:pos="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none"/>
      <w:pStyle w:val="ocNum5th2"/>
      <w:suff w:val="nothing"/>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lowerLetter"/>
      <w:pStyle w:val="ocNum5th3"/>
      <w:lvlText w:val="(%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lowerRoman"/>
      <w:pStyle w:val="ocNum5th4"/>
      <w:lvlText w:val="(%4)"/>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upperLetter"/>
      <w:pStyle w:val="ocNum5th5"/>
      <w:lvlText w:val="(%5)"/>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decimal"/>
      <w:pStyle w:val="ocNum5th6"/>
      <w:lvlText w:val="(%6)"/>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5th7"/>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5th8"/>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5th9"/>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4DC0718A"/>
    <w:multiLevelType w:val="multilevel"/>
    <w:tmpl w:val="37F0730E"/>
    <w:name w:val="bilaga"/>
    <w:lvl w:ilvl="0">
      <w:start w:val="1"/>
      <w:numFmt w:val="lowerLetter"/>
      <w:pStyle w:val="Listlevel1aAlt5"/>
      <w:lvlText w:val="(%1)"/>
      <w:lvlJc w:val="left"/>
      <w:pPr>
        <w:tabs>
          <w:tab w:val="num" w:pos="1009"/>
        </w:tabs>
        <w:ind w:left="1009" w:hanging="578"/>
      </w:pPr>
      <w:rPr>
        <w:rFonts w:hint="default"/>
      </w:rPr>
    </w:lvl>
    <w:lvl w:ilvl="1">
      <w:start w:val="1"/>
      <w:numFmt w:val="lowerRoman"/>
      <w:pStyle w:val="Listlevel2i"/>
      <w:lvlText w:val="(%2)"/>
      <w:lvlJc w:val="left"/>
      <w:pPr>
        <w:tabs>
          <w:tab w:val="num" w:pos="1587"/>
        </w:tabs>
        <w:ind w:left="1587" w:hanging="578"/>
      </w:pPr>
      <w:rPr>
        <w:rFonts w:hint="default"/>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nsid w:val="52F5562E"/>
    <w:multiLevelType w:val="multilevel"/>
    <w:tmpl w:val="A23096EE"/>
    <w:name w:val="oc_Num_5th"/>
    <w:lvl w:ilvl="0">
      <w:start w:val="1"/>
      <w:numFmt w:val="none"/>
      <w:pStyle w:val="ocNum4th1"/>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decimal"/>
      <w:pStyle w:val="ocNum4th2"/>
      <w:lvlText w:val="%2."/>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decimal"/>
      <w:pStyle w:val="ocNum4th3"/>
      <w:isLgl/>
      <w:lvlText w:val="%2.%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none"/>
      <w:pStyle w:val="ocNum4th4"/>
      <w:suff w:val="nothing"/>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lowerLetter"/>
      <w:pStyle w:val="ocNum4th5"/>
      <w:lvlText w:val="(%5)"/>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lowerRoman"/>
      <w:pStyle w:val="ocNum4th6"/>
      <w:lvlText w:val="(%6)"/>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6">
      <w:start w:val="1"/>
      <w:numFmt w:val="upperLetter"/>
      <w:pStyle w:val="ocNum4th7"/>
      <w:lvlText w:val="(%7)"/>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7">
      <w:start w:val="1"/>
      <w:numFmt w:val="decimal"/>
      <w:pStyle w:val="ocNum4th8"/>
      <w:lvlText w:val="(%8)"/>
      <w:lvlJc w:val="left"/>
      <w:pPr>
        <w:tabs>
          <w:tab w:val="num" w:pos="3402"/>
        </w:tabs>
        <w:ind w:left="3402" w:hanging="68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4th9"/>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14">
    <w:nsid w:val="563E5BB2"/>
    <w:multiLevelType w:val="hybridMultilevel"/>
    <w:tmpl w:val="79508488"/>
    <w:name w:val="wBullet"/>
    <w:lvl w:ilvl="0">
      <w:start w:val="1"/>
      <w:numFmt w:val="bullet"/>
      <w:pStyle w:val="w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69F4E63"/>
    <w:multiLevelType w:val="multilevel"/>
    <w:tmpl w:val="777C6F1C"/>
    <w:name w:val="oc_Num_4th"/>
    <w:lvl w:ilvl="0">
      <w:start w:val="1"/>
      <w:numFmt w:val="none"/>
      <w:pStyle w:val="ocNum2nd1"/>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Roman"/>
      <w:pStyle w:val="ocNum2nd2"/>
      <w:lvlText w:val="(%2)"/>
      <w:lvlJc w:val="left"/>
      <w:pPr>
        <w:ind w:left="68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Letter"/>
      <w:pStyle w:val="ocNum2nd3"/>
      <w:lvlText w:val="(%3)"/>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decimal"/>
      <w:pStyle w:val="ocNum2nd4"/>
      <w:lvlText w:val="(%4)"/>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upperLetter"/>
      <w:pStyle w:val="ocNum2nd5"/>
      <w:lvlText w:val="(%5)"/>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2nd6"/>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2nd7"/>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2nd8"/>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2nd9"/>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abstractNum>
  <w:abstractNum w:abstractNumId="16">
    <w:nsid w:val="5B6454FE"/>
    <w:multiLevelType w:val="hybridMultilevel"/>
    <w:tmpl w:val="A2647EB0"/>
    <w:name w:val="oc_Num_5th2"/>
    <w:lvl w:ilvl="0">
      <w:start w:val="1"/>
      <w:numFmt w:val="lowerLetter"/>
      <w:lvlText w:val="%1)"/>
      <w:lvlJc w:val="left"/>
      <w:pPr>
        <w:ind w:left="6480" w:hanging="360"/>
      </w:pPr>
      <w:rPr>
        <w:rFonts w:hint="default"/>
      </w:rPr>
    </w:lvl>
    <w:lvl w:ilvl="1" w:tentative="1">
      <w:start w:val="1"/>
      <w:numFmt w:val="lowerLetter"/>
      <w:lvlText w:val="%2."/>
      <w:lvlJc w:val="left"/>
      <w:pPr>
        <w:ind w:left="7560" w:hanging="360"/>
      </w:pPr>
    </w:lvl>
    <w:lvl w:ilvl="2" w:tentative="1">
      <w:start w:val="1"/>
      <w:numFmt w:val="lowerRoman"/>
      <w:lvlText w:val="%3."/>
      <w:lvlJc w:val="right"/>
      <w:pPr>
        <w:ind w:left="8280" w:hanging="180"/>
      </w:pPr>
    </w:lvl>
    <w:lvl w:ilvl="3" w:tentative="1">
      <w:start w:val="1"/>
      <w:numFmt w:val="decimal"/>
      <w:lvlText w:val="%4."/>
      <w:lvlJc w:val="left"/>
      <w:pPr>
        <w:ind w:left="9000" w:hanging="360"/>
      </w:pPr>
    </w:lvl>
    <w:lvl w:ilvl="4" w:tentative="1">
      <w:start w:val="1"/>
      <w:numFmt w:val="lowerLetter"/>
      <w:lvlText w:val="%5."/>
      <w:lvlJc w:val="left"/>
      <w:pPr>
        <w:ind w:left="9720" w:hanging="360"/>
      </w:pPr>
    </w:lvl>
    <w:lvl w:ilvl="5" w:tentative="1">
      <w:start w:val="1"/>
      <w:numFmt w:val="lowerRoman"/>
      <w:lvlText w:val="%6."/>
      <w:lvlJc w:val="right"/>
      <w:pPr>
        <w:ind w:left="10440" w:hanging="180"/>
      </w:pPr>
    </w:lvl>
    <w:lvl w:ilvl="6" w:tentative="1">
      <w:start w:val="1"/>
      <w:numFmt w:val="decimal"/>
      <w:lvlText w:val="%7."/>
      <w:lvlJc w:val="left"/>
      <w:pPr>
        <w:ind w:left="11160" w:hanging="360"/>
      </w:pPr>
    </w:lvl>
    <w:lvl w:ilvl="7" w:tentative="1">
      <w:start w:val="1"/>
      <w:numFmt w:val="lowerLetter"/>
      <w:lvlText w:val="%8."/>
      <w:lvlJc w:val="left"/>
      <w:pPr>
        <w:ind w:left="11880" w:hanging="360"/>
      </w:pPr>
    </w:lvl>
    <w:lvl w:ilvl="8" w:tentative="1">
      <w:start w:val="1"/>
      <w:numFmt w:val="lowerRoman"/>
      <w:lvlText w:val="%9."/>
      <w:lvlJc w:val="right"/>
      <w:pPr>
        <w:ind w:left="12600" w:hanging="180"/>
      </w:pPr>
    </w:lvl>
  </w:abstractNum>
  <w:abstractNum w:abstractNumId="17">
    <w:nsid w:val="695B12F7"/>
    <w:multiLevelType w:val="multilevel"/>
    <w:tmpl w:val="1EC00D90"/>
    <w:name w:val="oc_Num_2nd"/>
    <w:lvl w:ilvl="0">
      <w:start w:val="1"/>
      <w:numFmt w:val="none"/>
      <w:pStyle w:val="ocNum3rd1"/>
      <w:suff w:val="nothing"/>
      <w:lvlJc w:val="left"/>
      <w:pPr>
        <w:ind w:left="68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3rd2"/>
      <w:lvlText w:val="(%2)"/>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3rd3"/>
      <w:lvlText w:val="(%3)"/>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3rd4"/>
      <w:lvlText w:val="(%4)"/>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3rd5"/>
      <w:lvlText w:val="(%5)"/>
      <w:lvlJc w:val="left"/>
      <w:pPr>
        <w:ind w:left="3402"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3rd6"/>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6">
      <w:start w:val="1"/>
      <w:numFmt w:val="none"/>
      <w:pStyle w:val="ocNum3rd7"/>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7">
      <w:start w:val="1"/>
      <w:numFmt w:val="none"/>
      <w:pStyle w:val="ocNum3rd8"/>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8">
      <w:start w:val="1"/>
      <w:numFmt w:val="none"/>
      <w:pStyle w:val="ocNum3rd9"/>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abstractNum>
  <w:abstractNum w:abstractNumId="18">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9">
    <w:nsid w:val="77B7016D"/>
    <w:multiLevelType w:val="multilevel"/>
    <w:tmpl w:val="022A5562"/>
    <w:styleLink w:val="BackgroundList"/>
    <w:lvl w:ilvl="0">
      <w:start w:val="1"/>
      <w:numFmt w:val="upperLetter"/>
      <w:lvlText w:val="(%1)"/>
      <w:lvlJc w:val="left"/>
      <w:pPr>
        <w:tabs>
          <w:tab w:val="num" w:pos="624"/>
        </w:tabs>
        <w:ind w:left="624" w:hanging="624"/>
      </w:pPr>
      <w:rPr>
        <w:rFonts w:ascii="Times New Roman" w:hAnsi="Times New Roman" w:hint="default"/>
        <w:b w:val="0"/>
        <w:i w:val="0"/>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nsid w:val="79910EFB"/>
    <w:multiLevelType w:val="multilevel"/>
    <w:tmpl w:val="B664913C"/>
    <w:lvl w:ilvl="0">
      <w:start w:val="1"/>
      <w:numFmt w:val="decimal"/>
      <w:pStyle w:val="Schedule"/>
      <w:suff w:val="space"/>
      <w:lvlText w:val="Bilaga %1"/>
      <w:lvlJc w:val="left"/>
      <w:pPr>
        <w:ind w:left="0" w:firstLine="0"/>
      </w:pPr>
      <w:rPr>
        <w:rFonts w:hint="default"/>
      </w:rPr>
    </w:lvl>
    <w:lvl w:ilvl="1">
      <w:start w:val="1"/>
      <w:numFmt w:val="none"/>
      <w:pStyle w:val="ScheduleHeadingToC"/>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506D63"/>
    <w:multiLevelType w:val="multilevel"/>
    <w:tmpl w:val="89EA7948"/>
    <w:styleLink w:val="Formatmall1"/>
    <w:lvl w:ilvl="0">
      <w:start w:val="1"/>
      <w:numFmt w:val="lowerLetter"/>
      <w:lvlText w:val="(%1)"/>
      <w:lvlJc w:val="left"/>
      <w:pPr>
        <w:tabs>
          <w:tab w:val="num" w:pos="567"/>
        </w:tabs>
        <w:ind w:left="1134" w:hanging="567"/>
      </w:pPr>
      <w:rPr>
        <w:rFonts w:ascii="Times New Roman" w:hAnsi="Times New Roman" w:cs="Times New Roman" w:hint="default"/>
        <w:b w:val="0"/>
        <w:i w:val="0"/>
        <w:sz w:val="24"/>
      </w:rPr>
    </w:lvl>
    <w:lvl w:ilvl="1">
      <w:start w:val="1"/>
      <w:numFmt w:val="lowerLetter"/>
      <w:lvlText w:val="(%2)"/>
      <w:lvlJc w:val="left"/>
      <w:pPr>
        <w:tabs>
          <w:tab w:val="num" w:pos="1417"/>
        </w:tabs>
        <w:ind w:left="1417" w:hanging="793"/>
      </w:pPr>
      <w:rPr>
        <w:rFonts w:cs="Times New Roman" w:hint="default"/>
        <w:b w:val="0"/>
        <w:i w:val="0"/>
        <w:sz w:val="20"/>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Jc w:val="left"/>
      <w:pPr>
        <w:ind w:left="0" w:firstLine="0"/>
      </w:pPr>
      <w:rPr>
        <w:rFonts w:cs="Times New Roman" w:hint="default"/>
      </w:rPr>
    </w:lvl>
    <w:lvl w:ilvl="7">
      <w:start w:val="1"/>
      <w:numFmt w:val="none"/>
      <w:suff w:val="nothing"/>
      <w:lvlJc w:val="left"/>
      <w:pPr>
        <w:ind w:left="0" w:firstLine="0"/>
      </w:pPr>
      <w:rPr>
        <w:rFonts w:cs="Times New Roman" w:hint="default"/>
      </w:rPr>
    </w:lvl>
    <w:lvl w:ilvl="8">
      <w:start w:val="1"/>
      <w:numFmt w:val="decimal"/>
      <w:lvlRestart w:val="0"/>
      <w:lvlText w:val="SCHEDULE %9"/>
      <w:lvlJc w:val="left"/>
      <w:pPr>
        <w:tabs>
          <w:tab w:val="num" w:pos="0"/>
        </w:tabs>
        <w:ind w:left="0" w:firstLine="0"/>
      </w:pPr>
      <w:rPr>
        <w:rFonts w:cs="Times New Roman" w:hint="default"/>
        <w:b/>
        <w:i w:val="0"/>
        <w:caps/>
        <w:smallCaps w:val="0"/>
        <w:sz w:val="22"/>
      </w:rPr>
    </w:lvl>
  </w:abstractNum>
  <w:abstractNum w:abstractNumId="22">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8"/>
  </w:num>
  <w:num w:numId="3">
    <w:abstractNumId w:val="7"/>
  </w:num>
  <w:num w:numId="4">
    <w:abstractNumId w:val="15"/>
  </w:num>
  <w:num w:numId="5">
    <w:abstractNumId w:val="17"/>
  </w:num>
  <w:num w:numId="6">
    <w:abstractNumId w:val="13"/>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
  </w:num>
  <w:num w:numId="24">
    <w:abstractNumId w:val="21"/>
  </w:num>
  <w:num w:numId="25">
    <w:abstractNumId w:val="19"/>
  </w:num>
  <w:num w:numId="26">
    <w:abstractNumId w:val="20"/>
  </w:num>
  <w:num w:numId="27">
    <w:abstractNumId w:val="8"/>
  </w:num>
  <w:num w:numId="28">
    <w:abstractNumId w:val="12"/>
  </w:num>
  <w:num w:numId="29">
    <w:abstractNumId w:val="6"/>
  </w:num>
  <w:num w:numId="30">
    <w:abstractNumId w:val="5"/>
  </w:num>
  <w:num w:numId="31">
    <w:abstractNumId w:val="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stylePaneFormatFilter w:val="1021"/>
  <w:defaultTabStop w:val="720"/>
  <w:drawingGridHorizontalSpacing w:val="120"/>
  <w:displayHorizontalDrawingGridEvery w:val="2"/>
  <w:characterSpacingControl w:val="doNotCompress"/>
  <w:footnotePr>
    <w:footnote w:id="0"/>
    <w:footnote w:id="1"/>
  </w:footnotePr>
  <w:compat>
    <w:applyBreakingRules/>
    <w:useFELayout/>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iPriority="10" w:unhideWhenUsed="0" w:qFormat="1"/>
    <w:lsdException w:name="Closing" w:uiPriority="99"/>
    <w:lsdException w:name="Signature" w:uiPriority="99"/>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Table Theme" w:uiPriority="99"/>
    <w:lsdException w:name="Placeholder Text" w:semiHidden="0" w:uiPriority="9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420FC"/>
    <w:pPr>
      <w:spacing w:after="200"/>
      <w:jc w:val="both"/>
    </w:pPr>
    <w:rPr>
      <w:rFonts w:cs="Times New Roman"/>
      <w:szCs w:val="24"/>
      <w:lang w:bidi="he-IL"/>
    </w:rPr>
  </w:style>
  <w:style w:type="paragraph" w:styleId="Heading1">
    <w:name w:val="heading 1"/>
    <w:aliases w:val="Heading 1 Alt+1"/>
    <w:basedOn w:val="Normal"/>
    <w:next w:val="BodyText"/>
    <w:link w:val="Heading1Char"/>
    <w:uiPriority w:val="9"/>
    <w:qFormat/>
    <w:rsid w:val="000757C6"/>
    <w:pPr>
      <w:outlineLvl w:val="0"/>
    </w:pPr>
  </w:style>
  <w:style w:type="paragraph" w:styleId="Heading2">
    <w:name w:val="heading 2"/>
    <w:aliases w:val="Heading 2 Alt+2"/>
    <w:basedOn w:val="Normal"/>
    <w:next w:val="BodyText"/>
    <w:link w:val="Heading2Char"/>
    <w:uiPriority w:val="9"/>
    <w:qFormat/>
    <w:rsid w:val="000757C6"/>
    <w:pPr>
      <w:outlineLvl w:val="1"/>
    </w:pPr>
  </w:style>
  <w:style w:type="paragraph" w:styleId="Heading3">
    <w:name w:val="heading 3"/>
    <w:aliases w:val="Heading 3 Alt+3"/>
    <w:basedOn w:val="Heading2"/>
    <w:next w:val="BodyText"/>
    <w:link w:val="Heading3Char"/>
    <w:uiPriority w:val="9"/>
    <w:qFormat/>
    <w:rsid w:val="000757C6"/>
    <w:pPr>
      <w:outlineLvl w:val="2"/>
    </w:pPr>
  </w:style>
  <w:style w:type="paragraph" w:styleId="Heading4">
    <w:name w:val="heading 4"/>
    <w:aliases w:val="Heading 4 Alt+4"/>
    <w:basedOn w:val="Normal"/>
    <w:next w:val="BodyText"/>
    <w:link w:val="Heading4Char"/>
    <w:uiPriority w:val="9"/>
    <w:qFormat/>
    <w:rsid w:val="000757C6"/>
    <w:pPr>
      <w:outlineLvl w:val="3"/>
    </w:pPr>
  </w:style>
  <w:style w:type="paragraph" w:styleId="Heading5">
    <w:name w:val="heading 5"/>
    <w:basedOn w:val="Normal"/>
    <w:next w:val="BodyText"/>
    <w:link w:val="Heading5Char"/>
    <w:uiPriority w:val="9"/>
    <w:qFormat/>
    <w:rsid w:val="000757C6"/>
    <w:pPr>
      <w:outlineLvl w:val="4"/>
    </w:pPr>
  </w:style>
  <w:style w:type="paragraph" w:styleId="Heading6">
    <w:name w:val="heading 6"/>
    <w:basedOn w:val="Normal"/>
    <w:next w:val="BodyText"/>
    <w:link w:val="Heading6Char"/>
    <w:uiPriority w:val="9"/>
    <w:qFormat/>
    <w:rsid w:val="000757C6"/>
    <w:pPr>
      <w:outlineLvl w:val="5"/>
    </w:pPr>
  </w:style>
  <w:style w:type="paragraph" w:styleId="Heading7">
    <w:name w:val="heading 7"/>
    <w:basedOn w:val="Normal"/>
    <w:next w:val="BodyText"/>
    <w:link w:val="Heading7Char"/>
    <w:uiPriority w:val="9"/>
    <w:qFormat/>
    <w:rsid w:val="000757C6"/>
    <w:pPr>
      <w:outlineLvl w:val="6"/>
    </w:pPr>
  </w:style>
  <w:style w:type="paragraph" w:styleId="Heading8">
    <w:name w:val="heading 8"/>
    <w:basedOn w:val="Normal"/>
    <w:next w:val="BodyText"/>
    <w:link w:val="Heading8Char"/>
    <w:uiPriority w:val="9"/>
    <w:qFormat/>
    <w:rsid w:val="000757C6"/>
    <w:pPr>
      <w:outlineLvl w:val="7"/>
    </w:pPr>
  </w:style>
  <w:style w:type="paragraph" w:styleId="Heading9">
    <w:name w:val="heading 9"/>
    <w:basedOn w:val="Normal"/>
    <w:next w:val="BodyText"/>
    <w:link w:val="Heading9Char"/>
    <w:uiPriority w:val="9"/>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ortrait"/>
    <w:link w:val="HeaderChar"/>
    <w:uiPriority w:val="99"/>
    <w:rsid w:val="000757C6"/>
    <w:pPr>
      <w:jc w:val="both"/>
    </w:pPr>
    <w:rPr>
      <w:sz w:val="24"/>
      <w:szCs w:val="24"/>
      <w:lang w:bidi="he-IL"/>
    </w:rPr>
  </w:style>
  <w:style w:type="character" w:customStyle="1" w:styleId="HeaderChar">
    <w:name w:val="Header Char"/>
    <w:aliases w:val="Header portrait Char"/>
    <w:basedOn w:val="DefaultParagraphFont"/>
    <w:link w:val="Header"/>
    <w:uiPriority w:val="99"/>
    <w:rsid w:val="00EE7914"/>
    <w:rPr>
      <w:sz w:val="24"/>
      <w:szCs w:val="24"/>
      <w:lang w:val="en-GB" w:eastAsia="zh-CN" w:bidi="he-IL"/>
    </w:rPr>
  </w:style>
  <w:style w:type="paragraph" w:styleId="Footer">
    <w:name w:val="footer"/>
    <w:link w:val="FooterChar"/>
    <w:uiPriority w:val="99"/>
    <w:rsid w:val="000757C6"/>
    <w:rPr>
      <w:rFonts w:cs="Times New Roman"/>
      <w:sz w:val="16"/>
      <w:szCs w:val="16"/>
      <w:lang w:bidi="he-IL"/>
    </w:rPr>
  </w:style>
  <w:style w:type="character" w:customStyle="1" w:styleId="FooterChar">
    <w:name w:val="Footer Char"/>
    <w:basedOn w:val="DefaultParagraphFont"/>
    <w:link w:val="Footer"/>
    <w:uiPriority w:val="99"/>
    <w:rsid w:val="00EE7914"/>
    <w:rPr>
      <w:rFonts w:cs="Times New Roman"/>
      <w:sz w:val="16"/>
      <w:szCs w:val="16"/>
      <w:lang w:bidi="he-IL"/>
    </w:rPr>
  </w:style>
  <w:style w:type="paragraph" w:styleId="BodyText">
    <w:name w:val="Body Text"/>
    <w:basedOn w:val="Normal"/>
    <w:link w:val="BodyTextChar"/>
    <w:qFormat/>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uiPriority w:val="99"/>
    <w:rsid w:val="005669B2"/>
    <w:pPr>
      <w:ind w:left="1440"/>
    </w:pPr>
    <w:rPr>
      <w:lang w:eastAsia="en-GB"/>
    </w:rPr>
  </w:style>
  <w:style w:type="character" w:customStyle="1" w:styleId="BodyText2Char">
    <w:name w:val="Body Text 2 Char"/>
    <w:basedOn w:val="DefaultParagraphFont"/>
    <w:link w:val="BodyText2"/>
    <w:uiPriority w:val="99"/>
    <w:rsid w:val="00025DCA"/>
    <w:rPr>
      <w:sz w:val="24"/>
      <w:szCs w:val="24"/>
      <w:lang w:eastAsia="en-GB" w:bidi="ar-AE"/>
    </w:rPr>
  </w:style>
  <w:style w:type="paragraph" w:styleId="BodyText3">
    <w:name w:val="Body Text 3"/>
    <w:basedOn w:val="Normal"/>
    <w:link w:val="BodyText3Char"/>
    <w:uiPriority w:val="99"/>
    <w:rsid w:val="005669B2"/>
    <w:pPr>
      <w:ind w:left="2160"/>
    </w:pPr>
    <w:rPr>
      <w:lang w:eastAsia="en-GB"/>
    </w:rPr>
  </w:style>
  <w:style w:type="character" w:customStyle="1" w:styleId="BodyText3Char">
    <w:name w:val="Body Text 3 Char"/>
    <w:basedOn w:val="DefaultParagraphFont"/>
    <w:link w:val="BodyText3"/>
    <w:uiPriority w:val="99"/>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uiPriority w:val="99"/>
    <w:rsid w:val="000757C6"/>
    <w:pPr>
      <w:ind w:firstLine="720"/>
    </w:pPr>
  </w:style>
  <w:style w:type="character" w:customStyle="1" w:styleId="BodyTextFirstIndentChar">
    <w:name w:val="Body Text First Indent Char"/>
    <w:basedOn w:val="BodyTextChar"/>
    <w:link w:val="BodyTextFirstIndent"/>
    <w:uiPriority w:val="99"/>
    <w:rsid w:val="00025DCA"/>
    <w:rPr>
      <w:sz w:val="24"/>
      <w:szCs w:val="24"/>
      <w:lang w:eastAsia="en-GB" w:bidi="ar-AE"/>
    </w:rPr>
  </w:style>
  <w:style w:type="paragraph" w:styleId="BodyTextIndent">
    <w:name w:val="Body Text Indent"/>
    <w:basedOn w:val="Normal"/>
    <w:link w:val="BodyTextIndentChar"/>
    <w:uiPriority w:val="99"/>
    <w:rsid w:val="00025DCA"/>
    <w:pPr>
      <w:spacing w:after="120"/>
      <w:ind w:left="283"/>
    </w:pPr>
  </w:style>
  <w:style w:type="character" w:customStyle="1" w:styleId="BodyTextIndentChar">
    <w:name w:val="Body Text Indent Char"/>
    <w:basedOn w:val="DefaultParagraphFont"/>
    <w:link w:val="BodyTextIndent"/>
    <w:uiPriority w:val="99"/>
    <w:rsid w:val="00025DCA"/>
    <w:rPr>
      <w:sz w:val="24"/>
      <w:szCs w:val="24"/>
      <w:lang w:bidi="ar-AE"/>
    </w:rPr>
  </w:style>
  <w:style w:type="paragraph" w:styleId="BodyTextFirstIndent2">
    <w:name w:val="Body Text First Indent 2"/>
    <w:basedOn w:val="BodyTextFirstIndent"/>
    <w:link w:val="BodyTextFirstIndent2Char"/>
    <w:uiPriority w:val="99"/>
    <w:rsid w:val="000757C6"/>
    <w:pPr>
      <w:ind w:firstLine="1440"/>
    </w:pPr>
  </w:style>
  <w:style w:type="character" w:customStyle="1" w:styleId="BodyTextFirstIndent2Char">
    <w:name w:val="Body Text First Indent 2 Char"/>
    <w:basedOn w:val="BodyTextIndentChar"/>
    <w:link w:val="BodyTextFirstIndent2"/>
    <w:uiPriority w:val="99"/>
    <w:rsid w:val="00025DCA"/>
    <w:rPr>
      <w:sz w:val="24"/>
      <w:szCs w:val="24"/>
      <w:lang w:eastAsia="en-GB" w:bidi="ar-AE"/>
    </w:rPr>
  </w:style>
  <w:style w:type="character" w:styleId="CommentReference">
    <w:name w:val="annotation reference"/>
    <w:basedOn w:val="DefaultParagraphFont"/>
    <w:uiPriority w:val="99"/>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rsid w:val="000757C6"/>
    <w:pPr>
      <w:spacing w:after="120"/>
    </w:pPr>
    <w:rPr>
      <w:szCs w:val="20"/>
    </w:rPr>
  </w:style>
  <w:style w:type="character" w:customStyle="1" w:styleId="CommentTextChar">
    <w:name w:val="Comment Text Char"/>
    <w:basedOn w:val="DefaultParagraphFont"/>
    <w:link w:val="CommentText"/>
    <w:uiPriority w:val="99"/>
    <w:rsid w:val="001A5BE4"/>
    <w:rPr>
      <w:lang w:bidi="ar-AE"/>
    </w:rPr>
  </w:style>
  <w:style w:type="character" w:styleId="Emphasis">
    <w:name w:val="Emphasis"/>
    <w:uiPriority w:val="20"/>
    <w:qFormat/>
    <w:rsid w:val="000757C6"/>
    <w:rPr>
      <w:i/>
      <w:iCs/>
    </w:rPr>
  </w:style>
  <w:style w:type="character" w:styleId="EndnoteReference">
    <w:name w:val="endnote reference"/>
    <w:basedOn w:val="DefaultParagraphFont"/>
    <w:uiPriority w:val="99"/>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uiPriority w:val="99"/>
    <w:rsid w:val="000757C6"/>
    <w:pPr>
      <w:spacing w:after="120"/>
      <w:ind w:left="340" w:hanging="340"/>
    </w:pPr>
    <w:rPr>
      <w:szCs w:val="20"/>
    </w:rPr>
  </w:style>
  <w:style w:type="character" w:customStyle="1" w:styleId="EndnoteTextChar">
    <w:name w:val="Endnote Text Char"/>
    <w:basedOn w:val="DefaultParagraphFont"/>
    <w:link w:val="EndnoteText"/>
    <w:uiPriority w:val="99"/>
    <w:rsid w:val="00025DCA"/>
    <w:rPr>
      <w:lang w:bidi="ar-AE"/>
    </w:rPr>
  </w:style>
  <w:style w:type="paragraph" w:customStyle="1" w:styleId="FooterRight">
    <w:name w:val="Footer Right"/>
    <w:basedOn w:val="Footer"/>
    <w:link w:val="FooterRightChar"/>
    <w:rsid w:val="000757C6"/>
    <w:pPr>
      <w:jc w:val="right"/>
    </w:pPr>
  </w:style>
  <w:style w:type="paragraph" w:styleId="FootnoteText">
    <w:name w:val="footnote text"/>
    <w:basedOn w:val="Normal"/>
    <w:next w:val="Normal"/>
    <w:link w:val="FootnoteTextChar"/>
    <w:uiPriority w:val="99"/>
    <w:rsid w:val="000757C6"/>
    <w:pPr>
      <w:spacing w:after="120"/>
      <w:ind w:left="340" w:hanging="340"/>
    </w:pPr>
    <w:rPr>
      <w:szCs w:val="20"/>
    </w:rPr>
  </w:style>
  <w:style w:type="character" w:customStyle="1" w:styleId="FootnoteTextChar">
    <w:name w:val="Footnote Text Char"/>
    <w:basedOn w:val="DefaultParagraphFont"/>
    <w:link w:val="FootnoteText"/>
    <w:uiPriority w:val="99"/>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uiPriority w:val="99"/>
    <w:rsid w:val="000757C6"/>
    <w:rPr>
      <w:rFonts w:ascii="Times New Roman" w:eastAsia="SimSun" w:hAnsi="Times New Roman" w:cs="Simplified Arabic"/>
      <w:sz w:val="18"/>
      <w:szCs w:val="18"/>
      <w:vertAlign w:val="superscript"/>
      <w:lang w:bidi="ar-AE"/>
    </w:rPr>
  </w:style>
  <w:style w:type="character" w:customStyle="1" w:styleId="Heading1Char">
    <w:name w:val="Heading 1 Char"/>
    <w:aliases w:val="Heading 1 Alt+1 Char"/>
    <w:basedOn w:val="DefaultParagraphFont"/>
    <w:link w:val="Heading1"/>
    <w:uiPriority w:val="9"/>
    <w:rsid w:val="0020061C"/>
    <w:rPr>
      <w:sz w:val="24"/>
      <w:szCs w:val="24"/>
      <w:lang w:bidi="ar-AE"/>
    </w:rPr>
  </w:style>
  <w:style w:type="character" w:customStyle="1" w:styleId="Heading2Char">
    <w:name w:val="Heading 2 Char"/>
    <w:aliases w:val="Heading 2 Alt+2 Char"/>
    <w:basedOn w:val="DefaultParagraphFont"/>
    <w:link w:val="Heading2"/>
    <w:uiPriority w:val="9"/>
    <w:rsid w:val="0020061C"/>
    <w:rPr>
      <w:sz w:val="24"/>
      <w:szCs w:val="24"/>
      <w:lang w:bidi="ar-AE"/>
    </w:rPr>
  </w:style>
  <w:style w:type="character" w:customStyle="1" w:styleId="Heading3Char">
    <w:name w:val="Heading 3 Char"/>
    <w:aliases w:val="Heading 3 Alt+3 Char"/>
    <w:basedOn w:val="DefaultParagraphFont"/>
    <w:link w:val="Heading3"/>
    <w:uiPriority w:val="9"/>
    <w:rsid w:val="0020061C"/>
    <w:rPr>
      <w:sz w:val="24"/>
      <w:szCs w:val="24"/>
      <w:lang w:bidi="ar-AE"/>
    </w:rPr>
  </w:style>
  <w:style w:type="character" w:customStyle="1" w:styleId="Heading4Char">
    <w:name w:val="Heading 4 Char"/>
    <w:aliases w:val="Heading 4 Alt+4 Char"/>
    <w:basedOn w:val="DefaultParagraphFont"/>
    <w:link w:val="Heading4"/>
    <w:uiPriority w:val="9"/>
    <w:rsid w:val="0020061C"/>
    <w:rPr>
      <w:sz w:val="24"/>
      <w:szCs w:val="24"/>
      <w:lang w:bidi="ar-AE"/>
    </w:rPr>
  </w:style>
  <w:style w:type="character" w:customStyle="1" w:styleId="Heading5Char">
    <w:name w:val="Heading 5 Char"/>
    <w:basedOn w:val="DefaultParagraphFont"/>
    <w:link w:val="Heading5"/>
    <w:uiPriority w:val="9"/>
    <w:rsid w:val="0020061C"/>
    <w:rPr>
      <w:sz w:val="24"/>
      <w:szCs w:val="24"/>
      <w:lang w:bidi="ar-AE"/>
    </w:rPr>
  </w:style>
  <w:style w:type="character" w:customStyle="1" w:styleId="Heading6Char">
    <w:name w:val="Heading 6 Char"/>
    <w:basedOn w:val="DefaultParagraphFont"/>
    <w:link w:val="Heading6"/>
    <w:uiPriority w:val="9"/>
    <w:rsid w:val="0020061C"/>
    <w:rPr>
      <w:sz w:val="24"/>
      <w:szCs w:val="24"/>
      <w:lang w:bidi="ar-AE"/>
    </w:rPr>
  </w:style>
  <w:style w:type="character" w:customStyle="1" w:styleId="Heading7Char">
    <w:name w:val="Heading 7 Char"/>
    <w:basedOn w:val="DefaultParagraphFont"/>
    <w:link w:val="Heading7"/>
    <w:uiPriority w:val="9"/>
    <w:rsid w:val="0020061C"/>
    <w:rPr>
      <w:sz w:val="24"/>
      <w:szCs w:val="24"/>
      <w:lang w:bidi="ar-AE"/>
    </w:rPr>
  </w:style>
  <w:style w:type="character" w:customStyle="1" w:styleId="Heading8Char">
    <w:name w:val="Heading 8 Char"/>
    <w:basedOn w:val="DefaultParagraphFont"/>
    <w:link w:val="Heading8"/>
    <w:uiPriority w:val="9"/>
    <w:rsid w:val="0020061C"/>
    <w:rPr>
      <w:sz w:val="24"/>
      <w:szCs w:val="24"/>
      <w:lang w:bidi="ar-AE"/>
    </w:rPr>
  </w:style>
  <w:style w:type="character" w:customStyle="1" w:styleId="Heading9Char">
    <w:name w:val="Heading 9 Char"/>
    <w:basedOn w:val="DefaultParagraphFont"/>
    <w:link w:val="Heading9"/>
    <w:uiPriority w:val="9"/>
    <w:rsid w:val="0020061C"/>
    <w:rPr>
      <w:sz w:val="24"/>
      <w:szCs w:val="24"/>
      <w:lang w:bidi="ar-AE"/>
    </w:rPr>
  </w:style>
  <w:style w:type="paragraph" w:styleId="Index1">
    <w:name w:val="index 1"/>
    <w:basedOn w:val="Normal"/>
    <w:next w:val="Normal"/>
    <w:autoRedefine/>
    <w:uiPriority w:val="99"/>
    <w:rsid w:val="000757C6"/>
    <w:pPr>
      <w:ind w:left="240" w:hanging="240"/>
    </w:pPr>
  </w:style>
  <w:style w:type="paragraph" w:styleId="IndexHeading">
    <w:name w:val="index heading"/>
    <w:basedOn w:val="Normal"/>
    <w:next w:val="Normal"/>
    <w:uiPriority w:val="99"/>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uiPriority w:val="1"/>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Cs w:val="20"/>
    </w:rPr>
  </w:style>
  <w:style w:type="character" w:styleId="PageNumber">
    <w:name w:val="page number"/>
    <w:basedOn w:val="DefaultParagraphFont"/>
    <w:uiPriority w:val="99"/>
    <w:rsid w:val="002D6344"/>
    <w:rPr>
      <w:rFonts w:ascii="Times New Roman" w:eastAsia="SimSun" w:hAnsi="Times New Roman" w:cs="Times New Roman"/>
      <w:b w:val="0"/>
      <w:sz w:val="24"/>
      <w:szCs w:val="24"/>
      <w:lang w:val="en-GB" w:bidi="ar-AE"/>
    </w:rPr>
  </w:style>
  <w:style w:type="character" w:styleId="Strong">
    <w:name w:val="Strong"/>
    <w:uiPriority w:val="22"/>
    <w:qFormat/>
    <w:rsid w:val="000757C6"/>
    <w:rPr>
      <w:b/>
      <w:bCs/>
    </w:rPr>
  </w:style>
  <w:style w:type="paragraph" w:styleId="Subtitle">
    <w:name w:val="Subtitle"/>
    <w:basedOn w:val="Normal"/>
    <w:next w:val="BodyText"/>
    <w:link w:val="SubtitleChar"/>
    <w:uiPriority w:val="11"/>
    <w:qFormat/>
    <w:rsid w:val="000757C6"/>
    <w:pPr>
      <w:numPr>
        <w:ilvl w:val="1"/>
      </w:numPr>
      <w:jc w:val="center"/>
    </w:pPr>
  </w:style>
  <w:style w:type="character" w:customStyle="1" w:styleId="SubtitleChar">
    <w:name w:val="Subtitle Char"/>
    <w:basedOn w:val="DefaultParagraphFont"/>
    <w:link w:val="Subtitle"/>
    <w:uiPriority w:val="11"/>
    <w:rsid w:val="00025DCA"/>
    <w:rPr>
      <w:sz w:val="24"/>
      <w:szCs w:val="24"/>
      <w:lang w:bidi="ar-AE"/>
    </w:rPr>
  </w:style>
  <w:style w:type="table" w:styleId="TableGrid">
    <w:name w:val="Table Grid"/>
    <w:basedOn w:val="TableNormal"/>
    <w:uiPriority w:val="59"/>
    <w:rsid w:val="00075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uiPriority w:val="10"/>
    <w:qFormat/>
    <w:rsid w:val="0045006A"/>
    <w:pPr>
      <w:jc w:val="center"/>
    </w:pPr>
    <w:rPr>
      <w:b/>
      <w:bCs/>
    </w:rPr>
  </w:style>
  <w:style w:type="character" w:customStyle="1" w:styleId="TitleChar">
    <w:name w:val="Title Char"/>
    <w:basedOn w:val="DefaultParagraphFont"/>
    <w:link w:val="Title"/>
    <w:uiPriority w:val="10"/>
    <w:rsid w:val="00025DCA"/>
    <w:rPr>
      <w:b/>
      <w:bCs/>
      <w:sz w:val="24"/>
      <w:szCs w:val="24"/>
      <w:lang w:bidi="ar-AE"/>
    </w:rPr>
  </w:style>
  <w:style w:type="paragraph" w:styleId="TOCHeading">
    <w:name w:val="TOC Heading"/>
    <w:basedOn w:val="Normal"/>
    <w:next w:val="Normal"/>
    <w:uiPriority w:val="39"/>
    <w:qFormat/>
    <w:rsid w:val="007B1690"/>
    <w:pPr>
      <w:jc w:val="center"/>
    </w:pPr>
    <w:rPr>
      <w:b/>
      <w:bCs/>
      <w:caps/>
    </w:rPr>
  </w:style>
  <w:style w:type="paragraph" w:styleId="CommentSubject">
    <w:name w:val="annotation subject"/>
    <w:basedOn w:val="CommentText"/>
    <w:next w:val="CommentText"/>
    <w:link w:val="CommentSubjectChar"/>
    <w:uiPriority w:val="99"/>
    <w:rsid w:val="000757C6"/>
    <w:pPr>
      <w:spacing w:after="240"/>
    </w:pPr>
    <w:rPr>
      <w:b/>
      <w:bCs/>
    </w:rPr>
  </w:style>
  <w:style w:type="character" w:customStyle="1" w:styleId="CommentSubjectChar">
    <w:name w:val="Comment Subject Char"/>
    <w:basedOn w:val="CommentTextChar"/>
    <w:link w:val="CommentSubject"/>
    <w:uiPriority w:val="99"/>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uiPriority w:val="39"/>
    <w:rsid w:val="00FF592B"/>
    <w:pPr>
      <w:tabs>
        <w:tab w:val="right" w:leader="dot" w:pos="9016"/>
      </w:tabs>
      <w:adjustRightInd w:val="0"/>
      <w:snapToGrid w:val="0"/>
      <w:spacing w:before="100" w:after="100"/>
      <w:ind w:left="510" w:hanging="510"/>
    </w:pPr>
    <w:rPr>
      <w:snapToGrid w:val="0"/>
    </w:rPr>
  </w:style>
  <w:style w:type="paragraph" w:styleId="TOC2">
    <w:name w:val="toc 2"/>
    <w:basedOn w:val="Normal"/>
    <w:next w:val="BodyText"/>
    <w:uiPriority w:val="39"/>
    <w:rsid w:val="00FF592B"/>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uiPriority w:val="99"/>
    <w:rsid w:val="00AE063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E0632"/>
    <w:rPr>
      <w:rFonts w:ascii="Tahoma" w:hAnsi="Tahoma" w:cs="Tahoma"/>
      <w:sz w:val="16"/>
      <w:szCs w:val="16"/>
      <w:lang w:bidi="ar-AE"/>
    </w:rPr>
  </w:style>
  <w:style w:type="paragraph" w:styleId="Bibliography">
    <w:name w:val="Bibliography"/>
    <w:basedOn w:val="Normal"/>
    <w:next w:val="Normal"/>
    <w:uiPriority w:val="37"/>
    <w:rsid w:val="00CE6FCC"/>
  </w:style>
  <w:style w:type="paragraph" w:styleId="BlockText">
    <w:name w:val="Block Text"/>
    <w:basedOn w:val="Normal"/>
    <w:uiPriority w:val="99"/>
    <w:rsid w:val="00CE6FCC"/>
    <w:pPr>
      <w:spacing w:after="120"/>
      <w:ind w:left="1440" w:right="1440"/>
    </w:pPr>
  </w:style>
  <w:style w:type="paragraph" w:styleId="BodyTextIndent2">
    <w:name w:val="Body Text Indent 2"/>
    <w:basedOn w:val="Normal"/>
    <w:link w:val="BodyTextIndent2Char"/>
    <w:uiPriority w:val="99"/>
    <w:rsid w:val="00CE6FCC"/>
    <w:pPr>
      <w:spacing w:after="120"/>
      <w:ind w:left="360"/>
    </w:pPr>
  </w:style>
  <w:style w:type="character" w:customStyle="1" w:styleId="BodyTextIndent2Char">
    <w:name w:val="Body Text Indent 2 Char"/>
    <w:basedOn w:val="DefaultParagraphFont"/>
    <w:link w:val="BodyTextIndent2"/>
    <w:uiPriority w:val="99"/>
    <w:rsid w:val="00CE6FCC"/>
    <w:rPr>
      <w:sz w:val="24"/>
      <w:szCs w:val="24"/>
      <w:lang w:bidi="ar-AE"/>
    </w:rPr>
  </w:style>
  <w:style w:type="paragraph" w:styleId="BodyTextIndent3">
    <w:name w:val="Body Text Indent 3"/>
    <w:basedOn w:val="Normal"/>
    <w:link w:val="BodyTextIndent3Char"/>
    <w:uiPriority w:val="99"/>
    <w:rsid w:val="00CE6FCC"/>
    <w:pPr>
      <w:spacing w:after="120"/>
      <w:ind w:left="360"/>
    </w:pPr>
    <w:rPr>
      <w:sz w:val="16"/>
      <w:szCs w:val="16"/>
    </w:rPr>
  </w:style>
  <w:style w:type="character" w:customStyle="1" w:styleId="BodyTextIndent3Char">
    <w:name w:val="Body Text Indent 3 Char"/>
    <w:basedOn w:val="DefaultParagraphFont"/>
    <w:link w:val="BodyTextIndent3"/>
    <w:uiPriority w:val="99"/>
    <w:rsid w:val="00CE6FCC"/>
    <w:rPr>
      <w:sz w:val="16"/>
      <w:szCs w:val="16"/>
      <w:lang w:bidi="ar-AE"/>
    </w:rPr>
  </w:style>
  <w:style w:type="paragraph" w:styleId="Caption">
    <w:name w:val="caption"/>
    <w:basedOn w:val="Normal"/>
    <w:next w:val="Normal"/>
    <w:uiPriority w:val="35"/>
    <w:qFormat/>
    <w:rsid w:val="00CE6FCC"/>
    <w:rPr>
      <w:b/>
      <w:bCs/>
      <w:szCs w:val="20"/>
    </w:rPr>
  </w:style>
  <w:style w:type="paragraph" w:styleId="Closing">
    <w:name w:val="Closing"/>
    <w:basedOn w:val="Normal"/>
    <w:link w:val="ClosingChar"/>
    <w:uiPriority w:val="99"/>
    <w:rsid w:val="00CE6FCC"/>
    <w:pPr>
      <w:ind w:left="4320"/>
    </w:pPr>
  </w:style>
  <w:style w:type="character" w:customStyle="1" w:styleId="ClosingChar">
    <w:name w:val="Closing Char"/>
    <w:basedOn w:val="DefaultParagraphFont"/>
    <w:link w:val="Closing"/>
    <w:uiPriority w:val="99"/>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CE6FCC"/>
  </w:style>
  <w:style w:type="character" w:customStyle="1" w:styleId="DateChar">
    <w:name w:val="Date Char"/>
    <w:basedOn w:val="DefaultParagraphFont"/>
    <w:link w:val="Date"/>
    <w:uiPriority w:val="99"/>
    <w:rsid w:val="00CE6FCC"/>
    <w:rPr>
      <w:sz w:val="24"/>
      <w:szCs w:val="24"/>
      <w:lang w:bidi="ar-AE"/>
    </w:rPr>
  </w:style>
  <w:style w:type="paragraph" w:styleId="DocumentMap">
    <w:name w:val="Document Map"/>
    <w:basedOn w:val="Normal"/>
    <w:link w:val="DocumentMapChar"/>
    <w:uiPriority w:val="99"/>
    <w:rsid w:val="00CE6FCC"/>
    <w:rPr>
      <w:rFonts w:ascii="Tahoma" w:hAnsi="Tahoma" w:cs="Tahoma"/>
      <w:sz w:val="16"/>
      <w:szCs w:val="16"/>
    </w:rPr>
  </w:style>
  <w:style w:type="character" w:customStyle="1" w:styleId="DocumentMapChar">
    <w:name w:val="Document Map Char"/>
    <w:basedOn w:val="DefaultParagraphFont"/>
    <w:link w:val="DocumentMap"/>
    <w:uiPriority w:val="99"/>
    <w:rsid w:val="00CE6FCC"/>
    <w:rPr>
      <w:rFonts w:ascii="Tahoma" w:hAnsi="Tahoma" w:cs="Tahoma"/>
      <w:sz w:val="16"/>
      <w:szCs w:val="16"/>
      <w:lang w:bidi="ar-AE"/>
    </w:rPr>
  </w:style>
  <w:style w:type="paragraph" w:styleId="E-mailSignature">
    <w:name w:val="E-mail Signature"/>
    <w:basedOn w:val="Normal"/>
    <w:link w:val="E-mailSignatureChar"/>
    <w:uiPriority w:val="99"/>
    <w:rsid w:val="00CE6FCC"/>
  </w:style>
  <w:style w:type="character" w:customStyle="1" w:styleId="E-mailSignatureChar">
    <w:name w:val="E-mail Signature Char"/>
    <w:basedOn w:val="DefaultParagraphFont"/>
    <w:link w:val="E-mailSignature"/>
    <w:uiPriority w:val="99"/>
    <w:rsid w:val="00CE6FCC"/>
    <w:rPr>
      <w:sz w:val="24"/>
      <w:szCs w:val="24"/>
      <w:lang w:bidi="ar-AE"/>
    </w:rPr>
  </w:style>
  <w:style w:type="paragraph" w:styleId="EnvelopeAddress">
    <w:name w:val="envelope address"/>
    <w:basedOn w:val="Normal"/>
    <w:uiPriority w:val="99"/>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uiPriority w:val="99"/>
    <w:rsid w:val="00CE6FCC"/>
    <w:rPr>
      <w:rFonts w:cs="Simplified Arabic"/>
      <w:szCs w:val="20"/>
    </w:rPr>
  </w:style>
  <w:style w:type="paragraph" w:styleId="HTMLAddress">
    <w:name w:val="HTML Address"/>
    <w:basedOn w:val="Normal"/>
    <w:link w:val="HTMLAddressChar"/>
    <w:uiPriority w:val="99"/>
    <w:rsid w:val="00CE6FCC"/>
    <w:rPr>
      <w:i/>
      <w:iCs/>
    </w:rPr>
  </w:style>
  <w:style w:type="character" w:customStyle="1" w:styleId="HTMLAddressChar">
    <w:name w:val="HTML Address Char"/>
    <w:basedOn w:val="DefaultParagraphFont"/>
    <w:link w:val="HTMLAddress"/>
    <w:uiPriority w:val="99"/>
    <w:rsid w:val="00CE6FCC"/>
    <w:rPr>
      <w:i/>
      <w:iCs/>
      <w:sz w:val="24"/>
      <w:szCs w:val="24"/>
      <w:lang w:bidi="ar-AE"/>
    </w:rPr>
  </w:style>
  <w:style w:type="paragraph" w:styleId="HTMLPreformatted">
    <w:name w:val="HTML Preformatted"/>
    <w:basedOn w:val="Normal"/>
    <w:link w:val="HTMLPreformattedChar"/>
    <w:uiPriority w:val="99"/>
    <w:rsid w:val="00CE6F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CE6FCC"/>
    <w:rPr>
      <w:rFonts w:ascii="Courier New" w:hAnsi="Courier New" w:cs="Courier New"/>
      <w:lang w:bidi="ar-AE"/>
    </w:rPr>
  </w:style>
  <w:style w:type="paragraph" w:styleId="Index2">
    <w:name w:val="index 2"/>
    <w:basedOn w:val="Normal"/>
    <w:next w:val="Normal"/>
    <w:autoRedefine/>
    <w:uiPriority w:val="99"/>
    <w:rsid w:val="00CE6FCC"/>
    <w:pPr>
      <w:ind w:left="480" w:hanging="240"/>
    </w:pPr>
  </w:style>
  <w:style w:type="paragraph" w:styleId="Index3">
    <w:name w:val="index 3"/>
    <w:basedOn w:val="Normal"/>
    <w:next w:val="Normal"/>
    <w:autoRedefine/>
    <w:uiPriority w:val="99"/>
    <w:rsid w:val="00CE6FCC"/>
    <w:pPr>
      <w:ind w:left="720" w:hanging="240"/>
    </w:pPr>
  </w:style>
  <w:style w:type="paragraph" w:styleId="Index4">
    <w:name w:val="index 4"/>
    <w:basedOn w:val="Normal"/>
    <w:next w:val="Normal"/>
    <w:autoRedefine/>
    <w:uiPriority w:val="99"/>
    <w:rsid w:val="00CE6FCC"/>
    <w:pPr>
      <w:ind w:left="960" w:hanging="240"/>
    </w:pPr>
  </w:style>
  <w:style w:type="paragraph" w:styleId="Index5">
    <w:name w:val="index 5"/>
    <w:basedOn w:val="Normal"/>
    <w:next w:val="Normal"/>
    <w:autoRedefine/>
    <w:uiPriority w:val="99"/>
    <w:rsid w:val="00CE6FCC"/>
    <w:pPr>
      <w:ind w:left="1200" w:hanging="240"/>
    </w:pPr>
  </w:style>
  <w:style w:type="paragraph" w:styleId="Index6">
    <w:name w:val="index 6"/>
    <w:basedOn w:val="Normal"/>
    <w:next w:val="Normal"/>
    <w:autoRedefine/>
    <w:uiPriority w:val="99"/>
    <w:rsid w:val="00CE6FCC"/>
    <w:pPr>
      <w:ind w:left="1440" w:hanging="240"/>
    </w:pPr>
  </w:style>
  <w:style w:type="paragraph" w:styleId="Index7">
    <w:name w:val="index 7"/>
    <w:basedOn w:val="Normal"/>
    <w:next w:val="Normal"/>
    <w:autoRedefine/>
    <w:uiPriority w:val="99"/>
    <w:rsid w:val="00CE6FCC"/>
    <w:pPr>
      <w:ind w:left="1680" w:hanging="240"/>
    </w:pPr>
  </w:style>
  <w:style w:type="paragraph" w:styleId="Index8">
    <w:name w:val="index 8"/>
    <w:basedOn w:val="Normal"/>
    <w:next w:val="Normal"/>
    <w:autoRedefine/>
    <w:uiPriority w:val="99"/>
    <w:rsid w:val="00CE6FCC"/>
    <w:pPr>
      <w:ind w:left="1920" w:hanging="240"/>
    </w:pPr>
  </w:style>
  <w:style w:type="paragraph" w:styleId="Index9">
    <w:name w:val="index 9"/>
    <w:basedOn w:val="Normal"/>
    <w:next w:val="Normal"/>
    <w:autoRedefine/>
    <w:uiPriority w:val="99"/>
    <w:rsid w:val="00CE6FCC"/>
    <w:pPr>
      <w:ind w:left="2160" w:hanging="240"/>
    </w:pPr>
  </w:style>
  <w:style w:type="paragraph" w:styleId="IntenseQuote">
    <w:name w:val="Intense Quote"/>
    <w:basedOn w:val="Normal"/>
    <w:next w:val="Normal"/>
    <w:link w:val="IntenseQuoteChar"/>
    <w:uiPriority w:val="30"/>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rsid w:val="00CE6FCC"/>
    <w:pPr>
      <w:ind w:left="360" w:hanging="360"/>
      <w:contextualSpacing/>
    </w:pPr>
  </w:style>
  <w:style w:type="paragraph" w:styleId="List2">
    <w:name w:val="List 2"/>
    <w:basedOn w:val="Normal"/>
    <w:uiPriority w:val="99"/>
    <w:rsid w:val="00CE6FCC"/>
    <w:pPr>
      <w:ind w:left="720" w:hanging="360"/>
      <w:contextualSpacing/>
    </w:pPr>
  </w:style>
  <w:style w:type="paragraph" w:styleId="List3">
    <w:name w:val="List 3"/>
    <w:basedOn w:val="Normal"/>
    <w:uiPriority w:val="99"/>
    <w:rsid w:val="00CE6FCC"/>
    <w:pPr>
      <w:ind w:left="1080" w:hanging="360"/>
      <w:contextualSpacing/>
    </w:pPr>
  </w:style>
  <w:style w:type="paragraph" w:styleId="List4">
    <w:name w:val="List 4"/>
    <w:basedOn w:val="Normal"/>
    <w:uiPriority w:val="99"/>
    <w:rsid w:val="00CE6FCC"/>
    <w:pPr>
      <w:ind w:left="1440" w:hanging="360"/>
      <w:contextualSpacing/>
    </w:pPr>
  </w:style>
  <w:style w:type="paragraph" w:styleId="List5">
    <w:name w:val="List 5"/>
    <w:basedOn w:val="Normal"/>
    <w:uiPriority w:val="99"/>
    <w:rsid w:val="00CE6FCC"/>
    <w:pPr>
      <w:ind w:left="1800" w:hanging="360"/>
      <w:contextualSpacing/>
    </w:pPr>
  </w:style>
  <w:style w:type="paragraph" w:styleId="ListContinue">
    <w:name w:val="List Continue"/>
    <w:basedOn w:val="Normal"/>
    <w:uiPriority w:val="99"/>
    <w:rsid w:val="00CE6FCC"/>
    <w:pPr>
      <w:spacing w:after="120"/>
      <w:ind w:left="360"/>
      <w:contextualSpacing/>
    </w:pPr>
  </w:style>
  <w:style w:type="paragraph" w:styleId="ListContinue2">
    <w:name w:val="List Continue 2"/>
    <w:basedOn w:val="Normal"/>
    <w:uiPriority w:val="99"/>
    <w:rsid w:val="00CE6FCC"/>
    <w:pPr>
      <w:spacing w:after="120"/>
      <w:ind w:left="720"/>
      <w:contextualSpacing/>
    </w:pPr>
  </w:style>
  <w:style w:type="paragraph" w:styleId="ListContinue3">
    <w:name w:val="List Continue 3"/>
    <w:basedOn w:val="Normal"/>
    <w:uiPriority w:val="99"/>
    <w:rsid w:val="00CE6FCC"/>
    <w:pPr>
      <w:spacing w:after="120"/>
      <w:ind w:left="1080"/>
      <w:contextualSpacing/>
    </w:pPr>
  </w:style>
  <w:style w:type="paragraph" w:styleId="ListContinue4">
    <w:name w:val="List Continue 4"/>
    <w:basedOn w:val="Normal"/>
    <w:uiPriority w:val="99"/>
    <w:rsid w:val="00CE6FCC"/>
    <w:pPr>
      <w:spacing w:after="120"/>
      <w:ind w:left="1440"/>
      <w:contextualSpacing/>
    </w:pPr>
  </w:style>
  <w:style w:type="paragraph" w:styleId="ListContinue5">
    <w:name w:val="List Continue 5"/>
    <w:basedOn w:val="Normal"/>
    <w:uiPriority w:val="99"/>
    <w:rsid w:val="00CE6FCC"/>
    <w:pPr>
      <w:spacing w:after="120"/>
      <w:ind w:left="1800"/>
      <w:contextualSpacing/>
    </w:pPr>
  </w:style>
  <w:style w:type="paragraph" w:styleId="Macro">
    <w:name w:val="macro"/>
    <w:link w:val="MacroTextChar"/>
    <w:uiPriority w:val="99"/>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
    <w:uiPriority w:val="99"/>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uiPriority w:val="99"/>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link w:val="NormalWebChar"/>
    <w:uiPriority w:val="99"/>
    <w:rsid w:val="00CE6FCC"/>
  </w:style>
  <w:style w:type="paragraph" w:styleId="NormalIndent">
    <w:name w:val="Normal Indent"/>
    <w:basedOn w:val="Normal"/>
    <w:uiPriority w:val="99"/>
    <w:rsid w:val="00CE6FCC"/>
    <w:pPr>
      <w:ind w:left="720"/>
    </w:pPr>
  </w:style>
  <w:style w:type="paragraph" w:customStyle="1" w:styleId="NoteHeading">
    <w:name w:val="Note Heading"/>
    <w:basedOn w:val="Normal"/>
    <w:next w:val="Normal"/>
    <w:link w:val="NoteHeadingChar"/>
    <w:uiPriority w:val="99"/>
    <w:rsid w:val="00CE6FCC"/>
  </w:style>
  <w:style w:type="character" w:customStyle="1" w:styleId="NoteHeadingChar">
    <w:name w:val="Note Heading Char"/>
    <w:basedOn w:val="DefaultParagraphFont"/>
    <w:link w:val="NoteHeading"/>
    <w:uiPriority w:val="99"/>
    <w:rsid w:val="00CE6FCC"/>
    <w:rPr>
      <w:sz w:val="24"/>
      <w:szCs w:val="24"/>
      <w:lang w:bidi="ar-AE"/>
    </w:rPr>
  </w:style>
  <w:style w:type="paragraph" w:styleId="PlainText">
    <w:name w:val="Plain Text"/>
    <w:basedOn w:val="Normal"/>
    <w:link w:val="PlainTextChar"/>
    <w:uiPriority w:val="99"/>
    <w:rsid w:val="00CE6FCC"/>
    <w:rPr>
      <w:rFonts w:ascii="Courier New" w:hAnsi="Courier New" w:cs="Courier New"/>
      <w:szCs w:val="20"/>
    </w:rPr>
  </w:style>
  <w:style w:type="character" w:customStyle="1" w:styleId="PlainTextChar">
    <w:name w:val="Plain Text Char"/>
    <w:basedOn w:val="DefaultParagraphFont"/>
    <w:link w:val="PlainText"/>
    <w:uiPriority w:val="99"/>
    <w:rsid w:val="00CE6FCC"/>
    <w:rPr>
      <w:rFonts w:ascii="Courier New" w:hAnsi="Courier New" w:cs="Courier New"/>
      <w:lang w:bidi="ar-AE"/>
    </w:rPr>
  </w:style>
  <w:style w:type="paragraph" w:styleId="Quote">
    <w:name w:val="Quote"/>
    <w:basedOn w:val="Normal"/>
    <w:next w:val="Normal"/>
    <w:link w:val="QuoteChar"/>
    <w:uiPriority w:val="29"/>
    <w:qFormat/>
    <w:rsid w:val="00CE6FCC"/>
    <w:rPr>
      <w:i/>
      <w:iCs/>
      <w:color w:val="000000"/>
    </w:rPr>
  </w:style>
  <w:style w:type="character" w:customStyle="1" w:styleId="QuoteChar">
    <w:name w:val="Quote Char"/>
    <w:basedOn w:val="DefaultParagraphFont"/>
    <w:link w:val="Quote"/>
    <w:uiPriority w:val="29"/>
    <w:rsid w:val="00CE6FCC"/>
    <w:rPr>
      <w:i/>
      <w:iCs/>
      <w:color w:val="000000"/>
      <w:sz w:val="24"/>
      <w:szCs w:val="24"/>
      <w:lang w:bidi="ar-AE"/>
    </w:rPr>
  </w:style>
  <w:style w:type="paragraph" w:styleId="Salutation">
    <w:name w:val="Salutation"/>
    <w:basedOn w:val="Normal"/>
    <w:next w:val="Normal"/>
    <w:link w:val="SalutationChar"/>
    <w:uiPriority w:val="99"/>
    <w:rsid w:val="00CE6FCC"/>
  </w:style>
  <w:style w:type="character" w:customStyle="1" w:styleId="SalutationChar">
    <w:name w:val="Salutation Char"/>
    <w:basedOn w:val="DefaultParagraphFont"/>
    <w:link w:val="Salutation"/>
    <w:uiPriority w:val="99"/>
    <w:rsid w:val="00CE6FCC"/>
    <w:rPr>
      <w:sz w:val="24"/>
      <w:szCs w:val="24"/>
      <w:lang w:bidi="ar-AE"/>
    </w:rPr>
  </w:style>
  <w:style w:type="paragraph" w:styleId="Signature">
    <w:name w:val="Signature"/>
    <w:basedOn w:val="Normal"/>
    <w:link w:val="SignatureChar"/>
    <w:uiPriority w:val="99"/>
    <w:rsid w:val="00CE6FCC"/>
    <w:pPr>
      <w:ind w:left="4320"/>
    </w:pPr>
  </w:style>
  <w:style w:type="character" w:customStyle="1" w:styleId="SignatureChar">
    <w:name w:val="Signature Char"/>
    <w:basedOn w:val="DefaultParagraphFont"/>
    <w:link w:val="Signature"/>
    <w:uiPriority w:val="99"/>
    <w:rsid w:val="00CE6FCC"/>
    <w:rPr>
      <w:sz w:val="24"/>
      <w:szCs w:val="24"/>
      <w:lang w:bidi="ar-AE"/>
    </w:rPr>
  </w:style>
  <w:style w:type="table" w:styleId="Table3Deffects1">
    <w:name w:val="Table 3D effects 1"/>
    <w:basedOn w:val="TableNormal"/>
    <w:rsid w:val="00CE6F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rsid w:val="00CE6F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rsid w:val="00CE6F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lassic1">
    <w:name w:val="Table Classic 1"/>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rsid w:val="00CE6F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rsid w:val="00CE6F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table" w:styleId="TableColorful1">
    <w:name w:val="Table Colorful 1"/>
    <w:basedOn w:val="TableNormal"/>
    <w:rsid w:val="00CE6F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rsid w:val="00CE6F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rsid w:val="00CE6F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CE6F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rsid w:val="00CE6F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rsid w:val="00CE6F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rsid w:val="00CE6F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CE6F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blStylePr>
  </w:style>
  <w:style w:type="table" w:styleId="TableGrid1">
    <w:name w:val="Table Grid 1"/>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rsid w:val="00CE6F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rsid w:val="00CE6F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rsid w:val="00CE6F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rsid w:val="00CE6F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rsid w:val="00CE6F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styleId="TableList1">
    <w:name w:val="Table List 1"/>
    <w:basedOn w:val="TableNormal"/>
    <w:rsid w:val="00CE6F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rsid w:val="00CE6F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rsid w:val="00CE6F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CE6F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uiPriority w:val="99"/>
    <w:rsid w:val="00CE6FCC"/>
    <w:pPr>
      <w:ind w:left="240" w:hanging="240"/>
    </w:pPr>
  </w:style>
  <w:style w:type="paragraph" w:styleId="TableofFigures">
    <w:name w:val="table of figures"/>
    <w:basedOn w:val="Normal"/>
    <w:next w:val="Normal"/>
    <w:uiPriority w:val="99"/>
    <w:rsid w:val="00CE6FCC"/>
  </w:style>
  <w:style w:type="table" w:styleId="TableProfessional">
    <w:name w:val="Table Professional"/>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CE6F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CE6F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CE6F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rsid w:val="00CE6F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table" w:styleId="TableTheme">
    <w:name w:val="Table Theme"/>
    <w:basedOn w:val="TableNormal"/>
    <w:uiPriority w:val="99"/>
    <w:rsid w:val="00CE6F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E6F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rsid w:val="00CE6F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rsid w:val="00CE6F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paragraph" w:styleId="TOAHeading">
    <w:name w:val="toa heading"/>
    <w:basedOn w:val="Normal"/>
    <w:next w:val="Normal"/>
    <w:uiPriority w:val="99"/>
    <w:rsid w:val="00CE6FCC"/>
    <w:pPr>
      <w:spacing w:before="120"/>
    </w:pPr>
    <w:rPr>
      <w:rFonts w:cs="Simplified Arabic"/>
      <w:b/>
      <w:bCs/>
    </w:rPr>
  </w:style>
  <w:style w:type="paragraph" w:styleId="TOC3">
    <w:name w:val="toc 3"/>
    <w:basedOn w:val="Normal"/>
    <w:next w:val="Normal"/>
    <w:autoRedefine/>
    <w:uiPriority w:val="39"/>
    <w:rsid w:val="00CE6FCC"/>
    <w:pPr>
      <w:ind w:left="480"/>
    </w:pPr>
  </w:style>
  <w:style w:type="paragraph" w:styleId="TOC4">
    <w:name w:val="toc 4"/>
    <w:basedOn w:val="Normal"/>
    <w:next w:val="Normal"/>
    <w:autoRedefine/>
    <w:uiPriority w:val="39"/>
    <w:rsid w:val="00CE6FCC"/>
    <w:pPr>
      <w:ind w:left="720"/>
    </w:pPr>
  </w:style>
  <w:style w:type="paragraph" w:styleId="TOC5">
    <w:name w:val="toc 5"/>
    <w:basedOn w:val="Normal"/>
    <w:next w:val="Normal"/>
    <w:autoRedefine/>
    <w:uiPriority w:val="39"/>
    <w:rsid w:val="00CE6FCC"/>
    <w:pPr>
      <w:ind w:left="960"/>
    </w:pPr>
  </w:style>
  <w:style w:type="paragraph" w:styleId="TOC6">
    <w:name w:val="toc 6"/>
    <w:basedOn w:val="Normal"/>
    <w:next w:val="Normal"/>
    <w:autoRedefine/>
    <w:uiPriority w:val="39"/>
    <w:rsid w:val="00CE6FCC"/>
    <w:pPr>
      <w:ind w:left="1200"/>
    </w:pPr>
  </w:style>
  <w:style w:type="paragraph" w:styleId="TOC7">
    <w:name w:val="toc 7"/>
    <w:basedOn w:val="Normal"/>
    <w:next w:val="Normal"/>
    <w:autoRedefine/>
    <w:uiPriority w:val="39"/>
    <w:rsid w:val="00CE6FCC"/>
    <w:pPr>
      <w:ind w:left="1440"/>
    </w:pPr>
  </w:style>
  <w:style w:type="paragraph" w:styleId="TOC8">
    <w:name w:val="toc 8"/>
    <w:basedOn w:val="Normal"/>
    <w:next w:val="Normal"/>
    <w:autoRedefine/>
    <w:uiPriority w:val="39"/>
    <w:rsid w:val="00CE6FCC"/>
    <w:pPr>
      <w:ind w:left="1680"/>
    </w:pPr>
  </w:style>
  <w:style w:type="paragraph" w:styleId="TOC9">
    <w:name w:val="toc 9"/>
    <w:basedOn w:val="Normal"/>
    <w:next w:val="Normal"/>
    <w:autoRedefine/>
    <w:uiPriority w:val="39"/>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uiPriority w:val="99"/>
    <w:rsid w:val="005A0635"/>
    <w:rPr>
      <w:color w:val="808080"/>
    </w:rPr>
  </w:style>
  <w:style w:type="paragraph" w:customStyle="1" w:styleId="BodyCAPS">
    <w:name w:val="Body CAPS"/>
    <w:basedOn w:val="Normal"/>
    <w:rsid w:val="002420FC"/>
    <w:rPr>
      <w:rFonts w:eastAsia="Times New Roman" w:cs="Times"/>
      <w:caps/>
      <w:lang w:eastAsia="en-US" w:bidi="ar-SA"/>
    </w:rPr>
  </w:style>
  <w:style w:type="paragraph" w:customStyle="1" w:styleId="BodyCAPS1">
    <w:name w:val="Body CAPS 1"/>
    <w:basedOn w:val="Normal"/>
    <w:rsid w:val="002420FC"/>
    <w:pPr>
      <w:ind w:left="680"/>
    </w:pPr>
    <w:rPr>
      <w:rFonts w:eastAsia="Times New Roman" w:cs="Times"/>
      <w:caps/>
      <w:lang w:eastAsia="en-US" w:bidi="ar-SA"/>
    </w:rPr>
  </w:style>
  <w:style w:type="paragraph" w:customStyle="1" w:styleId="BodyCAPS2">
    <w:name w:val="Body CAPS 2"/>
    <w:basedOn w:val="Normal"/>
    <w:rsid w:val="002420FC"/>
    <w:pPr>
      <w:ind w:left="1361"/>
    </w:pPr>
    <w:rPr>
      <w:rFonts w:eastAsia="Times New Roman" w:cs="Times"/>
      <w:caps/>
      <w:lang w:eastAsia="en-US" w:bidi="ar-SA"/>
    </w:rPr>
  </w:style>
  <w:style w:type="paragraph" w:customStyle="1" w:styleId="BodyCAPS3">
    <w:name w:val="Body CAPS 3"/>
    <w:basedOn w:val="Normal"/>
    <w:rsid w:val="002420FC"/>
    <w:pPr>
      <w:ind w:left="2041"/>
    </w:pPr>
    <w:rPr>
      <w:rFonts w:eastAsia="Times New Roman" w:cs="Times"/>
      <w:caps/>
      <w:lang w:eastAsia="en-US" w:bidi="ar-SA"/>
    </w:rPr>
  </w:style>
  <w:style w:type="paragraph" w:customStyle="1" w:styleId="BodyCAPS4">
    <w:name w:val="Body CAPS 4"/>
    <w:basedOn w:val="Normal"/>
    <w:rsid w:val="002420FC"/>
    <w:pPr>
      <w:ind w:left="2722"/>
    </w:pPr>
    <w:rPr>
      <w:rFonts w:eastAsia="Times New Roman" w:cs="Times"/>
      <w:caps/>
      <w:lang w:eastAsia="en-US" w:bidi="ar-SA"/>
    </w:rPr>
  </w:style>
  <w:style w:type="paragraph" w:customStyle="1" w:styleId="BodyCAPS5">
    <w:name w:val="Body CAPS 5"/>
    <w:basedOn w:val="Normal"/>
    <w:rsid w:val="002420FC"/>
    <w:pPr>
      <w:ind w:left="3402"/>
    </w:pPr>
    <w:rPr>
      <w:rFonts w:eastAsia="Times New Roman" w:cs="Times"/>
      <w:caps/>
      <w:lang w:eastAsia="en-US" w:bidi="ar-SA"/>
    </w:rPr>
  </w:style>
  <w:style w:type="paragraph" w:customStyle="1" w:styleId="CoverPage1">
    <w:name w:val="Cover Page 1"/>
    <w:basedOn w:val="Normal"/>
    <w:next w:val="BodyText"/>
    <w:rsid w:val="002420FC"/>
    <w:pPr>
      <w:keepNext/>
      <w:jc w:val="center"/>
    </w:pPr>
    <w:rPr>
      <w:rFonts w:ascii="Times New Roman Bold" w:eastAsia="Times New Roman" w:hAnsi="Times New Roman Bold" w:cs="Times"/>
      <w:b/>
      <w:caps/>
      <w:sz w:val="32"/>
      <w:lang w:eastAsia="en-US" w:bidi="ar-SA"/>
    </w:rPr>
  </w:style>
  <w:style w:type="paragraph" w:customStyle="1" w:styleId="CoverPage2">
    <w:name w:val="Cover Page 2"/>
    <w:basedOn w:val="Normal"/>
    <w:next w:val="BodyText"/>
    <w:rsid w:val="002420FC"/>
    <w:pPr>
      <w:keepNext/>
      <w:jc w:val="center"/>
    </w:pPr>
    <w:rPr>
      <w:rFonts w:eastAsia="Times New Roman" w:cs="Times"/>
      <w:i/>
      <w:sz w:val="18"/>
      <w:lang w:eastAsia="en-US" w:bidi="ar-SA"/>
    </w:rPr>
  </w:style>
  <w:style w:type="paragraph" w:customStyle="1" w:styleId="CoverPage3">
    <w:name w:val="Cover Page 3"/>
    <w:basedOn w:val="Normal"/>
    <w:next w:val="BodyText"/>
    <w:rsid w:val="002420FC"/>
    <w:pPr>
      <w:keepNext/>
      <w:jc w:val="center"/>
    </w:pPr>
    <w:rPr>
      <w:rFonts w:eastAsia="Times New Roman" w:cs="Times"/>
      <w:sz w:val="18"/>
      <w:lang w:eastAsia="en-US" w:bidi="ar-SA"/>
    </w:rPr>
  </w:style>
  <w:style w:type="paragraph" w:customStyle="1" w:styleId="CoverPage4">
    <w:name w:val="Cover Page 4"/>
    <w:basedOn w:val="Normal"/>
    <w:next w:val="BodyText"/>
    <w:rsid w:val="002420FC"/>
    <w:pPr>
      <w:keepNext/>
      <w:jc w:val="center"/>
    </w:pPr>
    <w:rPr>
      <w:rFonts w:ascii="Times New Roman Bold" w:eastAsia="Times New Roman" w:hAnsi="Times New Roman Bold" w:cs="Times"/>
      <w:b/>
      <w:sz w:val="24"/>
      <w:lang w:eastAsia="en-US" w:bidi="ar-SA"/>
    </w:rPr>
  </w:style>
  <w:style w:type="paragraph" w:customStyle="1" w:styleId="CoverPage5">
    <w:name w:val="Cover Page 5"/>
    <w:basedOn w:val="Normal"/>
    <w:next w:val="BodyText"/>
    <w:rsid w:val="002420FC"/>
    <w:pPr>
      <w:keepNext/>
      <w:jc w:val="center"/>
    </w:pPr>
    <w:rPr>
      <w:rFonts w:eastAsia="Times New Roman" w:cs="Times"/>
      <w:sz w:val="16"/>
      <w:lang w:eastAsia="en-US" w:bidi="ar-SA"/>
    </w:rPr>
  </w:style>
  <w:style w:type="paragraph" w:customStyle="1" w:styleId="CoverPage6">
    <w:name w:val="Cover Page 6"/>
    <w:basedOn w:val="Normal"/>
    <w:next w:val="BodyText"/>
    <w:rsid w:val="002420FC"/>
    <w:pPr>
      <w:keepNext/>
      <w:jc w:val="center"/>
    </w:pPr>
    <w:rPr>
      <w:rFonts w:eastAsia="Times New Roman" w:cs="Times"/>
      <w:lang w:eastAsia="en-US" w:bidi="ar-SA"/>
    </w:rPr>
  </w:style>
  <w:style w:type="character" w:styleId="Hyperlink">
    <w:name w:val="Hyperlink"/>
    <w:basedOn w:val="DefaultParagraphFont"/>
    <w:uiPriority w:val="99"/>
    <w:rsid w:val="002420FC"/>
    <w:rPr>
      <w:color w:val="0000FF"/>
      <w:u w:val="single"/>
    </w:rPr>
  </w:style>
  <w:style w:type="paragraph" w:customStyle="1" w:styleId="MarginNoteRight">
    <w:name w:val="Margin Note Right"/>
    <w:basedOn w:val="Normal"/>
    <w:rsid w:val="002420FC"/>
    <w:pPr>
      <w:framePr w:w="1134" w:hSpace="181" w:vSpace="181" w:wrap="around" w:vAnchor="text" w:hAnchor="page" w:xAlign="right" w:y="1"/>
      <w:spacing w:after="80"/>
    </w:pPr>
    <w:rPr>
      <w:rFonts w:eastAsia="Times New Roman"/>
      <w:sz w:val="16"/>
      <w:szCs w:val="20"/>
      <w:lang w:eastAsia="en-US" w:bidi="ar-SA"/>
    </w:rPr>
  </w:style>
  <w:style w:type="paragraph" w:customStyle="1" w:styleId="ocNum1st1">
    <w:name w:val="oc_Num_1st 1"/>
    <w:basedOn w:val="Normal"/>
    <w:next w:val="BodyText"/>
    <w:rsid w:val="002420FC"/>
    <w:pPr>
      <w:numPr>
        <w:numId w:val="3"/>
      </w:numPr>
      <w:outlineLvl w:val="0"/>
    </w:pPr>
  </w:style>
  <w:style w:type="paragraph" w:customStyle="1" w:styleId="ocNum1st2">
    <w:name w:val="oc_Num_1st 2"/>
    <w:basedOn w:val="Normal"/>
    <w:next w:val="BodyText1"/>
    <w:rsid w:val="002420FC"/>
    <w:pPr>
      <w:numPr>
        <w:ilvl w:val="1"/>
        <w:numId w:val="3"/>
      </w:numPr>
      <w:outlineLvl w:val="1"/>
    </w:pPr>
  </w:style>
  <w:style w:type="paragraph" w:customStyle="1" w:styleId="ocNum1st3">
    <w:name w:val="oc_Num_1st 3"/>
    <w:basedOn w:val="Normal"/>
    <w:next w:val="BodyText2"/>
    <w:rsid w:val="002420FC"/>
    <w:pPr>
      <w:numPr>
        <w:ilvl w:val="2"/>
        <w:numId w:val="3"/>
      </w:numPr>
      <w:outlineLvl w:val="2"/>
    </w:pPr>
  </w:style>
  <w:style w:type="paragraph" w:customStyle="1" w:styleId="ocNum1st4">
    <w:name w:val="oc_Num_1st 4"/>
    <w:basedOn w:val="Normal"/>
    <w:next w:val="BodyText3"/>
    <w:rsid w:val="002420FC"/>
    <w:pPr>
      <w:numPr>
        <w:ilvl w:val="3"/>
        <w:numId w:val="3"/>
      </w:numPr>
      <w:outlineLvl w:val="3"/>
    </w:pPr>
  </w:style>
  <w:style w:type="paragraph" w:customStyle="1" w:styleId="ocNum1st5">
    <w:name w:val="oc_Num_1st 5"/>
    <w:basedOn w:val="Normal"/>
    <w:next w:val="BodyText4"/>
    <w:rsid w:val="002420FC"/>
    <w:pPr>
      <w:numPr>
        <w:ilvl w:val="4"/>
        <w:numId w:val="3"/>
      </w:numPr>
      <w:outlineLvl w:val="4"/>
    </w:pPr>
  </w:style>
  <w:style w:type="paragraph" w:customStyle="1" w:styleId="ocNum1st6">
    <w:name w:val="oc_Num_1st 6"/>
    <w:basedOn w:val="Normal"/>
    <w:next w:val="BodyText"/>
    <w:rsid w:val="002420FC"/>
    <w:pPr>
      <w:numPr>
        <w:ilvl w:val="5"/>
        <w:numId w:val="3"/>
      </w:numPr>
      <w:outlineLvl w:val="5"/>
    </w:pPr>
  </w:style>
  <w:style w:type="paragraph" w:customStyle="1" w:styleId="ocNum1st7">
    <w:name w:val="oc_Num_1st 7"/>
    <w:basedOn w:val="Normal"/>
    <w:next w:val="BodyText"/>
    <w:rsid w:val="002420FC"/>
    <w:pPr>
      <w:numPr>
        <w:ilvl w:val="6"/>
        <w:numId w:val="3"/>
      </w:numPr>
      <w:outlineLvl w:val="6"/>
    </w:pPr>
  </w:style>
  <w:style w:type="paragraph" w:customStyle="1" w:styleId="ocNum1st8">
    <w:name w:val="oc_Num_1st 8"/>
    <w:basedOn w:val="Normal"/>
    <w:next w:val="BodyText"/>
    <w:rsid w:val="002420FC"/>
    <w:pPr>
      <w:numPr>
        <w:ilvl w:val="7"/>
        <w:numId w:val="3"/>
      </w:numPr>
      <w:outlineLvl w:val="7"/>
    </w:pPr>
  </w:style>
  <w:style w:type="paragraph" w:customStyle="1" w:styleId="ocNum1st9">
    <w:name w:val="oc_Num_1st 9"/>
    <w:basedOn w:val="Normal"/>
    <w:next w:val="BodyText"/>
    <w:rsid w:val="002420FC"/>
    <w:pPr>
      <w:numPr>
        <w:ilvl w:val="8"/>
        <w:numId w:val="3"/>
      </w:numPr>
      <w:outlineLvl w:val="8"/>
    </w:pPr>
  </w:style>
  <w:style w:type="paragraph" w:customStyle="1" w:styleId="ocNum2nd1">
    <w:name w:val="oc_Num_2nd 1"/>
    <w:basedOn w:val="Normal"/>
    <w:next w:val="BodyText"/>
    <w:rsid w:val="002420FC"/>
    <w:pPr>
      <w:numPr>
        <w:numId w:val="4"/>
      </w:numPr>
      <w:outlineLvl w:val="0"/>
    </w:pPr>
  </w:style>
  <w:style w:type="paragraph" w:customStyle="1" w:styleId="ocNum2nd2">
    <w:name w:val="oc_Num_2nd 2"/>
    <w:basedOn w:val="Normal"/>
    <w:next w:val="BodyText1"/>
    <w:rsid w:val="002420FC"/>
    <w:pPr>
      <w:numPr>
        <w:ilvl w:val="1"/>
        <w:numId w:val="4"/>
      </w:numPr>
      <w:outlineLvl w:val="1"/>
    </w:pPr>
  </w:style>
  <w:style w:type="paragraph" w:customStyle="1" w:styleId="ocNum2nd3">
    <w:name w:val="oc_Num_2nd 3"/>
    <w:basedOn w:val="Normal"/>
    <w:next w:val="BodyText2"/>
    <w:rsid w:val="002420FC"/>
    <w:pPr>
      <w:numPr>
        <w:ilvl w:val="2"/>
        <w:numId w:val="4"/>
      </w:numPr>
      <w:outlineLvl w:val="2"/>
    </w:pPr>
  </w:style>
  <w:style w:type="paragraph" w:customStyle="1" w:styleId="ocNum2nd4">
    <w:name w:val="oc_Num_2nd 4"/>
    <w:basedOn w:val="Normal"/>
    <w:next w:val="BodyText3"/>
    <w:rsid w:val="002420FC"/>
    <w:pPr>
      <w:numPr>
        <w:ilvl w:val="3"/>
        <w:numId w:val="4"/>
      </w:numPr>
      <w:outlineLvl w:val="3"/>
    </w:pPr>
  </w:style>
  <w:style w:type="paragraph" w:customStyle="1" w:styleId="ocNum2nd5">
    <w:name w:val="oc_Num_2nd 5"/>
    <w:basedOn w:val="Normal"/>
    <w:next w:val="BodyText4"/>
    <w:rsid w:val="002420FC"/>
    <w:pPr>
      <w:numPr>
        <w:ilvl w:val="4"/>
        <w:numId w:val="4"/>
      </w:numPr>
      <w:outlineLvl w:val="4"/>
    </w:pPr>
  </w:style>
  <w:style w:type="paragraph" w:customStyle="1" w:styleId="ocNum2nd6">
    <w:name w:val="oc_Num_2nd 6"/>
    <w:basedOn w:val="Normal"/>
    <w:next w:val="BodyText"/>
    <w:rsid w:val="002420FC"/>
    <w:pPr>
      <w:numPr>
        <w:ilvl w:val="5"/>
        <w:numId w:val="4"/>
      </w:numPr>
      <w:outlineLvl w:val="5"/>
    </w:pPr>
  </w:style>
  <w:style w:type="paragraph" w:customStyle="1" w:styleId="ocNum2nd7">
    <w:name w:val="oc_Num_2nd 7"/>
    <w:basedOn w:val="Normal"/>
    <w:next w:val="BodyText"/>
    <w:rsid w:val="002420FC"/>
    <w:pPr>
      <w:numPr>
        <w:ilvl w:val="6"/>
        <w:numId w:val="4"/>
      </w:numPr>
      <w:outlineLvl w:val="6"/>
    </w:pPr>
  </w:style>
  <w:style w:type="paragraph" w:customStyle="1" w:styleId="ocNum2nd8">
    <w:name w:val="oc_Num_2nd 8"/>
    <w:basedOn w:val="Normal"/>
    <w:next w:val="BodyText"/>
    <w:rsid w:val="002420FC"/>
    <w:pPr>
      <w:numPr>
        <w:ilvl w:val="7"/>
        <w:numId w:val="4"/>
      </w:numPr>
      <w:outlineLvl w:val="7"/>
    </w:pPr>
  </w:style>
  <w:style w:type="paragraph" w:customStyle="1" w:styleId="ocNum2nd9">
    <w:name w:val="oc_Num_2nd 9"/>
    <w:basedOn w:val="Normal"/>
    <w:next w:val="BodyText"/>
    <w:rsid w:val="002420FC"/>
    <w:pPr>
      <w:numPr>
        <w:ilvl w:val="8"/>
        <w:numId w:val="4"/>
      </w:numPr>
      <w:outlineLvl w:val="8"/>
    </w:pPr>
  </w:style>
  <w:style w:type="paragraph" w:customStyle="1" w:styleId="ocNum3rd1">
    <w:name w:val="oc_Num_3rd 1"/>
    <w:basedOn w:val="Normal"/>
    <w:next w:val="BodyText1"/>
    <w:rsid w:val="002420FC"/>
    <w:pPr>
      <w:numPr>
        <w:numId w:val="5"/>
      </w:numPr>
      <w:outlineLvl w:val="0"/>
    </w:pPr>
  </w:style>
  <w:style w:type="paragraph" w:customStyle="1" w:styleId="ocNum3rd2">
    <w:name w:val="oc_Num_3rd 2"/>
    <w:basedOn w:val="Normal"/>
    <w:next w:val="BodyText2"/>
    <w:rsid w:val="002420FC"/>
    <w:pPr>
      <w:numPr>
        <w:ilvl w:val="1"/>
        <w:numId w:val="5"/>
      </w:numPr>
      <w:outlineLvl w:val="1"/>
    </w:pPr>
  </w:style>
  <w:style w:type="paragraph" w:customStyle="1" w:styleId="ocNum3rd3">
    <w:name w:val="oc_Num_3rd 3"/>
    <w:basedOn w:val="Normal"/>
    <w:next w:val="BodyText3"/>
    <w:rsid w:val="002420FC"/>
    <w:pPr>
      <w:numPr>
        <w:ilvl w:val="2"/>
        <w:numId w:val="5"/>
      </w:numPr>
      <w:outlineLvl w:val="2"/>
    </w:pPr>
  </w:style>
  <w:style w:type="paragraph" w:customStyle="1" w:styleId="ocNum3rd4">
    <w:name w:val="oc_Num_3rd 4"/>
    <w:basedOn w:val="Normal"/>
    <w:next w:val="BodyText4"/>
    <w:rsid w:val="002420FC"/>
    <w:pPr>
      <w:numPr>
        <w:ilvl w:val="3"/>
        <w:numId w:val="5"/>
      </w:numPr>
      <w:outlineLvl w:val="3"/>
    </w:pPr>
  </w:style>
  <w:style w:type="paragraph" w:customStyle="1" w:styleId="ocNum3rd5">
    <w:name w:val="oc_Num_3rd 5"/>
    <w:basedOn w:val="Normal"/>
    <w:next w:val="BodyText5"/>
    <w:rsid w:val="002420FC"/>
    <w:pPr>
      <w:numPr>
        <w:ilvl w:val="4"/>
        <w:numId w:val="5"/>
      </w:numPr>
      <w:outlineLvl w:val="4"/>
    </w:pPr>
  </w:style>
  <w:style w:type="paragraph" w:customStyle="1" w:styleId="ocNum3rd6">
    <w:name w:val="oc_Num_3rd 6"/>
    <w:basedOn w:val="Normal"/>
    <w:next w:val="BodyText"/>
    <w:rsid w:val="002420FC"/>
    <w:pPr>
      <w:numPr>
        <w:ilvl w:val="5"/>
        <w:numId w:val="5"/>
      </w:numPr>
      <w:spacing w:line="280" w:lineRule="auto"/>
      <w:outlineLvl w:val="5"/>
    </w:pPr>
    <w:rPr>
      <w:sz w:val="24"/>
    </w:rPr>
  </w:style>
  <w:style w:type="paragraph" w:customStyle="1" w:styleId="ocNum3rd7">
    <w:name w:val="oc_Num_3rd 7"/>
    <w:basedOn w:val="Normal"/>
    <w:next w:val="BodyText"/>
    <w:rsid w:val="002420FC"/>
    <w:pPr>
      <w:numPr>
        <w:ilvl w:val="6"/>
        <w:numId w:val="5"/>
      </w:numPr>
      <w:spacing w:line="280" w:lineRule="auto"/>
      <w:outlineLvl w:val="6"/>
    </w:pPr>
  </w:style>
  <w:style w:type="paragraph" w:customStyle="1" w:styleId="ocNum3rd8">
    <w:name w:val="oc_Num_3rd 8"/>
    <w:basedOn w:val="Normal"/>
    <w:next w:val="BodyText"/>
    <w:rsid w:val="002420FC"/>
    <w:pPr>
      <w:numPr>
        <w:ilvl w:val="7"/>
        <w:numId w:val="5"/>
      </w:numPr>
      <w:spacing w:line="280" w:lineRule="auto"/>
      <w:outlineLvl w:val="7"/>
    </w:pPr>
  </w:style>
  <w:style w:type="paragraph" w:customStyle="1" w:styleId="ocNum3rd9">
    <w:name w:val="oc_Num_3rd 9"/>
    <w:basedOn w:val="Normal"/>
    <w:next w:val="BodyText"/>
    <w:rsid w:val="002420FC"/>
    <w:pPr>
      <w:numPr>
        <w:ilvl w:val="8"/>
        <w:numId w:val="5"/>
      </w:numPr>
      <w:spacing w:line="280" w:lineRule="auto"/>
      <w:outlineLvl w:val="8"/>
    </w:pPr>
  </w:style>
  <w:style w:type="paragraph" w:customStyle="1" w:styleId="ocNum4th1">
    <w:name w:val="oc_Num_4th 1"/>
    <w:basedOn w:val="Normal"/>
    <w:next w:val="BodyText"/>
    <w:rsid w:val="002420FC"/>
    <w:pPr>
      <w:numPr>
        <w:numId w:val="6"/>
      </w:numPr>
      <w:outlineLvl w:val="0"/>
    </w:pPr>
  </w:style>
  <w:style w:type="paragraph" w:customStyle="1" w:styleId="ocNum4th2">
    <w:name w:val="oc_Num_4th 2"/>
    <w:basedOn w:val="Normal"/>
    <w:next w:val="BodyText1"/>
    <w:rsid w:val="002420FC"/>
    <w:pPr>
      <w:numPr>
        <w:ilvl w:val="1"/>
        <w:numId w:val="6"/>
      </w:numPr>
      <w:outlineLvl w:val="1"/>
    </w:pPr>
  </w:style>
  <w:style w:type="paragraph" w:customStyle="1" w:styleId="ocNum4th3">
    <w:name w:val="oc_Num_4th 3"/>
    <w:basedOn w:val="Normal"/>
    <w:next w:val="BodyText1"/>
    <w:rsid w:val="002420FC"/>
    <w:pPr>
      <w:numPr>
        <w:ilvl w:val="2"/>
        <w:numId w:val="6"/>
      </w:numPr>
      <w:outlineLvl w:val="2"/>
    </w:pPr>
  </w:style>
  <w:style w:type="paragraph" w:customStyle="1" w:styleId="ocNum4th4">
    <w:name w:val="oc_Num_4th 4"/>
    <w:basedOn w:val="Normal"/>
    <w:next w:val="BodyText1"/>
    <w:rsid w:val="002420FC"/>
    <w:pPr>
      <w:numPr>
        <w:ilvl w:val="3"/>
        <w:numId w:val="6"/>
      </w:numPr>
      <w:outlineLvl w:val="3"/>
    </w:pPr>
  </w:style>
  <w:style w:type="paragraph" w:customStyle="1" w:styleId="ocNum4th5">
    <w:name w:val="oc_Num_4th 5"/>
    <w:basedOn w:val="Normal"/>
    <w:next w:val="BodyText2"/>
    <w:rsid w:val="002420FC"/>
    <w:pPr>
      <w:numPr>
        <w:ilvl w:val="4"/>
        <w:numId w:val="6"/>
      </w:numPr>
      <w:outlineLvl w:val="4"/>
    </w:pPr>
  </w:style>
  <w:style w:type="paragraph" w:customStyle="1" w:styleId="ocNum4th6">
    <w:name w:val="oc_Num_4th 6"/>
    <w:basedOn w:val="Normal"/>
    <w:next w:val="BodyText3"/>
    <w:rsid w:val="002420FC"/>
    <w:pPr>
      <w:numPr>
        <w:ilvl w:val="5"/>
        <w:numId w:val="6"/>
      </w:numPr>
      <w:outlineLvl w:val="5"/>
    </w:pPr>
  </w:style>
  <w:style w:type="paragraph" w:customStyle="1" w:styleId="ocNum4th7">
    <w:name w:val="oc_Num_4th 7"/>
    <w:basedOn w:val="Normal"/>
    <w:next w:val="BodyText4"/>
    <w:rsid w:val="002420FC"/>
    <w:pPr>
      <w:numPr>
        <w:ilvl w:val="6"/>
        <w:numId w:val="6"/>
      </w:numPr>
      <w:outlineLvl w:val="6"/>
    </w:pPr>
  </w:style>
  <w:style w:type="paragraph" w:customStyle="1" w:styleId="ocNum4th8">
    <w:name w:val="oc_Num_4th 8"/>
    <w:basedOn w:val="Normal"/>
    <w:next w:val="BodyText5"/>
    <w:rsid w:val="002420FC"/>
    <w:pPr>
      <w:numPr>
        <w:ilvl w:val="7"/>
        <w:numId w:val="6"/>
      </w:numPr>
      <w:outlineLvl w:val="7"/>
    </w:pPr>
  </w:style>
  <w:style w:type="paragraph" w:customStyle="1" w:styleId="ocNum4th9">
    <w:name w:val="oc_Num_4th 9"/>
    <w:basedOn w:val="Normal"/>
    <w:next w:val="BodyText"/>
    <w:rsid w:val="002420FC"/>
    <w:pPr>
      <w:numPr>
        <w:ilvl w:val="8"/>
        <w:numId w:val="6"/>
      </w:numPr>
      <w:outlineLvl w:val="8"/>
    </w:pPr>
  </w:style>
  <w:style w:type="paragraph" w:customStyle="1" w:styleId="ocNum5th1">
    <w:name w:val="oc_Num_5th 1"/>
    <w:basedOn w:val="Normal"/>
    <w:next w:val="BodyText1"/>
    <w:rsid w:val="002420FC"/>
    <w:pPr>
      <w:numPr>
        <w:numId w:val="7"/>
      </w:numPr>
      <w:outlineLvl w:val="0"/>
    </w:pPr>
  </w:style>
  <w:style w:type="paragraph" w:customStyle="1" w:styleId="ocNum5th2">
    <w:name w:val="oc_Num_5th 2"/>
    <w:basedOn w:val="Normal"/>
    <w:next w:val="BodyText1"/>
    <w:rsid w:val="002420FC"/>
    <w:pPr>
      <w:numPr>
        <w:ilvl w:val="1"/>
        <w:numId w:val="7"/>
      </w:numPr>
      <w:outlineLvl w:val="1"/>
    </w:pPr>
  </w:style>
  <w:style w:type="paragraph" w:customStyle="1" w:styleId="ocNum5th3">
    <w:name w:val="oc_Num_5th 3"/>
    <w:basedOn w:val="Normal"/>
    <w:next w:val="BodyText1"/>
    <w:rsid w:val="002420FC"/>
    <w:pPr>
      <w:numPr>
        <w:ilvl w:val="2"/>
        <w:numId w:val="7"/>
      </w:numPr>
      <w:outlineLvl w:val="2"/>
    </w:pPr>
  </w:style>
  <w:style w:type="paragraph" w:customStyle="1" w:styleId="ocNum5th4">
    <w:name w:val="oc_Num_5th 4"/>
    <w:basedOn w:val="Normal"/>
    <w:next w:val="BodyText2"/>
    <w:rsid w:val="002420FC"/>
    <w:pPr>
      <w:numPr>
        <w:ilvl w:val="3"/>
        <w:numId w:val="7"/>
      </w:numPr>
      <w:outlineLvl w:val="3"/>
    </w:pPr>
  </w:style>
  <w:style w:type="paragraph" w:customStyle="1" w:styleId="ocNum5th5">
    <w:name w:val="oc_Num_5th 5"/>
    <w:basedOn w:val="Normal"/>
    <w:next w:val="BodyText3"/>
    <w:rsid w:val="002420FC"/>
    <w:pPr>
      <w:numPr>
        <w:ilvl w:val="4"/>
        <w:numId w:val="7"/>
      </w:numPr>
      <w:outlineLvl w:val="4"/>
    </w:pPr>
  </w:style>
  <w:style w:type="paragraph" w:customStyle="1" w:styleId="ocNum5th6">
    <w:name w:val="oc_Num_5th 6"/>
    <w:basedOn w:val="Normal"/>
    <w:next w:val="BodyText4"/>
    <w:rsid w:val="002420FC"/>
    <w:pPr>
      <w:numPr>
        <w:ilvl w:val="5"/>
        <w:numId w:val="7"/>
      </w:numPr>
      <w:outlineLvl w:val="5"/>
    </w:pPr>
  </w:style>
  <w:style w:type="paragraph" w:customStyle="1" w:styleId="ocNum5th7">
    <w:name w:val="oc_Num_5th 7"/>
    <w:basedOn w:val="Normal"/>
    <w:next w:val="BodyText"/>
    <w:rsid w:val="002420FC"/>
    <w:pPr>
      <w:numPr>
        <w:ilvl w:val="6"/>
        <w:numId w:val="7"/>
      </w:numPr>
      <w:outlineLvl w:val="6"/>
    </w:pPr>
  </w:style>
  <w:style w:type="paragraph" w:customStyle="1" w:styleId="ocNum5th8">
    <w:name w:val="oc_Num_5th 8"/>
    <w:basedOn w:val="Normal"/>
    <w:next w:val="BodyText"/>
    <w:rsid w:val="002420FC"/>
    <w:pPr>
      <w:numPr>
        <w:ilvl w:val="7"/>
        <w:numId w:val="7"/>
      </w:numPr>
      <w:outlineLvl w:val="7"/>
    </w:pPr>
  </w:style>
  <w:style w:type="paragraph" w:customStyle="1" w:styleId="ocNum5th9">
    <w:name w:val="oc_Num_5th 9"/>
    <w:basedOn w:val="Normal"/>
    <w:next w:val="BodyText"/>
    <w:rsid w:val="002420FC"/>
    <w:pPr>
      <w:numPr>
        <w:ilvl w:val="8"/>
        <w:numId w:val="7"/>
      </w:numPr>
      <w:outlineLvl w:val="8"/>
    </w:pPr>
  </w:style>
  <w:style w:type="paragraph" w:customStyle="1" w:styleId="TableMiddleRows">
    <w:name w:val="Table Middle Rows"/>
    <w:basedOn w:val="Normal"/>
    <w:link w:val="TableMiddleRowsChar"/>
    <w:rsid w:val="002420FC"/>
    <w:pPr>
      <w:tabs>
        <w:tab w:val="right" w:leader="dot" w:pos="4140"/>
      </w:tabs>
      <w:spacing w:after="0"/>
    </w:pPr>
    <w:rPr>
      <w:rFonts w:eastAsia="Times New Roman" w:cs="Times"/>
      <w:iCs/>
      <w:sz w:val="16"/>
      <w:lang w:eastAsia="en-US" w:bidi="ar-SA"/>
    </w:rPr>
  </w:style>
  <w:style w:type="paragraph" w:customStyle="1" w:styleId="TableBottomRow">
    <w:name w:val="Table Bottom Row"/>
    <w:basedOn w:val="TableMiddleRows"/>
    <w:next w:val="Normal"/>
    <w:rsid w:val="002420FC"/>
    <w:pPr>
      <w:tabs>
        <w:tab w:val="clear" w:pos="4140"/>
        <w:tab w:val="right" w:leader="dot" w:pos="5724"/>
      </w:tabs>
      <w:spacing w:after="120"/>
    </w:pPr>
  </w:style>
  <w:style w:type="paragraph" w:customStyle="1" w:styleId="TableFootnote">
    <w:name w:val="Table Footnote"/>
    <w:basedOn w:val="Normal"/>
    <w:rsid w:val="002420FC"/>
    <w:pPr>
      <w:ind w:left="284" w:hanging="284"/>
    </w:pPr>
    <w:rPr>
      <w:rFonts w:eastAsia="Times New Roman" w:cs="Times"/>
      <w:sz w:val="16"/>
      <w:szCs w:val="20"/>
      <w:lang w:eastAsia="en-US" w:bidi="ar-SA"/>
    </w:rPr>
  </w:style>
  <w:style w:type="paragraph" w:customStyle="1" w:styleId="TableHeader">
    <w:name w:val="Table Header"/>
    <w:basedOn w:val="Normal"/>
    <w:rsid w:val="002420FC"/>
    <w:pPr>
      <w:keepNext/>
      <w:tabs>
        <w:tab w:val="right" w:leader="dot" w:pos="4140"/>
      </w:tabs>
      <w:spacing w:after="80"/>
      <w:jc w:val="center"/>
    </w:pPr>
    <w:rPr>
      <w:rFonts w:eastAsia="Times New Roman" w:cs="Times"/>
      <w:bCs/>
      <w:sz w:val="16"/>
      <w:lang w:eastAsia="en-US" w:bidi="ar-SA"/>
    </w:rPr>
  </w:style>
  <w:style w:type="paragraph" w:customStyle="1" w:styleId="Tableheaderrow">
    <w:name w:val="Table header row"/>
    <w:basedOn w:val="Normal"/>
    <w:rsid w:val="002420FC"/>
    <w:pPr>
      <w:keepNext/>
      <w:tabs>
        <w:tab w:val="right" w:leader="dot" w:pos="4140"/>
      </w:tabs>
      <w:spacing w:after="120"/>
      <w:jc w:val="center"/>
    </w:pPr>
    <w:rPr>
      <w:rFonts w:ascii="Times New Roman Bold" w:eastAsia="Times New Roman" w:hAnsi="Times New Roman Bold" w:cs="Times"/>
      <w:b/>
      <w:bCs/>
      <w:sz w:val="16"/>
      <w:lang w:eastAsia="en-US" w:bidi="ar-SA"/>
    </w:rPr>
  </w:style>
  <w:style w:type="paragraph" w:customStyle="1" w:styleId="Tableheaderrowitalic">
    <w:name w:val="Table header row italic"/>
    <w:basedOn w:val="Tableheaderrow"/>
    <w:rsid w:val="002420FC"/>
    <w:pPr>
      <w:tabs>
        <w:tab w:val="clear" w:pos="4140"/>
        <w:tab w:val="right" w:leader="dot" w:pos="5291"/>
      </w:tabs>
    </w:pPr>
    <w:rPr>
      <w:rFonts w:ascii="Times New Roman" w:hAnsi="Times New Roman"/>
      <w:b w:val="0"/>
      <w:i/>
      <w:iCs/>
    </w:rPr>
  </w:style>
  <w:style w:type="paragraph" w:customStyle="1" w:styleId="TableLine">
    <w:name w:val="Table Line"/>
    <w:basedOn w:val="Normal"/>
    <w:rsid w:val="002420FC"/>
    <w:pPr>
      <w:tabs>
        <w:tab w:val="right" w:leader="underscore" w:pos="1622"/>
      </w:tabs>
      <w:spacing w:after="0"/>
    </w:pPr>
    <w:rPr>
      <w:rFonts w:eastAsia="Times New Roman" w:cs="Times"/>
      <w:szCs w:val="20"/>
      <w:lang w:eastAsia="en-US" w:bidi="ar-SA"/>
    </w:rPr>
  </w:style>
  <w:style w:type="paragraph" w:customStyle="1" w:styleId="TableMarginNote">
    <w:name w:val="Table Margin Note"/>
    <w:basedOn w:val="Normal"/>
    <w:rsid w:val="002420FC"/>
    <w:pPr>
      <w:spacing w:line="288" w:lineRule="auto"/>
    </w:pPr>
    <w:rPr>
      <w:rFonts w:eastAsia="Times New Roman" w:cs="Times"/>
      <w:sz w:val="16"/>
      <w:szCs w:val="20"/>
      <w:lang w:eastAsia="en-US" w:bidi="ar-SA"/>
    </w:rPr>
  </w:style>
  <w:style w:type="paragraph" w:customStyle="1" w:styleId="Tablerow">
    <w:name w:val="Table row"/>
    <w:basedOn w:val="Tableheaderrow"/>
    <w:rsid w:val="002420FC"/>
    <w:pPr>
      <w:tabs>
        <w:tab w:val="clear" w:pos="4140"/>
        <w:tab w:val="right" w:leader="dot" w:pos="6300"/>
      </w:tabs>
      <w:jc w:val="left"/>
    </w:pPr>
    <w:rPr>
      <w:rFonts w:ascii="Times New Roman" w:hAnsi="Times New Roman"/>
      <w:b w:val="0"/>
    </w:rPr>
  </w:style>
  <w:style w:type="paragraph" w:customStyle="1" w:styleId="Title1">
    <w:name w:val="Title 1"/>
    <w:basedOn w:val="Normal"/>
    <w:next w:val="BodyText"/>
    <w:link w:val="Title1Char"/>
    <w:rsid w:val="002420FC"/>
    <w:pPr>
      <w:pageBreakBefore/>
      <w:jc w:val="center"/>
    </w:pPr>
    <w:rPr>
      <w:rFonts w:ascii="Times New Roman Bold" w:hAnsi="Times New Roman Bold" w:cs="Times"/>
      <w:b/>
      <w:caps/>
    </w:rPr>
  </w:style>
  <w:style w:type="paragraph" w:customStyle="1" w:styleId="Title2">
    <w:name w:val="Title 2"/>
    <w:basedOn w:val="Normal"/>
    <w:next w:val="BodyText"/>
    <w:rsid w:val="002420FC"/>
    <w:pPr>
      <w:keepNext/>
      <w:jc w:val="center"/>
    </w:pPr>
    <w:rPr>
      <w:rFonts w:ascii="Times New Roman Bold" w:eastAsia="Times New Roman" w:hAnsi="Times New Roman Bold" w:cs="Times"/>
      <w:b/>
      <w:caps/>
      <w:lang w:eastAsia="en-US" w:bidi="ar-SA"/>
    </w:rPr>
  </w:style>
  <w:style w:type="paragraph" w:customStyle="1" w:styleId="Title3">
    <w:name w:val="Title 3"/>
    <w:basedOn w:val="Normal"/>
    <w:next w:val="BodyText"/>
    <w:link w:val="Title3Char"/>
    <w:rsid w:val="002420FC"/>
    <w:pPr>
      <w:keepNext/>
      <w:jc w:val="center"/>
    </w:pPr>
    <w:rPr>
      <w:rFonts w:ascii="Times New Roman Bold" w:hAnsi="Times New Roman Bold" w:cs="Times"/>
      <w:b/>
      <w:caps/>
    </w:rPr>
  </w:style>
  <w:style w:type="paragraph" w:customStyle="1" w:styleId="Title4">
    <w:name w:val="Title 4"/>
    <w:basedOn w:val="Normal"/>
    <w:next w:val="BodyText"/>
    <w:rsid w:val="002420FC"/>
    <w:pPr>
      <w:keepNext/>
    </w:pPr>
    <w:rPr>
      <w:rFonts w:ascii="Times New Roman Bold" w:hAnsi="Times New Roman Bold" w:cs="Times"/>
      <w:b/>
    </w:rPr>
  </w:style>
  <w:style w:type="paragraph" w:customStyle="1" w:styleId="Title5">
    <w:name w:val="Title 5"/>
    <w:basedOn w:val="Normal"/>
    <w:next w:val="BodyText1"/>
    <w:rsid w:val="002420FC"/>
    <w:pPr>
      <w:keepNext/>
      <w:ind w:left="680"/>
    </w:pPr>
    <w:rPr>
      <w:rFonts w:ascii="Times New Roman Bold" w:hAnsi="Times New Roman Bold" w:cs="Times"/>
      <w:b/>
    </w:rPr>
  </w:style>
  <w:style w:type="paragraph" w:customStyle="1" w:styleId="Title6">
    <w:name w:val="Title 6"/>
    <w:basedOn w:val="Normal"/>
    <w:next w:val="BodyText1"/>
    <w:rsid w:val="002420FC"/>
    <w:pPr>
      <w:keepNext/>
      <w:ind w:left="680"/>
    </w:pPr>
    <w:rPr>
      <w:rFonts w:ascii="Times New Roman Bold" w:hAnsi="Times New Roman Bold" w:cs="Times"/>
      <w:b/>
      <w:i/>
    </w:rPr>
  </w:style>
  <w:style w:type="paragraph" w:customStyle="1" w:styleId="Title7">
    <w:name w:val="Title 7"/>
    <w:basedOn w:val="Normal"/>
    <w:next w:val="BodyText"/>
    <w:link w:val="Title7Char"/>
    <w:rsid w:val="002420FC"/>
    <w:pPr>
      <w:keepNext/>
    </w:pPr>
    <w:rPr>
      <w:rFonts w:cs="Times"/>
      <w:i/>
    </w:rPr>
  </w:style>
  <w:style w:type="character" w:customStyle="1" w:styleId="FooterRightChar">
    <w:name w:val="Footer Right Char"/>
    <w:basedOn w:val="BodyTextChar"/>
    <w:link w:val="FooterRight"/>
    <w:rsid w:val="002420FC"/>
    <w:rPr>
      <w:rFonts w:cs="Times New Roman"/>
      <w:sz w:val="16"/>
      <w:szCs w:val="16"/>
      <w:lang w:bidi="he-IL"/>
    </w:rPr>
  </w:style>
  <w:style w:type="character" w:customStyle="1" w:styleId="Title3Char">
    <w:name w:val="Title 3 Char"/>
    <w:basedOn w:val="DefaultParagraphFont"/>
    <w:link w:val="Title3"/>
    <w:rsid w:val="002420FC"/>
    <w:rPr>
      <w:rFonts w:ascii="Times New Roman Bold" w:hAnsi="Times New Roman Bold" w:cs="Times"/>
      <w:b/>
      <w:caps/>
      <w:szCs w:val="24"/>
      <w:lang w:bidi="he-IL"/>
    </w:rPr>
  </w:style>
  <w:style w:type="character" w:customStyle="1" w:styleId="Title1Char">
    <w:name w:val="Title 1 Char"/>
    <w:basedOn w:val="DefaultParagraphFont"/>
    <w:link w:val="Title1"/>
    <w:rsid w:val="002420FC"/>
    <w:rPr>
      <w:rFonts w:ascii="Times New Roman Bold" w:hAnsi="Times New Roman Bold" w:cs="Times"/>
      <w:b/>
      <w:caps/>
      <w:szCs w:val="24"/>
      <w:lang w:bidi="he-IL"/>
    </w:rPr>
  </w:style>
  <w:style w:type="character" w:customStyle="1" w:styleId="TableMiddleRowsChar">
    <w:name w:val="Table Middle Rows Char"/>
    <w:basedOn w:val="DefaultParagraphFont"/>
    <w:link w:val="TableMiddleRows"/>
    <w:rsid w:val="002420FC"/>
    <w:rPr>
      <w:rFonts w:eastAsia="Times New Roman" w:cs="Times"/>
      <w:iCs/>
      <w:sz w:val="16"/>
      <w:szCs w:val="24"/>
      <w:lang w:eastAsia="en-US"/>
    </w:rPr>
  </w:style>
  <w:style w:type="character" w:styleId="FollowedHyperlink">
    <w:name w:val="FollowedHyperlink"/>
    <w:basedOn w:val="DefaultParagraphFont"/>
    <w:uiPriority w:val="99"/>
    <w:unhideWhenUsed/>
    <w:rsid w:val="002420FC"/>
    <w:rPr>
      <w:color w:val="800080" w:themeColor="followedHyperlink"/>
      <w:u w:val="single"/>
    </w:rPr>
  </w:style>
  <w:style w:type="character" w:customStyle="1" w:styleId="Title7Char">
    <w:name w:val="Title 7 Char"/>
    <w:basedOn w:val="DefaultParagraphFont"/>
    <w:link w:val="Title7"/>
    <w:rsid w:val="002420FC"/>
    <w:rPr>
      <w:rFonts w:cs="Times"/>
      <w:i/>
      <w:szCs w:val="24"/>
      <w:lang w:bidi="he-IL"/>
    </w:rPr>
  </w:style>
  <w:style w:type="character" w:customStyle="1" w:styleId="wTextChar">
    <w:name w:val="wText Char"/>
    <w:basedOn w:val="DefaultParagraphFont"/>
    <w:link w:val="wText"/>
    <w:uiPriority w:val="2"/>
    <w:rsid w:val="002420FC"/>
    <w:rPr>
      <w:lang w:eastAsia="en-US"/>
    </w:rPr>
  </w:style>
  <w:style w:type="paragraph" w:customStyle="1" w:styleId="wText">
    <w:name w:val="wText"/>
    <w:basedOn w:val="Normal"/>
    <w:link w:val="wTextChar"/>
    <w:uiPriority w:val="2"/>
    <w:qFormat/>
    <w:rsid w:val="002420FC"/>
    <w:pPr>
      <w:spacing w:after="240"/>
    </w:pPr>
    <w:rPr>
      <w:rFonts w:cs="Simplified Arabic"/>
      <w:szCs w:val="20"/>
      <w:lang w:eastAsia="en-US" w:bidi="ar-SA"/>
    </w:rPr>
  </w:style>
  <w:style w:type="paragraph" w:customStyle="1" w:styleId="wBullet2">
    <w:name w:val="wBullet2"/>
    <w:basedOn w:val="Normal"/>
    <w:uiPriority w:val="7"/>
    <w:qFormat/>
    <w:rsid w:val="002420FC"/>
    <w:pPr>
      <w:numPr>
        <w:numId w:val="21"/>
      </w:numPr>
      <w:spacing w:after="180"/>
      <w:ind w:left="2160" w:hanging="720"/>
      <w:jc w:val="left"/>
    </w:pPr>
    <w:rPr>
      <w:rFonts w:eastAsia="MS Mincho"/>
      <w:szCs w:val="22"/>
      <w:lang w:eastAsia="en-US" w:bidi="ar-SA"/>
    </w:rPr>
  </w:style>
  <w:style w:type="table" w:customStyle="1" w:styleId="TableGrid10">
    <w:name w:val="Table Grid1"/>
    <w:basedOn w:val="TableNormal"/>
    <w:next w:val="TableGrid"/>
    <w:uiPriority w:val="59"/>
    <w:rsid w:val="002420FC"/>
    <w:rPr>
      <w:rFonts w:eastAsia="Arial" w:ascii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Bullet">
    <w:name w:val="wBullet"/>
    <w:basedOn w:val="Normal"/>
    <w:uiPriority w:val="7"/>
    <w:qFormat/>
    <w:rsid w:val="002420FC"/>
    <w:pPr>
      <w:numPr>
        <w:numId w:val="22"/>
      </w:numPr>
      <w:spacing w:after="180"/>
      <w:ind w:hanging="720"/>
    </w:pPr>
    <w:rPr>
      <w:rFonts w:eastAsia="MS Mincho"/>
      <w:szCs w:val="22"/>
      <w:lang w:eastAsia="en-US" w:bidi="ar-SA"/>
    </w:rPr>
  </w:style>
  <w:style w:type="table" w:customStyle="1" w:styleId="TableGrid20">
    <w:name w:val="Table Grid2"/>
    <w:basedOn w:val="TableNormal"/>
    <w:next w:val="TableGrid"/>
    <w:uiPriority w:val="59"/>
    <w:rsid w:val="002420FC"/>
    <w:rPr>
      <w:rFonts w:eastAsia="Arial" w:ascii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rsid w:val="002420FC"/>
    <w:rPr>
      <w:rFonts w:eastAsia="Arial" w:ascii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ab">
    <w:name w:val="Right Tab"/>
    <w:basedOn w:val="Normal"/>
    <w:next w:val="Normal"/>
    <w:rsid w:val="002420FC"/>
    <w:pPr>
      <w:tabs>
        <w:tab w:val="right" w:pos="8505"/>
      </w:tabs>
      <w:spacing w:after="100"/>
    </w:pPr>
    <w:rPr>
      <w:rFonts w:ascii="CG Times" w:eastAsia="Times New Roman" w:hAnsi="CG Times"/>
      <w:szCs w:val="20"/>
      <w:lang w:eastAsia="en-US" w:bidi="ar-SA"/>
    </w:rPr>
  </w:style>
  <w:style w:type="paragraph" w:customStyle="1" w:styleId="Default">
    <w:name w:val="Default"/>
    <w:rsid w:val="002420FC"/>
    <w:pPr>
      <w:widowControl w:val="0"/>
      <w:autoSpaceDE w:val="0"/>
      <w:autoSpaceDN w:val="0"/>
      <w:adjustRightInd w:val="0"/>
    </w:pPr>
    <w:rPr>
      <w:rFonts w:ascii="LOMPO O+ Times LT" w:eastAsia="Times New Roman" w:hAnsi="LOMPO O+ Times LT" w:cs="Times New Roman"/>
      <w:color w:val="000000"/>
      <w:sz w:val="24"/>
      <w:szCs w:val="24"/>
      <w:lang w:val="en-US" w:eastAsia="en-US"/>
    </w:rPr>
  </w:style>
  <w:style w:type="paragraph" w:customStyle="1" w:styleId="Firstlineindent">
    <w:name w:val="First line indent"/>
    <w:basedOn w:val="Normal"/>
    <w:rsid w:val="002420FC"/>
    <w:pPr>
      <w:ind w:firstLine="624"/>
    </w:pPr>
    <w:rPr>
      <w:rFonts w:eastAsia="Times New Roman"/>
      <w:sz w:val="24"/>
      <w:szCs w:val="20"/>
      <w:lang w:eastAsia="en-US" w:bidi="ar-SA"/>
    </w:rPr>
  </w:style>
  <w:style w:type="paragraph" w:customStyle="1" w:styleId="marginnote">
    <w:name w:val="marginnote"/>
    <w:basedOn w:val="Normal"/>
    <w:rsid w:val="002420FC"/>
    <w:pPr>
      <w:framePr w:w="1247" w:hSpace="181" w:vSpace="181" w:wrap="notBeside" w:vAnchor="text" w:hAnchor="page" w:xAlign="right" w:y="1"/>
      <w:spacing w:after="120"/>
      <w:ind w:firstLine="624"/>
      <w:jc w:val="right"/>
    </w:pPr>
    <w:rPr>
      <w:rFonts w:ascii="CG Times" w:eastAsia="Times New Roman" w:hAnsi="CG Times"/>
      <w:sz w:val="14"/>
      <w:szCs w:val="20"/>
      <w:lang w:eastAsia="en-US" w:bidi="ar-SA"/>
    </w:rPr>
  </w:style>
  <w:style w:type="character" w:customStyle="1" w:styleId="DocXref">
    <w:name w:val="DocXref"/>
    <w:basedOn w:val="DefaultParagraphFont"/>
    <w:rsid w:val="002420FC"/>
    <w:rPr>
      <w:color w:val="0000FF"/>
    </w:rPr>
  </w:style>
  <w:style w:type="character" w:customStyle="1" w:styleId="DeltaViewInsertion">
    <w:name w:val="DeltaView Insertion"/>
    <w:rsid w:val="002420FC"/>
    <w:rPr>
      <w:color w:val="0000FF"/>
      <w:spacing w:val="0"/>
      <w:u w:val="double"/>
    </w:rPr>
  </w:style>
  <w:style w:type="paragraph" w:customStyle="1" w:styleId="BodyTextContinued">
    <w:name w:val="Body Text Continued"/>
    <w:basedOn w:val="Normal"/>
    <w:rsid w:val="002420FC"/>
    <w:pPr>
      <w:spacing w:after="240"/>
      <w:jc w:val="left"/>
    </w:pPr>
    <w:rPr>
      <w:rFonts w:eastAsia="Times New Roman"/>
      <w:lang w:val="en-US" w:eastAsia="en-US" w:bidi="ar-SA"/>
    </w:rPr>
  </w:style>
  <w:style w:type="paragraph" w:styleId="ListBullet">
    <w:name w:val="List Bullet"/>
    <w:basedOn w:val="Normal"/>
    <w:uiPriority w:val="99"/>
    <w:rsid w:val="002420FC"/>
    <w:pPr>
      <w:tabs>
        <w:tab w:val="num" w:pos="720"/>
      </w:tabs>
      <w:spacing w:after="160"/>
      <w:ind w:left="720" w:hanging="720"/>
      <w:jc w:val="left"/>
    </w:pPr>
    <w:rPr>
      <w:rFonts w:eastAsia="Times New Roman"/>
      <w:lang w:eastAsia="en-GB" w:bidi="ar-SA"/>
    </w:rPr>
  </w:style>
  <w:style w:type="character" w:customStyle="1" w:styleId="NormalWebChar">
    <w:name w:val="Normal (Web) Char"/>
    <w:basedOn w:val="DefaultParagraphFont"/>
    <w:link w:val="NormalWeb"/>
    <w:uiPriority w:val="99"/>
    <w:locked/>
    <w:rsid w:val="002420FC"/>
    <w:rPr>
      <w:rFonts w:cs="Times New Roman"/>
      <w:sz w:val="24"/>
      <w:szCs w:val="24"/>
      <w:lang w:bidi="ar-AE"/>
    </w:rPr>
  </w:style>
  <w:style w:type="paragraph" w:customStyle="1" w:styleId="NewHeading3">
    <w:name w:val="New Heading 3"/>
    <w:basedOn w:val="Normal"/>
    <w:rsid w:val="002420FC"/>
    <w:pPr>
      <w:keepNext/>
      <w:autoSpaceDE w:val="0"/>
      <w:autoSpaceDN w:val="0"/>
      <w:adjustRightInd w:val="0"/>
      <w:spacing w:before="120" w:after="240"/>
    </w:pPr>
    <w:rPr>
      <w:rFonts w:eastAsia="Times New Roman"/>
      <w:b/>
      <w:i/>
      <w:iCs/>
      <w:szCs w:val="20"/>
      <w:lang w:val="en-US" w:eastAsia="en-US" w:bidi="ar-SA"/>
    </w:rPr>
  </w:style>
  <w:style w:type="paragraph" w:customStyle="1" w:styleId="NewHeading2">
    <w:name w:val="New Heading 2"/>
    <w:next w:val="Normal"/>
    <w:rsid w:val="002420FC"/>
    <w:pPr>
      <w:keepNext/>
      <w:spacing w:after="240"/>
      <w:jc w:val="both"/>
      <w:outlineLvl w:val="1"/>
    </w:pPr>
    <w:rPr>
      <w:rFonts w:eastAsia="MS Mincho" w:cs="Times New Roman"/>
      <w:b/>
      <w:lang w:val="en-US" w:eastAsia="en-US"/>
    </w:rPr>
  </w:style>
  <w:style w:type="paragraph" w:customStyle="1" w:styleId="NewNormal">
    <w:name w:val="New Normal"/>
    <w:basedOn w:val="Normal"/>
    <w:link w:val="NewNormalChar"/>
    <w:rsid w:val="002420FC"/>
    <w:pPr>
      <w:autoSpaceDE w:val="0"/>
      <w:autoSpaceDN w:val="0"/>
      <w:adjustRightInd w:val="0"/>
      <w:spacing w:after="240"/>
      <w:ind w:firstLine="629"/>
    </w:pPr>
    <w:rPr>
      <w:rFonts w:eastAsia="Times New Roman"/>
      <w:szCs w:val="20"/>
      <w:lang w:val="en-US" w:eastAsia="en-US" w:bidi="ar-SA"/>
    </w:rPr>
  </w:style>
  <w:style w:type="character" w:customStyle="1" w:styleId="NewNormalChar">
    <w:name w:val="New Normal Char"/>
    <w:basedOn w:val="DefaultParagraphFont"/>
    <w:link w:val="NewNormal"/>
    <w:rsid w:val="002420FC"/>
    <w:rPr>
      <w:rFonts w:eastAsia="Times New Roman" w:cs="Times New Roman"/>
      <w:lang w:val="en-US" w:eastAsia="en-US"/>
    </w:rPr>
  </w:style>
  <w:style w:type="paragraph" w:customStyle="1" w:styleId="NewNormalitalic">
    <w:name w:val="New Normal italic"/>
    <w:basedOn w:val="NewNormal"/>
    <w:rsid w:val="002420FC"/>
    <w:rPr>
      <w:i/>
    </w:rPr>
  </w:style>
  <w:style w:type="paragraph" w:customStyle="1" w:styleId="Body">
    <w:name w:val="Body"/>
    <w:basedOn w:val="Normal"/>
    <w:rsid w:val="002420FC"/>
    <w:pPr>
      <w:spacing w:after="140" w:line="290" w:lineRule="auto"/>
    </w:pPr>
    <w:rPr>
      <w:rFonts w:ascii="Arial" w:eastAsia="Times New Roman" w:hAnsi="Arial"/>
      <w:kern w:val="20"/>
      <w:lang w:eastAsia="en-US" w:bidi="ar-SA"/>
    </w:rPr>
  </w:style>
  <w:style w:type="paragraph" w:customStyle="1" w:styleId="NewHeading4">
    <w:name w:val="New Heading 4"/>
    <w:next w:val="Normal"/>
    <w:link w:val="NewHeading4Char"/>
    <w:rsid w:val="002420FC"/>
    <w:pPr>
      <w:keepNext/>
      <w:spacing w:after="240"/>
    </w:pPr>
    <w:rPr>
      <w:rFonts w:eastAsia="MS Mincho" w:cs="Times New Roman"/>
      <w:i/>
      <w:lang w:val="en-US" w:eastAsia="en-US"/>
    </w:rPr>
  </w:style>
  <w:style w:type="character" w:customStyle="1" w:styleId="NewHeading4Char">
    <w:name w:val="New Heading 4 Char"/>
    <w:basedOn w:val="DefaultParagraphFont"/>
    <w:link w:val="NewHeading4"/>
    <w:rsid w:val="002420FC"/>
    <w:rPr>
      <w:rFonts w:eastAsia="MS Mincho" w:cs="Times New Roman"/>
      <w:i/>
      <w:lang w:val="en-US" w:eastAsia="en-US"/>
    </w:rPr>
  </w:style>
  <w:style w:type="character" w:customStyle="1" w:styleId="NormalWebChar1">
    <w:name w:val="Normal (Web) Char1"/>
    <w:basedOn w:val="DefaultParagraphFont"/>
    <w:locked/>
    <w:rsid w:val="002420FC"/>
    <w:rPr>
      <w:szCs w:val="24"/>
      <w:lang w:val="en-US" w:eastAsia="en-US" w:bidi="ar-SA"/>
    </w:rPr>
  </w:style>
  <w:style w:type="paragraph" w:customStyle="1" w:styleId="Bullet">
    <w:name w:val="Bullet"/>
    <w:basedOn w:val="BodyText"/>
    <w:next w:val="BodyText"/>
    <w:rsid w:val="002420FC"/>
    <w:pPr>
      <w:ind w:left="680" w:hanging="680"/>
    </w:pPr>
    <w:rPr>
      <w:rFonts w:eastAsia="Times New Roman" w:cs="Times"/>
      <w:lang w:eastAsia="en-US" w:bidi="ar-SA"/>
    </w:rPr>
  </w:style>
  <w:style w:type="paragraph" w:customStyle="1" w:styleId="Bullet1">
    <w:name w:val="Bullet 1"/>
    <w:basedOn w:val="BodyText"/>
    <w:next w:val="BodyText"/>
    <w:rsid w:val="002420FC"/>
    <w:pPr>
      <w:ind w:left="1360" w:hanging="680"/>
    </w:pPr>
    <w:rPr>
      <w:rFonts w:eastAsia="Times New Roman" w:cs="Times"/>
      <w:lang w:eastAsia="en-US" w:bidi="ar-SA"/>
    </w:rPr>
  </w:style>
  <w:style w:type="paragraph" w:customStyle="1" w:styleId="Bullet2">
    <w:name w:val="Bullet 2"/>
    <w:basedOn w:val="BodyText"/>
    <w:next w:val="BodyText"/>
    <w:rsid w:val="002420FC"/>
    <w:pPr>
      <w:ind w:left="2041" w:hanging="680"/>
    </w:pPr>
    <w:rPr>
      <w:rFonts w:eastAsia="Times New Roman" w:cs="Times"/>
      <w:lang w:eastAsia="en-US" w:bidi="ar-SA"/>
    </w:rPr>
  </w:style>
  <w:style w:type="paragraph" w:customStyle="1" w:styleId="Bullet3">
    <w:name w:val="Bullet 3"/>
    <w:basedOn w:val="BodyText"/>
    <w:next w:val="BodyText"/>
    <w:rsid w:val="002420FC"/>
    <w:pPr>
      <w:ind w:left="2041" w:hanging="680"/>
    </w:pPr>
    <w:rPr>
      <w:rFonts w:eastAsia="Times New Roman" w:cs="Times"/>
      <w:lang w:eastAsia="en-US" w:bidi="ar-SA"/>
    </w:rPr>
  </w:style>
  <w:style w:type="paragraph" w:customStyle="1" w:styleId="Finot">
    <w:name w:val="Fin ot"/>
    <w:basedOn w:val="Normal"/>
    <w:rsid w:val="002420FC"/>
    <w:pPr>
      <w:pBdr>
        <w:bottom w:val="single" w:sz="4" w:space="1" w:color="336699"/>
      </w:pBdr>
      <w:spacing w:before="120" w:after="120" w:line="240" w:lineRule="exact"/>
      <w:jc w:val="left"/>
    </w:pPr>
    <w:rPr>
      <w:rFonts w:ascii="Arial" w:eastAsia="Times New Roman" w:hAnsi="Arial" w:cs="Arial"/>
      <w:b/>
      <w:bCs/>
      <w:lang w:eastAsia="en-US" w:bidi="ar-SA"/>
    </w:rPr>
  </w:style>
  <w:style w:type="character" w:customStyle="1" w:styleId="hps">
    <w:name w:val="hps"/>
    <w:basedOn w:val="DefaultParagraphFont"/>
    <w:rsid w:val="002420FC"/>
  </w:style>
  <w:style w:type="character" w:customStyle="1" w:styleId="atn">
    <w:name w:val="atn"/>
    <w:basedOn w:val="DefaultParagraphFont"/>
    <w:rsid w:val="002420FC"/>
  </w:style>
  <w:style w:type="character" w:customStyle="1" w:styleId="Kursiv">
    <w:name w:val="Kursiv"/>
    <w:rsid w:val="002420FC"/>
    <w:rPr>
      <w:i/>
      <w:lang w:val="en-GB"/>
    </w:rPr>
  </w:style>
  <w:style w:type="numbering" w:customStyle="1" w:styleId="Formatmall1">
    <w:name w:val="Formatmall1"/>
    <w:basedOn w:val="NoList"/>
    <w:rsid w:val="002420FC"/>
    <w:pPr>
      <w:numPr>
        <w:numId w:val="24"/>
      </w:numPr>
    </w:pPr>
  </w:style>
  <w:style w:type="numbering" w:customStyle="1" w:styleId="FormatmallNumreradlista">
    <w:name w:val="Formatmall Numrerad lista"/>
    <w:basedOn w:val="NoList"/>
    <w:rsid w:val="002420FC"/>
    <w:pPr>
      <w:numPr>
        <w:numId w:val="23"/>
      </w:numPr>
    </w:pPr>
  </w:style>
  <w:style w:type="character" w:customStyle="1" w:styleId="zDokNamn">
    <w:name w:val="zDokNamn"/>
    <w:rsid w:val="002420FC"/>
    <w:rPr>
      <w:rFonts w:ascii="Arial" w:hAnsi="Arial"/>
      <w:caps/>
      <w:sz w:val="12"/>
    </w:rPr>
  </w:style>
  <w:style w:type="character" w:customStyle="1" w:styleId="zDatum">
    <w:name w:val="zDatum"/>
    <w:basedOn w:val="DefaultParagraphFont"/>
    <w:rsid w:val="002420FC"/>
  </w:style>
  <w:style w:type="numbering" w:customStyle="1" w:styleId="BackgroundList">
    <w:name w:val="BackgroundList"/>
    <w:rsid w:val="002420FC"/>
    <w:pPr>
      <w:numPr>
        <w:numId w:val="25"/>
      </w:numPr>
    </w:pPr>
  </w:style>
  <w:style w:type="paragraph" w:customStyle="1" w:styleId="NoteHeading1">
    <w:name w:val="Note Heading1"/>
    <w:basedOn w:val="Normal"/>
    <w:next w:val="Normal"/>
    <w:uiPriority w:val="99"/>
    <w:rsid w:val="002420FC"/>
  </w:style>
  <w:style w:type="numbering" w:customStyle="1" w:styleId="NoList1">
    <w:name w:val="No List1"/>
    <w:next w:val="NoList"/>
    <w:uiPriority w:val="99"/>
    <w:unhideWhenUsed/>
    <w:rsid w:val="002420FC"/>
  </w:style>
  <w:style w:type="table" w:customStyle="1" w:styleId="ColorfulShading-Accent51">
    <w:name w:val="Colorful Shading - Accent 51"/>
    <w:basedOn w:val="TableNormal"/>
    <w:next w:val="ColorfulShadingAccent5"/>
    <w:rsid w:val="002420F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Grid11">
    <w:name w:val="Colorful Grid11"/>
    <w:basedOn w:val="TableNormal"/>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1">
    <w:name w:val="Colorful List11"/>
    <w:basedOn w:val="TableNormal"/>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1">
    <w:name w:val="Colorful Shading11"/>
    <w:basedOn w:val="TableNormal"/>
    <w:rsid w:val="002420F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rsid w:val="002420F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rsid w:val="002420F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rsid w:val="002420F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rsid w:val="002420F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rsid w:val="002420F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1">
    <w:name w:val="Dark List11"/>
    <w:basedOn w:val="TableNormal"/>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1">
    <w:name w:val="Light Grid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宋体"/>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
    <w:name w:val="Light Grid - Accent 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宋体"/>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宋体"/>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宋体"/>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宋体"/>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宋体"/>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宋体"/>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
    <w:name w:val="Light List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
    <w:name w:val="Light Shading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1">
    <w:name w:val="Medium Grid 11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1">
    <w:name w:val="Medium Grid 211"/>
    <w:basedOn w:val="TableNormal"/>
    <w:rsid w:val="002420F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rsid w:val="002420F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rsid w:val="002420F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rsid w:val="002420F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rsid w:val="002420F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rsid w:val="002420F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rsid w:val="002420F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1">
    <w:name w:val="Medium Grid 311"/>
    <w:basedOn w:val="TableNormal"/>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1">
    <w:name w:val="Medium List 1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
    <w:name w:val="Medium List 1 - Accent 111"/>
    <w:basedOn w:val="TableNormal"/>
    <w:rsid w:val="002420F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rsid w:val="002420F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rsid w:val="002420F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rsid w:val="002420F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rsid w:val="002420F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rsid w:val="002420F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1">
    <w:name w:val="Medium List 211"/>
    <w:basedOn w:val="TableNormal"/>
    <w:rsid w:val="002420F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rsid w:val="002420F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rsid w:val="002420F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rsid w:val="002420F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rsid w:val="002420F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rsid w:val="002420F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rsid w:val="002420F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1">
    <w:name w:val="Medium Shading 11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
    <w:name w:val="Medium Shading 1 - Accent 11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
    <w:name w:val="Medium Shading 2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customStyle="1" w:styleId="Table3Deffects21">
    <w:name w:val="Table 3D effects 21"/>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customStyle="1" w:styleId="Table3Deffects31">
    <w:name w:val="Table 3D effects 31"/>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customStyle="1" w:styleId="TableClassic11">
    <w:name w:val="Table Classic 11"/>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customStyle="1" w:styleId="TableClassic21">
    <w:name w:val="Table Classic 21"/>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customStyle="1" w:styleId="TableClassic31">
    <w:name w:val="Table Classic 31"/>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customStyle="1" w:styleId="TableClassic41">
    <w:name w:val="Table Classic 41"/>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table" w:customStyle="1" w:styleId="TableColorful11">
    <w:name w:val="Table Colorful 11"/>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customStyle="1" w:styleId="TableColorful21">
    <w:name w:val="Table Colorful 21"/>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customStyle="1" w:styleId="TableColorful31">
    <w:name w:val="Table Colorful 31"/>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
    <w:name w:val="Table Columns 11"/>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customStyle="1" w:styleId="TableColumns21">
    <w:name w:val="Table Columns 21"/>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customStyle="1" w:styleId="TableColumns31">
    <w:name w:val="Table Columns 31"/>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customStyle="1" w:styleId="TableColumns41">
    <w:name w:val="Table Columns 41"/>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
    <w:name w:val="Table Elegant1"/>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blStylePr>
  </w:style>
  <w:style w:type="table" w:customStyle="1" w:styleId="TableGrid11">
    <w:name w:val="Table Grid 11"/>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blStylePr>
    <w:tblStylePr w:type="lastCol">
      <w:rPr>
        <w:i/>
        <w:iCs/>
      </w:rPr>
      <w:tblPr/>
      <w:tcPr/>
    </w:tblStylePr>
  </w:style>
  <w:style w:type="table" w:customStyle="1" w:styleId="TableGrid21">
    <w:name w:val="Table Grid 21"/>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customStyle="1" w:styleId="TableGrid31">
    <w:name w:val="Table Grid 31"/>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customStyle="1" w:styleId="TableGrid41">
    <w:name w:val="Table Grid 41"/>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customStyle="1" w:styleId="TableGrid51">
    <w:name w:val="Table Grid 51"/>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customStyle="1" w:styleId="TableGrid61">
    <w:name w:val="Table Grid 61"/>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customStyle="1" w:styleId="TableGrid71">
    <w:name w:val="Table Grid 71"/>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customStyle="1" w:styleId="TableGrid81">
    <w:name w:val="Table Grid 81"/>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TableList11">
    <w:name w:val="Table List 11"/>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customStyle="1" w:styleId="TableList21">
    <w:name w:val="Table List 21"/>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customStyle="1" w:styleId="TableList31">
    <w:name w:val="Table List 31"/>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customStyle="1" w:styleId="TableList41">
    <w:name w:val="Table List 41"/>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
    <w:name w:val="Table List 51"/>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customStyle="1" w:styleId="TableList61">
    <w:name w:val="Table List 61"/>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
    <w:name w:val="Table List 71"/>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
    <w:name w:val="Table List 81"/>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
    <w:name w:val="Table Professional1"/>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
    <w:name w:val="Table Simple 11"/>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
    <w:name w:val="Table Simple 21"/>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customStyle="1" w:styleId="TableSimple31">
    <w:name w:val="Table Simple 31"/>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
    <w:name w:val="Table Subtle 11"/>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customStyle="1" w:styleId="TableSubtle21">
    <w:name w:val="Table Subtle 21"/>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table" w:customStyle="1" w:styleId="TableTheme1">
    <w:name w:val="Table Theme1"/>
    <w:basedOn w:val="TableNormal"/>
    <w:next w:val="TableTheme"/>
    <w:rsid w:val="002420F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customStyle="1" w:styleId="TableWeb21">
    <w:name w:val="Table Web 21"/>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customStyle="1" w:styleId="TableWeb31">
    <w:name w:val="Table Web 31"/>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customStyle="1" w:styleId="ColorfulShading-Accent52">
    <w:name w:val="Colorful Shading - Accent 52"/>
    <w:basedOn w:val="TableNormal"/>
    <w:next w:val="ColorfulShadingAccent5"/>
    <w:uiPriority w:val="71"/>
    <w:rsid w:val="002420F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Bold"/>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276A7C"/>
      </w:tcPr>
    </w:tblStylePr>
    <w:tblStylePr w:type="firstCol">
      <w:rPr>
        <w:rFonts w:cs="Times New Roman Bold"/>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Bold"/>
        <w:color w:val="FFFFFF"/>
      </w:rPr>
      <w:tblPr/>
      <w:tcPr>
        <w:tcBorders>
          <w:top w:val="nil"/>
          <w:left w:val="nil"/>
          <w:bottom w:val="nil"/>
          <w:right w:val="nil"/>
          <w:insideH w:val="nil"/>
          <w:insideV w:val="nil"/>
        </w:tcBorders>
        <w:shd w:val="clear" w:color="auto" w:fill="276A7C"/>
      </w:tcPr>
    </w:tblStylePr>
    <w:tblStylePr w:type="band1Vert">
      <w:rPr>
        <w:rFonts w:cs="Times New Roman Bold"/>
      </w:rPr>
      <w:tblPr/>
      <w:tcPr>
        <w:shd w:val="clear" w:color="auto" w:fill="B6DDE8"/>
      </w:tcPr>
    </w:tblStylePr>
    <w:tblStylePr w:type="band1Horz">
      <w:rPr>
        <w:rFonts w:cs="Times New Roman Bold"/>
      </w:rPr>
      <w:tblPr/>
      <w:tcPr>
        <w:shd w:val="clear" w:color="auto" w:fill="A5D5E2"/>
      </w:tcPr>
    </w:tblStylePr>
    <w:tblStylePr w:type="neCell">
      <w:rPr>
        <w:rFonts w:cs="Times New Roman Bold"/>
        <w:color w:val="000000"/>
      </w:rPr>
    </w:tblStylePr>
    <w:tblStylePr w:type="nwCell">
      <w:rPr>
        <w:rFonts w:cs="Times New Roman Bold"/>
        <w:color w:val="000000"/>
      </w:rPr>
    </w:tblStylePr>
  </w:style>
  <w:style w:type="table" w:customStyle="1" w:styleId="ColorfulGrid12">
    <w:name w:val="Colorful Grid12"/>
    <w:basedOn w:val="TableNormal"/>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Bold"/>
        <w:b/>
        <w:bCs/>
      </w:rPr>
      <w:tblPr/>
      <w:tcPr>
        <w:shd w:val="clear" w:color="auto" w:fill="999999"/>
      </w:tcPr>
    </w:tblStylePr>
    <w:tblStylePr w:type="lastRow">
      <w:rPr>
        <w:rFonts w:cs="Times New Roman Bold"/>
        <w:b/>
        <w:bCs/>
        <w:color w:val="000000"/>
      </w:rPr>
      <w:tblPr/>
      <w:tcPr>
        <w:shd w:val="clear" w:color="auto" w:fill="999999"/>
      </w:tcPr>
    </w:tblStylePr>
    <w:tblStylePr w:type="firstCol">
      <w:rPr>
        <w:rFonts w:cs="Times New Roman Bold"/>
        <w:color w:val="FFFFFF"/>
      </w:rPr>
      <w:tblPr/>
      <w:tcPr>
        <w:shd w:val="clear" w:color="auto" w:fill="000000"/>
      </w:tcPr>
    </w:tblStylePr>
    <w:tblStylePr w:type="lastCol">
      <w:rPr>
        <w:rFonts w:cs="Times New Roman Bold"/>
        <w:color w:val="FFFFFF"/>
      </w:rPr>
      <w:tblPr/>
      <w:tcPr>
        <w:shd w:val="clear" w:color="auto" w:fill="000000"/>
      </w:tcPr>
    </w:tblStylePr>
    <w:tblStylePr w:type="band1Vert">
      <w:rPr>
        <w:rFonts w:cs="Times New Roman Bold"/>
      </w:rPr>
      <w:tblPr/>
      <w:tcPr>
        <w:shd w:val="clear" w:color="auto" w:fill="808080"/>
      </w:tcPr>
    </w:tblStylePr>
    <w:tblStylePr w:type="band1Horz">
      <w:rPr>
        <w:rFonts w:cs="Times New Roman Bold"/>
      </w:rPr>
      <w:tblPr/>
      <w:tcPr>
        <w:shd w:val="clear" w:color="auto" w:fill="808080"/>
      </w:tcPr>
    </w:tblStylePr>
  </w:style>
  <w:style w:type="table" w:customStyle="1" w:styleId="ColorfulGrid-Accent12">
    <w:name w:val="Colorful Grid - Accent 12"/>
    <w:basedOn w:val="TableNormal"/>
    <w:next w:val="ColorfulGridAccent1"/>
    <w:uiPriority w:val="73"/>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Bold"/>
        <w:b/>
        <w:bCs/>
      </w:rPr>
      <w:tblPr/>
      <w:tcPr>
        <w:shd w:val="clear" w:color="auto" w:fill="B8CCE4"/>
      </w:tcPr>
    </w:tblStylePr>
    <w:tblStylePr w:type="lastRow">
      <w:rPr>
        <w:rFonts w:cs="Times New Roman Bold"/>
        <w:b/>
        <w:bCs/>
        <w:color w:val="000000"/>
      </w:rPr>
      <w:tblPr/>
      <w:tcPr>
        <w:shd w:val="clear" w:color="auto" w:fill="B8CCE4"/>
      </w:tcPr>
    </w:tblStylePr>
    <w:tblStylePr w:type="firstCol">
      <w:rPr>
        <w:rFonts w:cs="Times New Roman Bold"/>
        <w:color w:val="FFFFFF"/>
      </w:rPr>
      <w:tblPr/>
      <w:tcPr>
        <w:shd w:val="clear" w:color="auto" w:fill="365F91"/>
      </w:tcPr>
    </w:tblStylePr>
    <w:tblStylePr w:type="lastCol">
      <w:rPr>
        <w:rFonts w:cs="Times New Roman Bold"/>
        <w:color w:val="FFFFFF"/>
      </w:rPr>
      <w:tblPr/>
      <w:tcPr>
        <w:shd w:val="clear" w:color="auto" w:fill="365F91"/>
      </w:tcPr>
    </w:tblStylePr>
    <w:tblStylePr w:type="band1Vert">
      <w:rPr>
        <w:rFonts w:cs="Times New Roman Bold"/>
      </w:rPr>
      <w:tblPr/>
      <w:tcPr>
        <w:shd w:val="clear" w:color="auto" w:fill="A7BFDE"/>
      </w:tcPr>
    </w:tblStylePr>
    <w:tblStylePr w:type="band1Horz">
      <w:rPr>
        <w:rFonts w:cs="Times New Roman Bold"/>
      </w:rPr>
      <w:tblPr/>
      <w:tcPr>
        <w:shd w:val="clear" w:color="auto" w:fill="A7BFDE"/>
      </w:tcPr>
    </w:tblStylePr>
  </w:style>
  <w:style w:type="table" w:customStyle="1" w:styleId="ColorfulGrid-Accent22">
    <w:name w:val="Colorful Grid - Accent 22"/>
    <w:basedOn w:val="TableNormal"/>
    <w:next w:val="ColorfulGridAccent2"/>
    <w:uiPriority w:val="73"/>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Bold"/>
        <w:b/>
        <w:bCs/>
      </w:rPr>
      <w:tblPr/>
      <w:tcPr>
        <w:shd w:val="clear" w:color="auto" w:fill="E5B8B7"/>
      </w:tcPr>
    </w:tblStylePr>
    <w:tblStylePr w:type="lastRow">
      <w:rPr>
        <w:rFonts w:cs="Times New Roman Bold"/>
        <w:b/>
        <w:bCs/>
        <w:color w:val="000000"/>
      </w:rPr>
      <w:tblPr/>
      <w:tcPr>
        <w:shd w:val="clear" w:color="auto" w:fill="E5B8B7"/>
      </w:tcPr>
    </w:tblStylePr>
    <w:tblStylePr w:type="firstCol">
      <w:rPr>
        <w:rFonts w:cs="Times New Roman Bold"/>
        <w:color w:val="FFFFFF"/>
      </w:rPr>
      <w:tblPr/>
      <w:tcPr>
        <w:shd w:val="clear" w:color="auto" w:fill="943634"/>
      </w:tcPr>
    </w:tblStylePr>
    <w:tblStylePr w:type="lastCol">
      <w:rPr>
        <w:rFonts w:cs="Times New Roman Bold"/>
        <w:color w:val="FFFFFF"/>
      </w:rPr>
      <w:tblPr/>
      <w:tcPr>
        <w:shd w:val="clear" w:color="auto" w:fill="943634"/>
      </w:tcPr>
    </w:tblStylePr>
    <w:tblStylePr w:type="band1Vert">
      <w:rPr>
        <w:rFonts w:cs="Times New Roman Bold"/>
      </w:rPr>
      <w:tblPr/>
      <w:tcPr>
        <w:shd w:val="clear" w:color="auto" w:fill="DFA7A6"/>
      </w:tcPr>
    </w:tblStylePr>
    <w:tblStylePr w:type="band1Horz">
      <w:rPr>
        <w:rFonts w:cs="Times New Roman Bold"/>
      </w:rPr>
      <w:tblPr/>
      <w:tcPr>
        <w:shd w:val="clear" w:color="auto" w:fill="DFA7A6"/>
      </w:tcPr>
    </w:tblStylePr>
  </w:style>
  <w:style w:type="table" w:customStyle="1" w:styleId="ColorfulGrid-Accent32">
    <w:name w:val="Colorful Grid - Accent 32"/>
    <w:basedOn w:val="TableNormal"/>
    <w:next w:val="ColorfulGridAccent3"/>
    <w:uiPriority w:val="73"/>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Bold"/>
        <w:b/>
        <w:bCs/>
      </w:rPr>
      <w:tblPr/>
      <w:tcPr>
        <w:shd w:val="clear" w:color="auto" w:fill="D6E3BC"/>
      </w:tcPr>
    </w:tblStylePr>
    <w:tblStylePr w:type="lastRow">
      <w:rPr>
        <w:rFonts w:cs="Times New Roman Bold"/>
        <w:b/>
        <w:bCs/>
        <w:color w:val="000000"/>
      </w:rPr>
      <w:tblPr/>
      <w:tcPr>
        <w:shd w:val="clear" w:color="auto" w:fill="D6E3BC"/>
      </w:tcPr>
    </w:tblStylePr>
    <w:tblStylePr w:type="firstCol">
      <w:rPr>
        <w:rFonts w:cs="Times New Roman Bold"/>
        <w:color w:val="FFFFFF"/>
      </w:rPr>
      <w:tblPr/>
      <w:tcPr>
        <w:shd w:val="clear" w:color="auto" w:fill="76923C"/>
      </w:tcPr>
    </w:tblStylePr>
    <w:tblStylePr w:type="lastCol">
      <w:rPr>
        <w:rFonts w:cs="Times New Roman Bold"/>
        <w:color w:val="FFFFFF"/>
      </w:rPr>
      <w:tblPr/>
      <w:tcPr>
        <w:shd w:val="clear" w:color="auto" w:fill="76923C"/>
      </w:tcPr>
    </w:tblStylePr>
    <w:tblStylePr w:type="band1Vert">
      <w:rPr>
        <w:rFonts w:cs="Times New Roman Bold"/>
      </w:rPr>
      <w:tblPr/>
      <w:tcPr>
        <w:shd w:val="clear" w:color="auto" w:fill="CDDDAC"/>
      </w:tcPr>
    </w:tblStylePr>
    <w:tblStylePr w:type="band1Horz">
      <w:rPr>
        <w:rFonts w:cs="Times New Roman Bold"/>
      </w:rPr>
      <w:tblPr/>
      <w:tcPr>
        <w:shd w:val="clear" w:color="auto" w:fill="CDDDAC"/>
      </w:tcPr>
    </w:tblStylePr>
  </w:style>
  <w:style w:type="table" w:customStyle="1" w:styleId="ColorfulGrid-Accent42">
    <w:name w:val="Colorful Grid - Accent 42"/>
    <w:basedOn w:val="TableNormal"/>
    <w:next w:val="ColorfulGridAccent4"/>
    <w:uiPriority w:val="73"/>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Bold"/>
        <w:b/>
        <w:bCs/>
      </w:rPr>
      <w:tblPr/>
      <w:tcPr>
        <w:shd w:val="clear" w:color="auto" w:fill="CCC0D9"/>
      </w:tcPr>
    </w:tblStylePr>
    <w:tblStylePr w:type="lastRow">
      <w:rPr>
        <w:rFonts w:cs="Times New Roman Bold"/>
        <w:b/>
        <w:bCs/>
        <w:color w:val="000000"/>
      </w:rPr>
      <w:tblPr/>
      <w:tcPr>
        <w:shd w:val="clear" w:color="auto" w:fill="CCC0D9"/>
      </w:tcPr>
    </w:tblStylePr>
    <w:tblStylePr w:type="firstCol">
      <w:rPr>
        <w:rFonts w:cs="Times New Roman Bold"/>
        <w:color w:val="FFFFFF"/>
      </w:rPr>
      <w:tblPr/>
      <w:tcPr>
        <w:shd w:val="clear" w:color="auto" w:fill="5F497A"/>
      </w:tcPr>
    </w:tblStylePr>
    <w:tblStylePr w:type="lastCol">
      <w:rPr>
        <w:rFonts w:cs="Times New Roman Bold"/>
        <w:color w:val="FFFFFF"/>
      </w:rPr>
      <w:tblPr/>
      <w:tcPr>
        <w:shd w:val="clear" w:color="auto" w:fill="5F497A"/>
      </w:tcPr>
    </w:tblStylePr>
    <w:tblStylePr w:type="band1Vert">
      <w:rPr>
        <w:rFonts w:cs="Times New Roman Bold"/>
      </w:rPr>
      <w:tblPr/>
      <w:tcPr>
        <w:shd w:val="clear" w:color="auto" w:fill="BFB1D0"/>
      </w:tcPr>
    </w:tblStylePr>
    <w:tblStylePr w:type="band1Horz">
      <w:rPr>
        <w:rFonts w:cs="Times New Roman Bold"/>
      </w:rPr>
      <w:tblPr/>
      <w:tcPr>
        <w:shd w:val="clear" w:color="auto" w:fill="BFB1D0"/>
      </w:tcPr>
    </w:tblStylePr>
  </w:style>
  <w:style w:type="table" w:customStyle="1" w:styleId="ColorfulGrid-Accent52">
    <w:name w:val="Colorful Grid - Accent 52"/>
    <w:basedOn w:val="TableNormal"/>
    <w:next w:val="ColorfulGridAccent5"/>
    <w:uiPriority w:val="73"/>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Bold"/>
        <w:b/>
        <w:bCs/>
      </w:rPr>
      <w:tblPr/>
      <w:tcPr>
        <w:shd w:val="clear" w:color="auto" w:fill="B6DDE8"/>
      </w:tcPr>
    </w:tblStylePr>
    <w:tblStylePr w:type="lastRow">
      <w:rPr>
        <w:rFonts w:cs="Times New Roman Bold"/>
        <w:b/>
        <w:bCs/>
        <w:color w:val="000000"/>
      </w:rPr>
      <w:tblPr/>
      <w:tcPr>
        <w:shd w:val="clear" w:color="auto" w:fill="B6DDE8"/>
      </w:tcPr>
    </w:tblStylePr>
    <w:tblStylePr w:type="firstCol">
      <w:rPr>
        <w:rFonts w:cs="Times New Roman Bold"/>
        <w:color w:val="FFFFFF"/>
      </w:rPr>
      <w:tblPr/>
      <w:tcPr>
        <w:shd w:val="clear" w:color="auto" w:fill="31849B"/>
      </w:tcPr>
    </w:tblStylePr>
    <w:tblStylePr w:type="lastCol">
      <w:rPr>
        <w:rFonts w:cs="Times New Roman Bold"/>
        <w:color w:val="FFFFFF"/>
      </w:rPr>
      <w:tblPr/>
      <w:tcPr>
        <w:shd w:val="clear" w:color="auto" w:fill="31849B"/>
      </w:tcPr>
    </w:tblStylePr>
    <w:tblStylePr w:type="band1Vert">
      <w:rPr>
        <w:rFonts w:cs="Times New Roman Bold"/>
      </w:rPr>
      <w:tblPr/>
      <w:tcPr>
        <w:shd w:val="clear" w:color="auto" w:fill="A5D5E2"/>
      </w:tcPr>
    </w:tblStylePr>
    <w:tblStylePr w:type="band1Horz">
      <w:rPr>
        <w:rFonts w:cs="Times New Roman Bold"/>
      </w:rPr>
      <w:tblPr/>
      <w:tcPr>
        <w:shd w:val="clear" w:color="auto" w:fill="A5D5E2"/>
      </w:tcPr>
    </w:tblStylePr>
  </w:style>
  <w:style w:type="table" w:customStyle="1" w:styleId="ColorfulGrid-Accent62">
    <w:name w:val="Colorful Grid - Accent 62"/>
    <w:basedOn w:val="TableNormal"/>
    <w:next w:val="ColorfulGridAccent6"/>
    <w:uiPriority w:val="73"/>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Bold"/>
        <w:b/>
        <w:bCs/>
      </w:rPr>
      <w:tblPr/>
      <w:tcPr>
        <w:shd w:val="clear" w:color="auto" w:fill="FBD4B4"/>
      </w:tcPr>
    </w:tblStylePr>
    <w:tblStylePr w:type="lastRow">
      <w:rPr>
        <w:rFonts w:cs="Times New Roman Bold"/>
        <w:b/>
        <w:bCs/>
        <w:color w:val="000000"/>
      </w:rPr>
      <w:tblPr/>
      <w:tcPr>
        <w:shd w:val="clear" w:color="auto" w:fill="FBD4B4"/>
      </w:tcPr>
    </w:tblStylePr>
    <w:tblStylePr w:type="firstCol">
      <w:rPr>
        <w:rFonts w:cs="Times New Roman Bold"/>
        <w:color w:val="FFFFFF"/>
      </w:rPr>
      <w:tblPr/>
      <w:tcPr>
        <w:shd w:val="clear" w:color="auto" w:fill="E36C0A"/>
      </w:tcPr>
    </w:tblStylePr>
    <w:tblStylePr w:type="lastCol">
      <w:rPr>
        <w:rFonts w:cs="Times New Roman Bold"/>
        <w:color w:val="FFFFFF"/>
      </w:rPr>
      <w:tblPr/>
      <w:tcPr>
        <w:shd w:val="clear" w:color="auto" w:fill="E36C0A"/>
      </w:tcPr>
    </w:tblStylePr>
    <w:tblStylePr w:type="band1Vert">
      <w:rPr>
        <w:rFonts w:cs="Times New Roman Bold"/>
      </w:rPr>
      <w:tblPr/>
      <w:tcPr>
        <w:shd w:val="clear" w:color="auto" w:fill="FBCAA2"/>
      </w:tcPr>
    </w:tblStylePr>
    <w:tblStylePr w:type="band1Horz">
      <w:rPr>
        <w:rFonts w:cs="Times New Roman Bold"/>
      </w:rPr>
      <w:tblPr/>
      <w:tcPr>
        <w:shd w:val="clear" w:color="auto" w:fill="FBCAA2"/>
      </w:tcPr>
    </w:tblStylePr>
  </w:style>
  <w:style w:type="table" w:customStyle="1" w:styleId="ColorfulList12">
    <w:name w:val="Colorful List12"/>
    <w:basedOn w:val="TableNormal"/>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C0C0C0"/>
      </w:tcPr>
    </w:tblStylePr>
    <w:tblStylePr w:type="band1Horz">
      <w:rPr>
        <w:rFonts w:cs="Times New Roman Bold"/>
      </w:rPr>
      <w:tblPr/>
      <w:tcPr>
        <w:shd w:val="clear" w:color="auto" w:fill="CCCCCC"/>
      </w:tcPr>
    </w:tblStylePr>
  </w:style>
  <w:style w:type="table" w:customStyle="1" w:styleId="ColorfulList-Accent12">
    <w:name w:val="Colorful List - Accent 12"/>
    <w:basedOn w:val="TableNormal"/>
    <w:next w:val="ColorfulListAccent1"/>
    <w:uiPriority w:val="72"/>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3DFEE"/>
      </w:tcPr>
    </w:tblStylePr>
    <w:tblStylePr w:type="band1Horz">
      <w:rPr>
        <w:rFonts w:cs="Times New Roman Bold"/>
      </w:rPr>
      <w:tblPr/>
      <w:tcPr>
        <w:shd w:val="clear" w:color="auto" w:fill="DBE5F1"/>
      </w:tcPr>
    </w:tblStylePr>
  </w:style>
  <w:style w:type="table" w:customStyle="1" w:styleId="ColorfulList-Accent22">
    <w:name w:val="Colorful List - Accent 22"/>
    <w:basedOn w:val="TableNormal"/>
    <w:next w:val="ColorfulListAccent2"/>
    <w:uiPriority w:val="72"/>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EFD3D2"/>
      </w:tcPr>
    </w:tblStylePr>
    <w:tblStylePr w:type="band1Horz">
      <w:rPr>
        <w:rFonts w:cs="Times New Roman Bold"/>
      </w:rPr>
      <w:tblPr/>
      <w:tcPr>
        <w:shd w:val="clear" w:color="auto" w:fill="F2DBDB"/>
      </w:tcPr>
    </w:tblStylePr>
  </w:style>
  <w:style w:type="table" w:customStyle="1" w:styleId="ColorfulList-Accent32">
    <w:name w:val="Colorful List - Accent 32"/>
    <w:basedOn w:val="TableNormal"/>
    <w:next w:val="ColorfulListAccent3"/>
    <w:uiPriority w:val="72"/>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Bold"/>
        <w:b/>
        <w:bCs/>
        <w:color w:val="FFFFFF"/>
      </w:rPr>
      <w:tblPr/>
      <w:tcPr>
        <w:tcBorders>
          <w:bottom w:val="single" w:sz="12" w:space="0" w:color="FFFFFF"/>
        </w:tcBorders>
        <w:shd w:val="clear" w:color="auto" w:fill="664E82"/>
      </w:tcPr>
    </w:tblStylePr>
    <w:tblStylePr w:type="lastRow">
      <w:rPr>
        <w:rFonts w:cs="Times New Roman Bold"/>
        <w:b/>
        <w:bCs/>
        <w:color w:val="664E82"/>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E6EED5"/>
      </w:tcPr>
    </w:tblStylePr>
    <w:tblStylePr w:type="band1Horz">
      <w:rPr>
        <w:rFonts w:cs="Times New Roman Bold"/>
      </w:rPr>
      <w:tblPr/>
      <w:tcPr>
        <w:shd w:val="clear" w:color="auto" w:fill="EAF1DD"/>
      </w:tcPr>
    </w:tblStylePr>
  </w:style>
  <w:style w:type="table" w:customStyle="1" w:styleId="ColorfulList-Accent42">
    <w:name w:val="Colorful List - Accent 42"/>
    <w:basedOn w:val="TableNormal"/>
    <w:next w:val="ColorfulListAccent4"/>
    <w:uiPriority w:val="72"/>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Bold"/>
        <w:b/>
        <w:bCs/>
        <w:color w:val="FFFFFF"/>
      </w:rPr>
      <w:tblPr/>
      <w:tcPr>
        <w:tcBorders>
          <w:bottom w:val="single" w:sz="12" w:space="0" w:color="FFFFFF"/>
        </w:tcBorders>
        <w:shd w:val="clear" w:color="auto" w:fill="7E9C40"/>
      </w:tcPr>
    </w:tblStylePr>
    <w:tblStylePr w:type="lastRow">
      <w:rPr>
        <w:rFonts w:cs="Times New Roman Bold"/>
        <w:b/>
        <w:bCs/>
        <w:color w:val="7E9C40"/>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FD8E8"/>
      </w:tcPr>
    </w:tblStylePr>
    <w:tblStylePr w:type="band1Horz">
      <w:rPr>
        <w:rFonts w:cs="Times New Roman Bold"/>
      </w:rPr>
      <w:tblPr/>
      <w:tcPr>
        <w:shd w:val="clear" w:color="auto" w:fill="E5DFEC"/>
      </w:tcPr>
    </w:tblStylePr>
  </w:style>
  <w:style w:type="table" w:customStyle="1" w:styleId="ColorfulList-Accent52">
    <w:name w:val="Colorful List - Accent 52"/>
    <w:basedOn w:val="TableNormal"/>
    <w:next w:val="ColorfulListAccent5"/>
    <w:uiPriority w:val="72"/>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Bold"/>
        <w:b/>
        <w:bCs/>
        <w:color w:val="FFFFFF"/>
      </w:rPr>
      <w:tblPr/>
      <w:tcPr>
        <w:tcBorders>
          <w:bottom w:val="single" w:sz="12" w:space="0" w:color="FFFFFF"/>
        </w:tcBorders>
        <w:shd w:val="clear" w:color="auto" w:fill="F2730A"/>
      </w:tcPr>
    </w:tblStylePr>
    <w:tblStylePr w:type="lastRow">
      <w:rPr>
        <w:rFonts w:cs="Times New Roman Bold"/>
        <w:b/>
        <w:bCs/>
        <w:color w:val="F2730A"/>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2EAF1"/>
      </w:tcPr>
    </w:tblStylePr>
    <w:tblStylePr w:type="band1Horz">
      <w:rPr>
        <w:rFonts w:cs="Times New Roman Bold"/>
      </w:rPr>
      <w:tblPr/>
      <w:tcPr>
        <w:shd w:val="clear" w:color="auto" w:fill="DAEEF3"/>
      </w:tcPr>
    </w:tblStylePr>
  </w:style>
  <w:style w:type="table" w:customStyle="1" w:styleId="ColorfulList-Accent62">
    <w:name w:val="Colorful List - Accent 62"/>
    <w:basedOn w:val="TableNormal"/>
    <w:next w:val="ColorfulListAccent6"/>
    <w:uiPriority w:val="72"/>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Bold"/>
        <w:b/>
        <w:bCs/>
        <w:color w:val="FFFFFF"/>
      </w:rPr>
      <w:tblPr/>
      <w:tcPr>
        <w:tcBorders>
          <w:bottom w:val="single" w:sz="12" w:space="0" w:color="FFFFFF"/>
        </w:tcBorders>
        <w:shd w:val="clear" w:color="auto" w:fill="348DA5"/>
      </w:tcPr>
    </w:tblStylePr>
    <w:tblStylePr w:type="lastRow">
      <w:rPr>
        <w:rFonts w:cs="Times New Roman Bold"/>
        <w:b/>
        <w:bCs/>
        <w:color w:val="348DA5"/>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FDE4D0"/>
      </w:tcPr>
    </w:tblStylePr>
    <w:tblStylePr w:type="band1Horz">
      <w:rPr>
        <w:rFonts w:cs="Times New Roman Bold"/>
      </w:rPr>
      <w:tblPr/>
      <w:tcPr>
        <w:shd w:val="clear" w:color="auto" w:fill="FDE9D9"/>
      </w:tcPr>
    </w:tblStylePr>
  </w:style>
  <w:style w:type="table" w:customStyle="1" w:styleId="ColorfulShading12">
    <w:name w:val="Colorful Shading12"/>
    <w:basedOn w:val="TableNormal"/>
    <w:rsid w:val="002420F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000000"/>
      </w:tcPr>
    </w:tblStylePr>
    <w:tblStylePr w:type="firstCol">
      <w:rPr>
        <w:rFonts w:cs="Times New Roman Bold"/>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Bold"/>
        <w:color w:val="FFFFFF"/>
      </w:rPr>
      <w:tblPr/>
      <w:tcPr>
        <w:tcBorders>
          <w:top w:val="nil"/>
          <w:left w:val="nil"/>
          <w:bottom w:val="nil"/>
          <w:right w:val="nil"/>
          <w:insideH w:val="nil"/>
          <w:insideV w:val="nil"/>
        </w:tcBorders>
        <w:shd w:val="clear" w:color="auto" w:fill="000000"/>
      </w:tcPr>
    </w:tblStylePr>
    <w:tblStylePr w:type="band1Vert">
      <w:rPr>
        <w:rFonts w:cs="Times New Roman Bold"/>
      </w:rPr>
      <w:tblPr/>
      <w:tcPr>
        <w:shd w:val="clear" w:color="auto" w:fill="999999"/>
      </w:tcPr>
    </w:tblStylePr>
    <w:tblStylePr w:type="band1Horz">
      <w:rPr>
        <w:rFonts w:cs="Times New Roman Bold"/>
      </w:rPr>
      <w:tblPr/>
      <w:tcPr>
        <w:shd w:val="clear" w:color="auto" w:fill="808080"/>
      </w:tcPr>
    </w:tblStylePr>
    <w:tblStylePr w:type="neCell">
      <w:rPr>
        <w:rFonts w:cs="Times New Roman Bold"/>
        <w:color w:val="000000"/>
      </w:rPr>
    </w:tblStylePr>
    <w:tblStylePr w:type="nwCell">
      <w:rPr>
        <w:rFonts w:cs="Times New Roman Bold"/>
        <w:color w:val="000000"/>
      </w:rPr>
    </w:tblStylePr>
  </w:style>
  <w:style w:type="table" w:customStyle="1" w:styleId="ColorfulShading-Accent12">
    <w:name w:val="Colorful Shading - Accent 12"/>
    <w:basedOn w:val="TableNormal"/>
    <w:next w:val="ColorfulShadingAccent1"/>
    <w:uiPriority w:val="71"/>
    <w:rsid w:val="002420F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2C4C74"/>
      </w:tcPr>
    </w:tblStylePr>
    <w:tblStylePr w:type="firstCol">
      <w:rPr>
        <w:rFonts w:cs="Times New Roman Bold"/>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Bold"/>
        <w:color w:val="FFFFFF"/>
      </w:rPr>
      <w:tblPr/>
      <w:tcPr>
        <w:tcBorders>
          <w:top w:val="nil"/>
          <w:left w:val="nil"/>
          <w:bottom w:val="nil"/>
          <w:right w:val="nil"/>
          <w:insideH w:val="nil"/>
          <w:insideV w:val="nil"/>
        </w:tcBorders>
        <w:shd w:val="clear" w:color="auto" w:fill="2C4C74"/>
      </w:tcPr>
    </w:tblStylePr>
    <w:tblStylePr w:type="band1Vert">
      <w:rPr>
        <w:rFonts w:cs="Times New Roman Bold"/>
      </w:rPr>
      <w:tblPr/>
      <w:tcPr>
        <w:shd w:val="clear" w:color="auto" w:fill="B8CCE4"/>
      </w:tcPr>
    </w:tblStylePr>
    <w:tblStylePr w:type="band1Horz">
      <w:rPr>
        <w:rFonts w:cs="Times New Roman Bold"/>
      </w:rPr>
      <w:tblPr/>
      <w:tcPr>
        <w:shd w:val="clear" w:color="auto" w:fill="A7BFDE"/>
      </w:tcPr>
    </w:tblStylePr>
    <w:tblStylePr w:type="neCell">
      <w:rPr>
        <w:rFonts w:cs="Times New Roman Bold"/>
        <w:color w:val="000000"/>
      </w:rPr>
    </w:tblStylePr>
    <w:tblStylePr w:type="nwCell">
      <w:rPr>
        <w:rFonts w:cs="Times New Roman Bold"/>
        <w:color w:val="000000"/>
      </w:rPr>
    </w:tblStylePr>
  </w:style>
  <w:style w:type="table" w:customStyle="1" w:styleId="ColorfulShading-Accent22">
    <w:name w:val="Colorful Shading - Accent 22"/>
    <w:basedOn w:val="TableNormal"/>
    <w:next w:val="ColorfulShadingAccent2"/>
    <w:uiPriority w:val="71"/>
    <w:rsid w:val="002420F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772C2A"/>
      </w:tcPr>
    </w:tblStylePr>
    <w:tblStylePr w:type="firstCol">
      <w:rPr>
        <w:rFonts w:cs="Times New Roman Bold"/>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Bold"/>
        <w:color w:val="FFFFFF"/>
      </w:rPr>
      <w:tblPr/>
      <w:tcPr>
        <w:tcBorders>
          <w:top w:val="nil"/>
          <w:left w:val="nil"/>
          <w:bottom w:val="nil"/>
          <w:right w:val="nil"/>
          <w:insideH w:val="nil"/>
          <w:insideV w:val="nil"/>
        </w:tcBorders>
        <w:shd w:val="clear" w:color="auto" w:fill="772C2A"/>
      </w:tcPr>
    </w:tblStylePr>
    <w:tblStylePr w:type="band1Vert">
      <w:rPr>
        <w:rFonts w:cs="Times New Roman Bold"/>
      </w:rPr>
      <w:tblPr/>
      <w:tcPr>
        <w:shd w:val="clear" w:color="auto" w:fill="E5B8B7"/>
      </w:tcPr>
    </w:tblStylePr>
    <w:tblStylePr w:type="band1Horz">
      <w:rPr>
        <w:rFonts w:cs="Times New Roman Bold"/>
      </w:rPr>
      <w:tblPr/>
      <w:tcPr>
        <w:shd w:val="clear" w:color="auto" w:fill="DFA7A6"/>
      </w:tcPr>
    </w:tblStylePr>
    <w:tblStylePr w:type="neCell">
      <w:rPr>
        <w:rFonts w:cs="Times New Roman Bold"/>
        <w:color w:val="000000"/>
      </w:rPr>
    </w:tblStylePr>
    <w:tblStylePr w:type="nwCell">
      <w:rPr>
        <w:rFonts w:cs="Times New Roman Bold"/>
        <w:color w:val="000000"/>
      </w:rPr>
    </w:tblStylePr>
  </w:style>
  <w:style w:type="table" w:customStyle="1" w:styleId="ColorfulShading-Accent32">
    <w:name w:val="Colorful Shading - Accent 32"/>
    <w:basedOn w:val="TableNormal"/>
    <w:next w:val="ColorfulShadingAccent3"/>
    <w:uiPriority w:val="71"/>
    <w:rsid w:val="002420F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Bold"/>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5E7530"/>
      </w:tcPr>
    </w:tblStylePr>
    <w:tblStylePr w:type="firstCol">
      <w:rPr>
        <w:rFonts w:cs="Times New Roman Bold"/>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Bold"/>
        <w:color w:val="FFFFFF"/>
      </w:rPr>
      <w:tblPr/>
      <w:tcPr>
        <w:tcBorders>
          <w:top w:val="nil"/>
          <w:left w:val="nil"/>
          <w:bottom w:val="nil"/>
          <w:right w:val="nil"/>
          <w:insideH w:val="nil"/>
          <w:insideV w:val="nil"/>
        </w:tcBorders>
        <w:shd w:val="clear" w:color="auto" w:fill="5E7530"/>
      </w:tcPr>
    </w:tblStylePr>
    <w:tblStylePr w:type="band1Vert">
      <w:rPr>
        <w:rFonts w:cs="Times New Roman Bold"/>
      </w:rPr>
      <w:tblPr/>
      <w:tcPr>
        <w:shd w:val="clear" w:color="auto" w:fill="D6E3BC"/>
      </w:tcPr>
    </w:tblStylePr>
    <w:tblStylePr w:type="band1Horz">
      <w:rPr>
        <w:rFonts w:cs="Times New Roman Bold"/>
      </w:rPr>
      <w:tblPr/>
      <w:tcPr>
        <w:shd w:val="clear" w:color="auto" w:fill="CDDDAC"/>
      </w:tcPr>
    </w:tblStylePr>
  </w:style>
  <w:style w:type="table" w:customStyle="1" w:styleId="ColorfulShading-Accent42">
    <w:name w:val="Colorful Shading - Accent 42"/>
    <w:basedOn w:val="TableNormal"/>
    <w:next w:val="ColorfulShadingAccent4"/>
    <w:uiPriority w:val="71"/>
    <w:rsid w:val="002420F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Bold"/>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4C3B62"/>
      </w:tcPr>
    </w:tblStylePr>
    <w:tblStylePr w:type="firstCol">
      <w:rPr>
        <w:rFonts w:cs="Times New Roman Bold"/>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Bold"/>
        <w:color w:val="FFFFFF"/>
      </w:rPr>
      <w:tblPr/>
      <w:tcPr>
        <w:tcBorders>
          <w:top w:val="nil"/>
          <w:left w:val="nil"/>
          <w:bottom w:val="nil"/>
          <w:right w:val="nil"/>
          <w:insideH w:val="nil"/>
          <w:insideV w:val="nil"/>
        </w:tcBorders>
        <w:shd w:val="clear" w:color="auto" w:fill="4C3B62"/>
      </w:tcPr>
    </w:tblStylePr>
    <w:tblStylePr w:type="band1Vert">
      <w:rPr>
        <w:rFonts w:cs="Times New Roman Bold"/>
      </w:rPr>
      <w:tblPr/>
      <w:tcPr>
        <w:shd w:val="clear" w:color="auto" w:fill="CCC0D9"/>
      </w:tcPr>
    </w:tblStylePr>
    <w:tblStylePr w:type="band1Horz">
      <w:rPr>
        <w:rFonts w:cs="Times New Roman Bold"/>
      </w:rPr>
      <w:tblPr/>
      <w:tcPr>
        <w:shd w:val="clear" w:color="auto" w:fill="BFB1D0"/>
      </w:tcPr>
    </w:tblStylePr>
    <w:tblStylePr w:type="neCell">
      <w:rPr>
        <w:rFonts w:cs="Times New Roman Bold"/>
        <w:color w:val="000000"/>
      </w:rPr>
    </w:tblStylePr>
    <w:tblStylePr w:type="nwCell">
      <w:rPr>
        <w:rFonts w:cs="Times New Roman Bold"/>
        <w:color w:val="000000"/>
      </w:rPr>
    </w:tblStylePr>
  </w:style>
  <w:style w:type="table" w:customStyle="1" w:styleId="ColorfulShading-Accent62">
    <w:name w:val="Colorful Shading - Accent 62"/>
    <w:basedOn w:val="TableNormal"/>
    <w:next w:val="ColorfulShadingAccent6"/>
    <w:uiPriority w:val="71"/>
    <w:rsid w:val="002420F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Bold"/>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B65608"/>
      </w:tcPr>
    </w:tblStylePr>
    <w:tblStylePr w:type="firstCol">
      <w:rPr>
        <w:rFonts w:cs="Times New Roman Bold"/>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Bold"/>
        <w:color w:val="FFFFFF"/>
      </w:rPr>
      <w:tblPr/>
      <w:tcPr>
        <w:tcBorders>
          <w:top w:val="nil"/>
          <w:left w:val="nil"/>
          <w:bottom w:val="nil"/>
          <w:right w:val="nil"/>
          <w:insideH w:val="nil"/>
          <w:insideV w:val="nil"/>
        </w:tcBorders>
        <w:shd w:val="clear" w:color="auto" w:fill="B65608"/>
      </w:tcPr>
    </w:tblStylePr>
    <w:tblStylePr w:type="band1Vert">
      <w:rPr>
        <w:rFonts w:cs="Times New Roman Bold"/>
      </w:rPr>
      <w:tblPr/>
      <w:tcPr>
        <w:shd w:val="clear" w:color="auto" w:fill="FBD4B4"/>
      </w:tcPr>
    </w:tblStylePr>
    <w:tblStylePr w:type="band1Horz">
      <w:rPr>
        <w:rFonts w:cs="Times New Roman Bold"/>
      </w:rPr>
      <w:tblPr/>
      <w:tcPr>
        <w:shd w:val="clear" w:color="auto" w:fill="FBCAA2"/>
      </w:tcPr>
    </w:tblStylePr>
    <w:tblStylePr w:type="neCell">
      <w:rPr>
        <w:rFonts w:cs="Times New Roman Bold"/>
        <w:color w:val="000000"/>
      </w:rPr>
    </w:tblStylePr>
    <w:tblStylePr w:type="nwCell">
      <w:rPr>
        <w:rFonts w:cs="Times New Roman Bold"/>
        <w:color w:val="000000"/>
      </w:rPr>
    </w:tblStylePr>
  </w:style>
  <w:style w:type="table" w:customStyle="1" w:styleId="DarkList12">
    <w:name w:val="Dark List12"/>
    <w:basedOn w:val="TableNormal"/>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000000"/>
      </w:tcPr>
    </w:tblStylePr>
    <w:tblStylePr w:type="firstCol">
      <w:rPr>
        <w:rFonts w:cs="Times New Roman Bold"/>
      </w:rPr>
      <w:tblPr/>
      <w:tcPr>
        <w:tcBorders>
          <w:top w:val="nil"/>
          <w:left w:val="nil"/>
          <w:bottom w:val="nil"/>
          <w:right w:val="single" w:sz="18" w:space="0" w:color="FFFFFF"/>
          <w:insideH w:val="nil"/>
          <w:insideV w:val="nil"/>
        </w:tcBorders>
        <w:shd w:val="clear" w:color="auto" w:fill="000000"/>
      </w:tcPr>
    </w:tblStylePr>
    <w:tblStylePr w:type="lastCol">
      <w:rPr>
        <w:rFonts w:cs="Times New Roman Bold"/>
      </w:rPr>
      <w:tblPr/>
      <w:tcPr>
        <w:tcBorders>
          <w:top w:val="nil"/>
          <w:left w:val="single" w:sz="18" w:space="0" w:color="FFFFFF"/>
          <w:bottom w:val="nil"/>
          <w:right w:val="nil"/>
          <w:insideH w:val="nil"/>
          <w:insideV w:val="nil"/>
        </w:tcBorders>
        <w:shd w:val="clear" w:color="auto" w:fill="000000"/>
      </w:tcPr>
    </w:tblStylePr>
    <w:tblStylePr w:type="band1Vert">
      <w:rPr>
        <w:rFonts w:cs="Times New Roman Bold"/>
      </w:rPr>
      <w:tblPr/>
      <w:tcPr>
        <w:tcBorders>
          <w:top w:val="nil"/>
          <w:left w:val="nil"/>
          <w:bottom w:val="nil"/>
          <w:right w:val="nil"/>
          <w:insideH w:val="nil"/>
          <w:insideV w:val="nil"/>
        </w:tcBorders>
        <w:shd w:val="clear" w:color="auto" w:fill="000000"/>
      </w:tcPr>
    </w:tblStylePr>
    <w:tblStylePr w:type="band1Horz">
      <w:rPr>
        <w:rFonts w:cs="Times New Roman Bold"/>
      </w:rPr>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243F60"/>
      </w:tcPr>
    </w:tblStylePr>
    <w:tblStylePr w:type="firstCol">
      <w:rPr>
        <w:rFonts w:cs="Times New Roman Bold"/>
      </w:rPr>
      <w:tblPr/>
      <w:tcPr>
        <w:tcBorders>
          <w:top w:val="nil"/>
          <w:left w:val="nil"/>
          <w:bottom w:val="nil"/>
          <w:right w:val="single" w:sz="18" w:space="0" w:color="FFFFFF"/>
          <w:insideH w:val="nil"/>
          <w:insideV w:val="nil"/>
        </w:tcBorders>
        <w:shd w:val="clear" w:color="auto" w:fill="365F91"/>
      </w:tcPr>
    </w:tblStylePr>
    <w:tblStylePr w:type="lastCol">
      <w:rPr>
        <w:rFonts w:cs="Times New Roman Bold"/>
      </w:rPr>
      <w:tblPr/>
      <w:tcPr>
        <w:tcBorders>
          <w:top w:val="nil"/>
          <w:left w:val="single" w:sz="18" w:space="0" w:color="FFFFFF"/>
          <w:bottom w:val="nil"/>
          <w:right w:val="nil"/>
          <w:insideH w:val="nil"/>
          <w:insideV w:val="nil"/>
        </w:tcBorders>
        <w:shd w:val="clear" w:color="auto" w:fill="365F91"/>
      </w:tcPr>
    </w:tblStylePr>
    <w:tblStylePr w:type="band1Vert">
      <w:rPr>
        <w:rFonts w:cs="Times New Roman Bold"/>
      </w:rPr>
      <w:tblPr/>
      <w:tcPr>
        <w:tcBorders>
          <w:top w:val="nil"/>
          <w:left w:val="nil"/>
          <w:bottom w:val="nil"/>
          <w:right w:val="nil"/>
          <w:insideH w:val="nil"/>
          <w:insideV w:val="nil"/>
        </w:tcBorders>
        <w:shd w:val="clear" w:color="auto" w:fill="365F91"/>
      </w:tcPr>
    </w:tblStylePr>
    <w:tblStylePr w:type="band1Horz">
      <w:rPr>
        <w:rFonts w:cs="Times New Roman Bold"/>
      </w:rPr>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622423"/>
      </w:tcPr>
    </w:tblStylePr>
    <w:tblStylePr w:type="firstCol">
      <w:rPr>
        <w:rFonts w:cs="Times New Roman Bold"/>
      </w:rPr>
      <w:tblPr/>
      <w:tcPr>
        <w:tcBorders>
          <w:top w:val="nil"/>
          <w:left w:val="nil"/>
          <w:bottom w:val="nil"/>
          <w:right w:val="single" w:sz="18" w:space="0" w:color="FFFFFF"/>
          <w:insideH w:val="nil"/>
          <w:insideV w:val="nil"/>
        </w:tcBorders>
        <w:shd w:val="clear" w:color="auto" w:fill="943634"/>
      </w:tcPr>
    </w:tblStylePr>
    <w:tblStylePr w:type="lastCol">
      <w:rPr>
        <w:rFonts w:cs="Times New Roman Bold"/>
      </w:rPr>
      <w:tblPr/>
      <w:tcPr>
        <w:tcBorders>
          <w:top w:val="nil"/>
          <w:left w:val="single" w:sz="18" w:space="0" w:color="FFFFFF"/>
          <w:bottom w:val="nil"/>
          <w:right w:val="nil"/>
          <w:insideH w:val="nil"/>
          <w:insideV w:val="nil"/>
        </w:tcBorders>
        <w:shd w:val="clear" w:color="auto" w:fill="943634"/>
      </w:tcPr>
    </w:tblStylePr>
    <w:tblStylePr w:type="band1Vert">
      <w:rPr>
        <w:rFonts w:cs="Times New Roman Bold"/>
      </w:rPr>
      <w:tblPr/>
      <w:tcPr>
        <w:tcBorders>
          <w:top w:val="nil"/>
          <w:left w:val="nil"/>
          <w:bottom w:val="nil"/>
          <w:right w:val="nil"/>
          <w:insideH w:val="nil"/>
          <w:insideV w:val="nil"/>
        </w:tcBorders>
        <w:shd w:val="clear" w:color="auto" w:fill="943634"/>
      </w:tcPr>
    </w:tblStylePr>
    <w:tblStylePr w:type="band1Horz">
      <w:rPr>
        <w:rFonts w:cs="Times New Roman Bold"/>
      </w:rPr>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4E6128"/>
      </w:tcPr>
    </w:tblStylePr>
    <w:tblStylePr w:type="firstCol">
      <w:rPr>
        <w:rFonts w:cs="Times New Roman Bold"/>
      </w:rPr>
      <w:tblPr/>
      <w:tcPr>
        <w:tcBorders>
          <w:top w:val="nil"/>
          <w:left w:val="nil"/>
          <w:bottom w:val="nil"/>
          <w:right w:val="single" w:sz="18" w:space="0" w:color="FFFFFF"/>
          <w:insideH w:val="nil"/>
          <w:insideV w:val="nil"/>
        </w:tcBorders>
        <w:shd w:val="clear" w:color="auto" w:fill="76923C"/>
      </w:tcPr>
    </w:tblStylePr>
    <w:tblStylePr w:type="lastCol">
      <w:rPr>
        <w:rFonts w:cs="Times New Roman Bold"/>
      </w:rPr>
      <w:tblPr/>
      <w:tcPr>
        <w:tcBorders>
          <w:top w:val="nil"/>
          <w:left w:val="single" w:sz="18" w:space="0" w:color="FFFFFF"/>
          <w:bottom w:val="nil"/>
          <w:right w:val="nil"/>
          <w:insideH w:val="nil"/>
          <w:insideV w:val="nil"/>
        </w:tcBorders>
        <w:shd w:val="clear" w:color="auto" w:fill="76923C"/>
      </w:tcPr>
    </w:tblStylePr>
    <w:tblStylePr w:type="band1Vert">
      <w:rPr>
        <w:rFonts w:cs="Times New Roman Bold"/>
      </w:rPr>
      <w:tblPr/>
      <w:tcPr>
        <w:tcBorders>
          <w:top w:val="nil"/>
          <w:left w:val="nil"/>
          <w:bottom w:val="nil"/>
          <w:right w:val="nil"/>
          <w:insideH w:val="nil"/>
          <w:insideV w:val="nil"/>
        </w:tcBorders>
        <w:shd w:val="clear" w:color="auto" w:fill="76923C"/>
      </w:tcPr>
    </w:tblStylePr>
    <w:tblStylePr w:type="band1Horz">
      <w:rPr>
        <w:rFonts w:cs="Times New Roman Bold"/>
      </w:rPr>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3F3151"/>
      </w:tcPr>
    </w:tblStylePr>
    <w:tblStylePr w:type="firstCol">
      <w:rPr>
        <w:rFonts w:cs="Times New Roman Bold"/>
      </w:rPr>
      <w:tblPr/>
      <w:tcPr>
        <w:tcBorders>
          <w:top w:val="nil"/>
          <w:left w:val="nil"/>
          <w:bottom w:val="nil"/>
          <w:right w:val="single" w:sz="18" w:space="0" w:color="FFFFFF"/>
          <w:insideH w:val="nil"/>
          <w:insideV w:val="nil"/>
        </w:tcBorders>
        <w:shd w:val="clear" w:color="auto" w:fill="5F497A"/>
      </w:tcPr>
    </w:tblStylePr>
    <w:tblStylePr w:type="lastCol">
      <w:rPr>
        <w:rFonts w:cs="Times New Roman Bold"/>
      </w:rPr>
      <w:tblPr/>
      <w:tcPr>
        <w:tcBorders>
          <w:top w:val="nil"/>
          <w:left w:val="single" w:sz="18" w:space="0" w:color="FFFFFF"/>
          <w:bottom w:val="nil"/>
          <w:right w:val="nil"/>
          <w:insideH w:val="nil"/>
          <w:insideV w:val="nil"/>
        </w:tcBorders>
        <w:shd w:val="clear" w:color="auto" w:fill="5F497A"/>
      </w:tcPr>
    </w:tblStylePr>
    <w:tblStylePr w:type="band1Vert">
      <w:rPr>
        <w:rFonts w:cs="Times New Roman Bold"/>
      </w:rPr>
      <w:tblPr/>
      <w:tcPr>
        <w:tcBorders>
          <w:top w:val="nil"/>
          <w:left w:val="nil"/>
          <w:bottom w:val="nil"/>
          <w:right w:val="nil"/>
          <w:insideH w:val="nil"/>
          <w:insideV w:val="nil"/>
        </w:tcBorders>
        <w:shd w:val="clear" w:color="auto" w:fill="5F497A"/>
      </w:tcPr>
    </w:tblStylePr>
    <w:tblStylePr w:type="band1Horz">
      <w:rPr>
        <w:rFonts w:cs="Times New Roman Bold"/>
      </w:rPr>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205867"/>
      </w:tcPr>
    </w:tblStylePr>
    <w:tblStylePr w:type="firstCol">
      <w:rPr>
        <w:rFonts w:cs="Times New Roman Bold"/>
      </w:rPr>
      <w:tblPr/>
      <w:tcPr>
        <w:tcBorders>
          <w:top w:val="nil"/>
          <w:left w:val="nil"/>
          <w:bottom w:val="nil"/>
          <w:right w:val="single" w:sz="18" w:space="0" w:color="FFFFFF"/>
          <w:insideH w:val="nil"/>
          <w:insideV w:val="nil"/>
        </w:tcBorders>
        <w:shd w:val="clear" w:color="auto" w:fill="31849B"/>
      </w:tcPr>
    </w:tblStylePr>
    <w:tblStylePr w:type="lastCol">
      <w:rPr>
        <w:rFonts w:cs="Times New Roman Bold"/>
      </w:rPr>
      <w:tblPr/>
      <w:tcPr>
        <w:tcBorders>
          <w:top w:val="nil"/>
          <w:left w:val="single" w:sz="18" w:space="0" w:color="FFFFFF"/>
          <w:bottom w:val="nil"/>
          <w:right w:val="nil"/>
          <w:insideH w:val="nil"/>
          <w:insideV w:val="nil"/>
        </w:tcBorders>
        <w:shd w:val="clear" w:color="auto" w:fill="31849B"/>
      </w:tcPr>
    </w:tblStylePr>
    <w:tblStylePr w:type="band1Vert">
      <w:rPr>
        <w:rFonts w:cs="Times New Roman Bold"/>
      </w:rPr>
      <w:tblPr/>
      <w:tcPr>
        <w:tcBorders>
          <w:top w:val="nil"/>
          <w:left w:val="nil"/>
          <w:bottom w:val="nil"/>
          <w:right w:val="nil"/>
          <w:insideH w:val="nil"/>
          <w:insideV w:val="nil"/>
        </w:tcBorders>
        <w:shd w:val="clear" w:color="auto" w:fill="31849B"/>
      </w:tcPr>
    </w:tblStylePr>
    <w:tblStylePr w:type="band1Horz">
      <w:rPr>
        <w:rFonts w:cs="Times New Roman Bold"/>
      </w:rPr>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974706"/>
      </w:tcPr>
    </w:tblStylePr>
    <w:tblStylePr w:type="firstCol">
      <w:rPr>
        <w:rFonts w:cs="Times New Roman Bold"/>
      </w:rPr>
      <w:tblPr/>
      <w:tcPr>
        <w:tcBorders>
          <w:top w:val="nil"/>
          <w:left w:val="nil"/>
          <w:bottom w:val="nil"/>
          <w:right w:val="single" w:sz="18" w:space="0" w:color="FFFFFF"/>
          <w:insideH w:val="nil"/>
          <w:insideV w:val="nil"/>
        </w:tcBorders>
        <w:shd w:val="clear" w:color="auto" w:fill="E36C0A"/>
      </w:tcPr>
    </w:tblStylePr>
    <w:tblStylePr w:type="lastCol">
      <w:rPr>
        <w:rFonts w:cs="Times New Roman Bold"/>
      </w:rPr>
      <w:tblPr/>
      <w:tcPr>
        <w:tcBorders>
          <w:top w:val="nil"/>
          <w:left w:val="single" w:sz="18" w:space="0" w:color="FFFFFF"/>
          <w:bottom w:val="nil"/>
          <w:right w:val="nil"/>
          <w:insideH w:val="nil"/>
          <w:insideV w:val="nil"/>
        </w:tcBorders>
        <w:shd w:val="clear" w:color="auto" w:fill="E36C0A"/>
      </w:tcPr>
    </w:tblStylePr>
    <w:tblStylePr w:type="band1Vert">
      <w:rPr>
        <w:rFonts w:cs="Times New Roman Bold"/>
      </w:rPr>
      <w:tblPr/>
      <w:tcPr>
        <w:tcBorders>
          <w:top w:val="nil"/>
          <w:left w:val="nil"/>
          <w:bottom w:val="nil"/>
          <w:right w:val="nil"/>
          <w:insideH w:val="nil"/>
          <w:insideV w:val="nil"/>
        </w:tcBorders>
        <w:shd w:val="clear" w:color="auto" w:fill="E36C0A"/>
      </w:tcPr>
    </w:tblStylePr>
    <w:tblStylePr w:type="band1Horz">
      <w:rPr>
        <w:rFonts w:cs="Times New Roman Bold"/>
      </w:rPr>
      <w:tblPr/>
      <w:tcPr>
        <w:tcBorders>
          <w:top w:val="nil"/>
          <w:left w:val="nil"/>
          <w:bottom w:val="nil"/>
          <w:right w:val="nil"/>
          <w:insideH w:val="nil"/>
          <w:insideV w:val="nil"/>
        </w:tcBorders>
        <w:shd w:val="clear" w:color="auto" w:fill="E36C0A"/>
      </w:tcPr>
    </w:tblStylePr>
  </w:style>
  <w:style w:type="table" w:customStyle="1" w:styleId="LightGrid12">
    <w:name w:val="Light Grid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
    <w:name w:val="Light List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
    <w:name w:val="Light List - Accent 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
    <w:name w:val="Light Shading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Grid112">
    <w:name w:val="Medium Grid 11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Bold"/>
        <w:b/>
        <w:bCs/>
      </w:rPr>
    </w:tblStylePr>
    <w:tblStylePr w:type="lastRow">
      <w:rPr>
        <w:rFonts w:cs="Times New Roman Bold"/>
        <w:b/>
        <w:bCs/>
      </w:rPr>
      <w:tblPr/>
      <w:tcPr>
        <w:tcBorders>
          <w:top w:val="single" w:sz="18" w:space="0" w:color="40404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808080"/>
      </w:tcPr>
    </w:tblStylePr>
    <w:tblStylePr w:type="band1Horz">
      <w:rPr>
        <w:rFonts w:cs="Times New Roman Bold"/>
      </w:rPr>
      <w:tblPr/>
      <w:tcPr>
        <w:shd w:val="clear" w:color="auto" w:fill="808080"/>
      </w:tcPr>
    </w:tblStylePr>
  </w:style>
  <w:style w:type="table" w:customStyle="1" w:styleId="MediumGrid1-Accent12">
    <w:name w:val="Medium Grid 1 - Accent 12"/>
    <w:basedOn w:val="TableNormal"/>
    <w:next w:val="MediumGrid1Accent1"/>
    <w:uiPriority w:val="67"/>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Bold"/>
        <w:b/>
        <w:bCs/>
      </w:rPr>
    </w:tblStylePr>
    <w:tblStylePr w:type="lastRow">
      <w:rPr>
        <w:rFonts w:cs="Times New Roman Bold"/>
        <w:b/>
        <w:bCs/>
      </w:rPr>
      <w:tblPr/>
      <w:tcPr>
        <w:tcBorders>
          <w:top w:val="single" w:sz="18" w:space="0" w:color="7BA0C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A7BFDE"/>
      </w:tcPr>
    </w:tblStylePr>
    <w:tblStylePr w:type="band1Horz">
      <w:rPr>
        <w:rFonts w:cs="Times New Roman Bold"/>
      </w:rPr>
      <w:tblPr/>
      <w:tcPr>
        <w:shd w:val="clear" w:color="auto" w:fill="A7BFDE"/>
      </w:tcPr>
    </w:tblStylePr>
  </w:style>
  <w:style w:type="table" w:customStyle="1" w:styleId="MediumGrid1-Accent22">
    <w:name w:val="Medium Grid 1 - Accent 22"/>
    <w:basedOn w:val="TableNormal"/>
    <w:next w:val="MediumGrid1Accent2"/>
    <w:uiPriority w:val="67"/>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Bold"/>
        <w:b/>
        <w:bCs/>
      </w:rPr>
    </w:tblStylePr>
    <w:tblStylePr w:type="lastRow">
      <w:rPr>
        <w:rFonts w:cs="Times New Roman Bold"/>
        <w:b/>
        <w:bCs/>
      </w:rPr>
      <w:tblPr/>
      <w:tcPr>
        <w:tcBorders>
          <w:top w:val="single" w:sz="18" w:space="0" w:color="CF7B7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A7A6"/>
      </w:tcPr>
    </w:tblStylePr>
    <w:tblStylePr w:type="band1Horz">
      <w:rPr>
        <w:rFonts w:cs="Times New Roman Bold"/>
      </w:rPr>
      <w:tblPr/>
      <w:tcPr>
        <w:shd w:val="clear" w:color="auto" w:fill="DFA7A6"/>
      </w:tcPr>
    </w:tblStylePr>
  </w:style>
  <w:style w:type="table" w:customStyle="1" w:styleId="MediumGrid1-Accent32">
    <w:name w:val="Medium Grid 1 - Accent 32"/>
    <w:basedOn w:val="TableNormal"/>
    <w:next w:val="MediumGrid1Accent3"/>
    <w:uiPriority w:val="67"/>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Bold"/>
        <w:b/>
        <w:bCs/>
      </w:rPr>
    </w:tblStylePr>
    <w:tblStylePr w:type="lastRow">
      <w:rPr>
        <w:rFonts w:cs="Times New Roman Bold"/>
        <w:b/>
        <w:bCs/>
      </w:rPr>
      <w:tblPr/>
      <w:tcPr>
        <w:tcBorders>
          <w:top w:val="single" w:sz="18" w:space="0" w:color="B3CC8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DDDAC"/>
      </w:tcPr>
    </w:tblStylePr>
    <w:tblStylePr w:type="band1Horz">
      <w:rPr>
        <w:rFonts w:cs="Times New Roman Bold"/>
      </w:rPr>
      <w:tblPr/>
      <w:tcPr>
        <w:shd w:val="clear" w:color="auto" w:fill="CDDDAC"/>
      </w:tcPr>
    </w:tblStylePr>
  </w:style>
  <w:style w:type="table" w:customStyle="1" w:styleId="MediumGrid1-Accent42">
    <w:name w:val="Medium Grid 1 - Accent 42"/>
    <w:basedOn w:val="TableNormal"/>
    <w:next w:val="MediumGrid1Accent4"/>
    <w:uiPriority w:val="67"/>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Bold"/>
        <w:b/>
        <w:bCs/>
      </w:rPr>
    </w:tblStylePr>
    <w:tblStylePr w:type="lastRow">
      <w:rPr>
        <w:rFonts w:cs="Times New Roman Bold"/>
        <w:b/>
        <w:bCs/>
      </w:rPr>
      <w:tblPr/>
      <w:tcPr>
        <w:tcBorders>
          <w:top w:val="single" w:sz="18" w:space="0" w:color="9F8AB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BFB1D0"/>
      </w:tcPr>
    </w:tblStylePr>
    <w:tblStylePr w:type="band1Horz">
      <w:rPr>
        <w:rFonts w:cs="Times New Roman Bold"/>
      </w:rPr>
      <w:tblPr/>
      <w:tcPr>
        <w:shd w:val="clear" w:color="auto" w:fill="BFB1D0"/>
      </w:tcPr>
    </w:tblStylePr>
  </w:style>
  <w:style w:type="table" w:customStyle="1" w:styleId="MediumGrid1-Accent52">
    <w:name w:val="Medium Grid 1 - Accent 52"/>
    <w:basedOn w:val="TableNormal"/>
    <w:next w:val="MediumGrid1Accent5"/>
    <w:uiPriority w:val="67"/>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Bold"/>
        <w:b/>
        <w:bCs/>
      </w:rPr>
    </w:tblStylePr>
    <w:tblStylePr w:type="lastRow">
      <w:rPr>
        <w:rFonts w:cs="Times New Roman Bold"/>
        <w:b/>
        <w:bCs/>
      </w:rPr>
      <w:tblPr/>
      <w:tcPr>
        <w:tcBorders>
          <w:top w:val="single" w:sz="18" w:space="0" w:color="78C0D4"/>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A5D5E2"/>
      </w:tcPr>
    </w:tblStylePr>
    <w:tblStylePr w:type="band1Horz">
      <w:rPr>
        <w:rFonts w:cs="Times New Roman Bold"/>
      </w:rPr>
      <w:tblPr/>
      <w:tcPr>
        <w:shd w:val="clear" w:color="auto" w:fill="A5D5E2"/>
      </w:tcPr>
    </w:tblStylePr>
  </w:style>
  <w:style w:type="table" w:customStyle="1" w:styleId="MediumGrid1-Accent62">
    <w:name w:val="Medium Grid 1 - Accent 62"/>
    <w:basedOn w:val="TableNormal"/>
    <w:next w:val="MediumGrid1Accent6"/>
    <w:uiPriority w:val="67"/>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Bold"/>
        <w:b/>
        <w:bCs/>
      </w:rPr>
    </w:tblStylePr>
    <w:tblStylePr w:type="lastRow">
      <w:rPr>
        <w:rFonts w:cs="Times New Roman Bold"/>
        <w:b/>
        <w:bCs/>
      </w:rPr>
      <w:tblPr/>
      <w:tcPr>
        <w:tcBorders>
          <w:top w:val="single" w:sz="18" w:space="0" w:color="F9B074"/>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BCAA2"/>
      </w:tcPr>
    </w:tblStylePr>
    <w:tblStylePr w:type="band1Horz">
      <w:rPr>
        <w:rFonts w:cs="Times New Roman Bold"/>
      </w:rPr>
      <w:tblPr/>
      <w:tcPr>
        <w:shd w:val="clear" w:color="auto" w:fill="FBCAA2"/>
      </w:tcPr>
    </w:tblStylePr>
  </w:style>
  <w:style w:type="table" w:customStyle="1" w:styleId="MediumGrid212">
    <w:name w:val="Medium Grid 212"/>
    <w:basedOn w:val="TableNormal"/>
    <w:rsid w:val="002420F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Bold"/>
        <w:b/>
        <w:bCs/>
        <w:color w:val="000000"/>
      </w:rPr>
      <w:tblPr/>
      <w:tcPr>
        <w:shd w:val="clear" w:color="auto" w:fill="E6E6E6"/>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Bold"/>
      </w:rPr>
      <w:tblPr/>
      <w:tcPr>
        <w:shd w:val="clear" w:color="auto" w:fill="808080"/>
      </w:tcPr>
    </w:tblStylePr>
    <w:tblStylePr w:type="band1Horz">
      <w:rPr>
        <w:rFonts w:cs="Times New Roman Bold"/>
      </w:rPr>
      <w:tblPr/>
      <w:tcPr>
        <w:tcBorders>
          <w:insideH w:val="single" w:sz="6" w:space="0" w:color="000000"/>
          <w:insideV w:val="single" w:sz="6" w:space="0" w:color="000000"/>
        </w:tcBorders>
        <w:shd w:val="clear" w:color="auto" w:fill="808080"/>
      </w:tcPr>
    </w:tblStylePr>
    <w:tblStylePr w:type="nwCell">
      <w:rPr>
        <w:rFonts w:cs="Times New Roman Bold"/>
      </w:rPr>
      <w:tblPr/>
      <w:tcPr>
        <w:shd w:val="clear" w:color="auto" w:fill="FFFFFF"/>
      </w:tcPr>
    </w:tblStylePr>
  </w:style>
  <w:style w:type="table" w:customStyle="1" w:styleId="MediumGrid2-Accent12">
    <w:name w:val="Medium Grid 2 - Accent 12"/>
    <w:basedOn w:val="TableNormal"/>
    <w:next w:val="MediumGrid2Accent1"/>
    <w:uiPriority w:val="68"/>
    <w:rsid w:val="002420F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Bold"/>
        <w:b/>
        <w:bCs/>
        <w:color w:val="000000"/>
      </w:rPr>
      <w:tblPr/>
      <w:tcPr>
        <w:shd w:val="clear" w:color="auto" w:fill="EDF2F8"/>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Bold"/>
      </w:rPr>
      <w:tblPr/>
      <w:tcPr>
        <w:shd w:val="clear" w:color="auto" w:fill="A7BFDE"/>
      </w:tcPr>
    </w:tblStylePr>
    <w:tblStylePr w:type="band1Horz">
      <w:rPr>
        <w:rFonts w:cs="Times New Roman Bold"/>
      </w:rPr>
      <w:tblPr/>
      <w:tcPr>
        <w:tcBorders>
          <w:insideH w:val="single" w:sz="6" w:space="0" w:color="4F81BD"/>
          <w:insideV w:val="single" w:sz="6" w:space="0" w:color="4F81BD"/>
        </w:tcBorders>
        <w:shd w:val="clear" w:color="auto" w:fill="A7BFDE"/>
      </w:tcPr>
    </w:tblStylePr>
    <w:tblStylePr w:type="nwCell">
      <w:rPr>
        <w:rFonts w:cs="Times New Roman Bold"/>
      </w:rPr>
      <w:tblPr/>
      <w:tcPr>
        <w:shd w:val="clear" w:color="auto" w:fill="FFFFFF"/>
      </w:tcPr>
    </w:tblStylePr>
  </w:style>
  <w:style w:type="table" w:customStyle="1" w:styleId="MediumGrid2-Accent22">
    <w:name w:val="Medium Grid 2 - Accent 22"/>
    <w:basedOn w:val="TableNormal"/>
    <w:next w:val="MediumGrid2Accent2"/>
    <w:uiPriority w:val="68"/>
    <w:rsid w:val="002420F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Bold"/>
        <w:b/>
        <w:bCs/>
        <w:color w:val="000000"/>
      </w:rPr>
      <w:tblPr/>
      <w:tcPr>
        <w:shd w:val="clear" w:color="auto" w:fill="F8EDED"/>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Bold"/>
      </w:rPr>
      <w:tblPr/>
      <w:tcPr>
        <w:shd w:val="clear" w:color="auto" w:fill="DFA7A6"/>
      </w:tcPr>
    </w:tblStylePr>
    <w:tblStylePr w:type="band1Horz">
      <w:rPr>
        <w:rFonts w:cs="Times New Roman Bold"/>
      </w:rPr>
      <w:tblPr/>
      <w:tcPr>
        <w:tcBorders>
          <w:insideH w:val="single" w:sz="6" w:space="0" w:color="C0504D"/>
          <w:insideV w:val="single" w:sz="6" w:space="0" w:color="C0504D"/>
        </w:tcBorders>
        <w:shd w:val="clear" w:color="auto" w:fill="DFA7A6"/>
      </w:tcPr>
    </w:tblStylePr>
    <w:tblStylePr w:type="nwCell">
      <w:rPr>
        <w:rFonts w:cs="Times New Roman Bold"/>
      </w:rPr>
      <w:tblPr/>
      <w:tcPr>
        <w:shd w:val="clear" w:color="auto" w:fill="FFFFFF"/>
      </w:tcPr>
    </w:tblStylePr>
  </w:style>
  <w:style w:type="table" w:customStyle="1" w:styleId="MediumGrid2-Accent32">
    <w:name w:val="Medium Grid 2 - Accent 32"/>
    <w:basedOn w:val="TableNormal"/>
    <w:next w:val="MediumGrid2Accent3"/>
    <w:uiPriority w:val="68"/>
    <w:rsid w:val="002420F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Bold"/>
        <w:b/>
        <w:bCs/>
        <w:color w:val="000000"/>
      </w:rPr>
      <w:tblPr/>
      <w:tcPr>
        <w:shd w:val="clear" w:color="auto" w:fill="F5F8EE"/>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Bold"/>
      </w:rPr>
      <w:tblPr/>
      <w:tcPr>
        <w:shd w:val="clear" w:color="auto" w:fill="CDDDAC"/>
      </w:tcPr>
    </w:tblStylePr>
    <w:tblStylePr w:type="band1Horz">
      <w:rPr>
        <w:rFonts w:cs="Times New Roman Bold"/>
      </w:rPr>
      <w:tblPr/>
      <w:tcPr>
        <w:tcBorders>
          <w:insideH w:val="single" w:sz="6" w:space="0" w:color="9BBB59"/>
          <w:insideV w:val="single" w:sz="6" w:space="0" w:color="9BBB59"/>
        </w:tcBorders>
        <w:shd w:val="clear" w:color="auto" w:fill="CDDDAC"/>
      </w:tcPr>
    </w:tblStylePr>
    <w:tblStylePr w:type="nwCell">
      <w:rPr>
        <w:rFonts w:cs="Times New Roman Bold"/>
      </w:rPr>
      <w:tblPr/>
      <w:tcPr>
        <w:shd w:val="clear" w:color="auto" w:fill="FFFFFF"/>
      </w:tcPr>
    </w:tblStylePr>
  </w:style>
  <w:style w:type="table" w:customStyle="1" w:styleId="MediumGrid2-Accent42">
    <w:name w:val="Medium Grid 2 - Accent 42"/>
    <w:basedOn w:val="TableNormal"/>
    <w:next w:val="MediumGrid2Accent4"/>
    <w:uiPriority w:val="68"/>
    <w:rsid w:val="002420F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Bold"/>
        <w:b/>
        <w:bCs/>
        <w:color w:val="000000"/>
      </w:rPr>
      <w:tblPr/>
      <w:tcPr>
        <w:shd w:val="clear" w:color="auto" w:fill="F2EFF6"/>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Bold"/>
      </w:rPr>
      <w:tblPr/>
      <w:tcPr>
        <w:shd w:val="clear" w:color="auto" w:fill="BFB1D0"/>
      </w:tcPr>
    </w:tblStylePr>
    <w:tblStylePr w:type="band1Horz">
      <w:rPr>
        <w:rFonts w:cs="Times New Roman Bold"/>
      </w:rPr>
      <w:tblPr/>
      <w:tcPr>
        <w:tcBorders>
          <w:insideH w:val="single" w:sz="6" w:space="0" w:color="8064A2"/>
          <w:insideV w:val="single" w:sz="6" w:space="0" w:color="8064A2"/>
        </w:tcBorders>
        <w:shd w:val="clear" w:color="auto" w:fill="BFB1D0"/>
      </w:tcPr>
    </w:tblStylePr>
    <w:tblStylePr w:type="nwCell">
      <w:rPr>
        <w:rFonts w:cs="Times New Roman Bold"/>
      </w:rPr>
      <w:tblPr/>
      <w:tcPr>
        <w:shd w:val="clear" w:color="auto" w:fill="FFFFFF"/>
      </w:tcPr>
    </w:tblStylePr>
  </w:style>
  <w:style w:type="table" w:customStyle="1" w:styleId="MediumGrid2-Accent52">
    <w:name w:val="Medium Grid 2 - Accent 52"/>
    <w:basedOn w:val="TableNormal"/>
    <w:next w:val="MediumGrid2Accent5"/>
    <w:uiPriority w:val="68"/>
    <w:rsid w:val="002420F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Bold"/>
        <w:b/>
        <w:bCs/>
        <w:color w:val="000000"/>
      </w:rPr>
      <w:tblPr/>
      <w:tcPr>
        <w:shd w:val="clear" w:color="auto" w:fill="EDF6F9"/>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Bold"/>
      </w:rPr>
      <w:tblPr/>
      <w:tcPr>
        <w:shd w:val="clear" w:color="auto" w:fill="A5D5E2"/>
      </w:tcPr>
    </w:tblStylePr>
    <w:tblStylePr w:type="band1Horz">
      <w:rPr>
        <w:rFonts w:cs="Times New Roman Bold"/>
      </w:rPr>
      <w:tblPr/>
      <w:tcPr>
        <w:tcBorders>
          <w:insideH w:val="single" w:sz="6" w:space="0" w:color="4BACC6"/>
          <w:insideV w:val="single" w:sz="6" w:space="0" w:color="4BACC6"/>
        </w:tcBorders>
        <w:shd w:val="clear" w:color="auto" w:fill="A5D5E2"/>
      </w:tcPr>
    </w:tblStylePr>
    <w:tblStylePr w:type="nwCell">
      <w:rPr>
        <w:rFonts w:cs="Times New Roman Bold"/>
      </w:rPr>
      <w:tblPr/>
      <w:tcPr>
        <w:shd w:val="clear" w:color="auto" w:fill="FFFFFF"/>
      </w:tcPr>
    </w:tblStylePr>
  </w:style>
  <w:style w:type="table" w:customStyle="1" w:styleId="MediumGrid2-Accent62">
    <w:name w:val="Medium Grid 2 - Accent 62"/>
    <w:basedOn w:val="TableNormal"/>
    <w:next w:val="MediumGrid2Accent6"/>
    <w:uiPriority w:val="68"/>
    <w:rsid w:val="002420F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Bold"/>
        <w:b/>
        <w:bCs/>
        <w:color w:val="000000"/>
      </w:rPr>
      <w:tblPr/>
      <w:tcPr>
        <w:shd w:val="clear" w:color="auto" w:fill="FEF4EC"/>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Bold"/>
      </w:rPr>
      <w:tblPr/>
      <w:tcPr>
        <w:shd w:val="clear" w:color="auto" w:fill="FBCAA2"/>
      </w:tcPr>
    </w:tblStylePr>
    <w:tblStylePr w:type="band1Horz">
      <w:rPr>
        <w:rFonts w:cs="Times New Roman Bold"/>
      </w:rPr>
      <w:tblPr/>
      <w:tcPr>
        <w:tcBorders>
          <w:insideH w:val="single" w:sz="6" w:space="0" w:color="F79646"/>
          <w:insideV w:val="single" w:sz="6" w:space="0" w:color="F79646"/>
        </w:tcBorders>
        <w:shd w:val="clear" w:color="auto" w:fill="FBCAA2"/>
      </w:tcPr>
    </w:tblStylePr>
    <w:tblStylePr w:type="nwCell">
      <w:rPr>
        <w:rFonts w:cs="Times New Roman Bold"/>
      </w:rPr>
      <w:tblPr/>
      <w:tcPr>
        <w:shd w:val="clear" w:color="auto" w:fill="FFFFFF"/>
      </w:tcPr>
    </w:tblStylePr>
  </w:style>
  <w:style w:type="table" w:customStyle="1" w:styleId="MediumGrid312">
    <w:name w:val="Medium Grid 312"/>
    <w:basedOn w:val="TableNormal"/>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2">
    <w:name w:val="Medium List 1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000000"/>
        </w:tcBorders>
      </w:tcPr>
    </w:tblStylePr>
    <w:tblStylePr w:type="lastRow">
      <w:rPr>
        <w:rFonts w:cs="Times New Roman Bold"/>
        <w:b/>
        <w:bCs/>
        <w:color w:val="1F497D"/>
      </w:rPr>
      <w:tblPr/>
      <w:tcPr>
        <w:tcBorders>
          <w:top w:val="single" w:sz="8" w:space="0" w:color="000000"/>
          <w:bottom w:val="single" w:sz="8" w:space="0" w:color="000000"/>
        </w:tcBorders>
      </w:tcPr>
    </w:tblStylePr>
    <w:tblStylePr w:type="firstCol">
      <w:rPr>
        <w:rFonts w:cs="Times New Roman Bold"/>
        <w:b/>
        <w:bCs/>
      </w:rPr>
    </w:tblStylePr>
    <w:tblStylePr w:type="lastCol">
      <w:rPr>
        <w:rFonts w:cs="Times New Roman Bold"/>
        <w:b/>
        <w:bCs/>
      </w:rPr>
      <w:tblPr/>
      <w:tcPr>
        <w:tcBorders>
          <w:top w:val="single" w:sz="8" w:space="0" w:color="000000"/>
          <w:bottom w:val="single" w:sz="8" w:space="0" w:color="000000"/>
        </w:tcBorders>
      </w:tcPr>
    </w:tblStylePr>
    <w:tblStylePr w:type="band1Vert">
      <w:rPr>
        <w:rFonts w:cs="Times New Roman Bold"/>
      </w:rPr>
      <w:tblPr/>
      <w:tcPr>
        <w:shd w:val="clear" w:color="auto" w:fill="C0C0C0"/>
      </w:tcPr>
    </w:tblStylePr>
    <w:tblStylePr w:type="band1Horz">
      <w:rPr>
        <w:rFonts w:cs="Times New Roman Bold"/>
      </w:rPr>
      <w:tblPr/>
      <w:tcPr>
        <w:shd w:val="clear" w:color="auto" w:fill="C0C0C0"/>
      </w:tcPr>
    </w:tblStylePr>
  </w:style>
  <w:style w:type="table" w:customStyle="1" w:styleId="MediumList1-Accent112">
    <w:name w:val="Medium List 1 - Accent 112"/>
    <w:basedOn w:val="TableNormal"/>
    <w:rsid w:val="002420F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F81BD"/>
        </w:tcBorders>
      </w:tcPr>
    </w:tblStylePr>
    <w:tblStylePr w:type="lastRow">
      <w:rPr>
        <w:rFonts w:cs="Times New Roman Bold"/>
        <w:b/>
        <w:bCs/>
        <w:color w:val="1F497D"/>
      </w:rPr>
      <w:tblPr/>
      <w:tcPr>
        <w:tcBorders>
          <w:top w:val="single" w:sz="8" w:space="0" w:color="4F81BD"/>
          <w:bottom w:val="single" w:sz="8" w:space="0" w:color="4F81BD"/>
        </w:tcBorders>
      </w:tcPr>
    </w:tblStylePr>
    <w:tblStylePr w:type="firstCol">
      <w:rPr>
        <w:rFonts w:cs="Times New Roman Bold"/>
        <w:b/>
        <w:bCs/>
      </w:rPr>
    </w:tblStylePr>
    <w:tblStylePr w:type="lastCol">
      <w:rPr>
        <w:rFonts w:cs="Times New Roman Bold"/>
        <w:b/>
        <w:bCs/>
      </w:rPr>
      <w:tblPr/>
      <w:tcPr>
        <w:tcBorders>
          <w:top w:val="single" w:sz="8" w:space="0" w:color="4F81BD"/>
          <w:bottom w:val="single" w:sz="8" w:space="0" w:color="4F81BD"/>
        </w:tcBorders>
      </w:tcPr>
    </w:tblStylePr>
    <w:tblStylePr w:type="band1Vert">
      <w:rPr>
        <w:rFonts w:cs="Times New Roman Bold"/>
      </w:rPr>
      <w:tblPr/>
      <w:tcPr>
        <w:shd w:val="clear" w:color="auto" w:fill="D3DFEE"/>
      </w:tcPr>
    </w:tblStylePr>
    <w:tblStylePr w:type="band1Horz">
      <w:rPr>
        <w:rFonts w:cs="Times New Roman Bold"/>
      </w:rPr>
      <w:tblPr/>
      <w:tcPr>
        <w:shd w:val="clear" w:color="auto" w:fill="D3DFEE"/>
      </w:tcPr>
    </w:tblStylePr>
  </w:style>
  <w:style w:type="table" w:customStyle="1" w:styleId="MediumList1-Accent22">
    <w:name w:val="Medium List 1 - Accent 22"/>
    <w:basedOn w:val="TableNormal"/>
    <w:next w:val="MediumList1Accent2"/>
    <w:uiPriority w:val="65"/>
    <w:rsid w:val="002420F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C0504D"/>
        </w:tcBorders>
      </w:tcPr>
    </w:tblStylePr>
    <w:tblStylePr w:type="lastRow">
      <w:rPr>
        <w:rFonts w:cs="Times New Roman Bold"/>
        <w:b/>
        <w:bCs/>
        <w:color w:val="1F497D"/>
      </w:rPr>
      <w:tblPr/>
      <w:tcPr>
        <w:tcBorders>
          <w:top w:val="single" w:sz="8" w:space="0" w:color="C0504D"/>
          <w:bottom w:val="single" w:sz="8" w:space="0" w:color="C0504D"/>
        </w:tcBorders>
      </w:tcPr>
    </w:tblStylePr>
    <w:tblStylePr w:type="firstCol">
      <w:rPr>
        <w:rFonts w:cs="Times New Roman Bold"/>
        <w:b/>
        <w:bCs/>
      </w:rPr>
    </w:tblStylePr>
    <w:tblStylePr w:type="lastCol">
      <w:rPr>
        <w:rFonts w:cs="Times New Roman Bold"/>
        <w:b/>
        <w:bCs/>
      </w:rPr>
      <w:tblPr/>
      <w:tcPr>
        <w:tcBorders>
          <w:top w:val="single" w:sz="8" w:space="0" w:color="C0504D"/>
          <w:bottom w:val="single" w:sz="8" w:space="0" w:color="C0504D"/>
        </w:tcBorders>
      </w:tcPr>
    </w:tblStylePr>
    <w:tblStylePr w:type="band1Vert">
      <w:rPr>
        <w:rFonts w:cs="Times New Roman Bold"/>
      </w:rPr>
      <w:tblPr/>
      <w:tcPr>
        <w:shd w:val="clear" w:color="auto" w:fill="EFD3D2"/>
      </w:tcPr>
    </w:tblStylePr>
    <w:tblStylePr w:type="band1Horz">
      <w:rPr>
        <w:rFonts w:cs="Times New Roman Bold"/>
      </w:rPr>
      <w:tblPr/>
      <w:tcPr>
        <w:shd w:val="clear" w:color="auto" w:fill="EFD3D2"/>
      </w:tcPr>
    </w:tblStylePr>
  </w:style>
  <w:style w:type="table" w:customStyle="1" w:styleId="MediumList1-Accent32">
    <w:name w:val="Medium List 1 - Accent 32"/>
    <w:basedOn w:val="TableNormal"/>
    <w:next w:val="MediumList1Accent3"/>
    <w:uiPriority w:val="65"/>
    <w:rsid w:val="002420F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9BBB59"/>
        </w:tcBorders>
      </w:tcPr>
    </w:tblStylePr>
    <w:tblStylePr w:type="lastRow">
      <w:rPr>
        <w:rFonts w:cs="Times New Roman Bold"/>
        <w:b/>
        <w:bCs/>
        <w:color w:val="1F497D"/>
      </w:rPr>
      <w:tblPr/>
      <w:tcPr>
        <w:tcBorders>
          <w:top w:val="single" w:sz="8" w:space="0" w:color="9BBB59"/>
          <w:bottom w:val="single" w:sz="8" w:space="0" w:color="9BBB59"/>
        </w:tcBorders>
      </w:tcPr>
    </w:tblStylePr>
    <w:tblStylePr w:type="firstCol">
      <w:rPr>
        <w:rFonts w:cs="Times New Roman Bold"/>
        <w:b/>
        <w:bCs/>
      </w:rPr>
    </w:tblStylePr>
    <w:tblStylePr w:type="lastCol">
      <w:rPr>
        <w:rFonts w:cs="Times New Roman Bold"/>
        <w:b/>
        <w:bCs/>
      </w:rPr>
      <w:tblPr/>
      <w:tcPr>
        <w:tcBorders>
          <w:top w:val="single" w:sz="8" w:space="0" w:color="9BBB59"/>
          <w:bottom w:val="single" w:sz="8" w:space="0" w:color="9BBB59"/>
        </w:tcBorders>
      </w:tcPr>
    </w:tblStylePr>
    <w:tblStylePr w:type="band1Vert">
      <w:rPr>
        <w:rFonts w:cs="Times New Roman Bold"/>
      </w:rPr>
      <w:tblPr/>
      <w:tcPr>
        <w:shd w:val="clear" w:color="auto" w:fill="E6EED5"/>
      </w:tcPr>
    </w:tblStylePr>
    <w:tblStylePr w:type="band1Horz">
      <w:rPr>
        <w:rFonts w:cs="Times New Roman Bold"/>
      </w:rPr>
      <w:tblPr/>
      <w:tcPr>
        <w:shd w:val="clear" w:color="auto" w:fill="E6EED5"/>
      </w:tcPr>
    </w:tblStylePr>
  </w:style>
  <w:style w:type="table" w:customStyle="1" w:styleId="MediumList1-Accent42">
    <w:name w:val="Medium List 1 - Accent 42"/>
    <w:basedOn w:val="TableNormal"/>
    <w:next w:val="MediumList1Accent4"/>
    <w:uiPriority w:val="65"/>
    <w:rsid w:val="002420F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8064A2"/>
        </w:tcBorders>
      </w:tcPr>
    </w:tblStylePr>
    <w:tblStylePr w:type="lastRow">
      <w:rPr>
        <w:rFonts w:cs="Times New Roman Bold"/>
        <w:b/>
        <w:bCs/>
        <w:color w:val="1F497D"/>
      </w:rPr>
      <w:tblPr/>
      <w:tcPr>
        <w:tcBorders>
          <w:top w:val="single" w:sz="8" w:space="0" w:color="8064A2"/>
          <w:bottom w:val="single" w:sz="8" w:space="0" w:color="8064A2"/>
        </w:tcBorders>
      </w:tcPr>
    </w:tblStylePr>
    <w:tblStylePr w:type="firstCol">
      <w:rPr>
        <w:rFonts w:cs="Times New Roman Bold"/>
        <w:b/>
        <w:bCs/>
      </w:rPr>
    </w:tblStylePr>
    <w:tblStylePr w:type="lastCol">
      <w:rPr>
        <w:rFonts w:cs="Times New Roman Bold"/>
        <w:b/>
        <w:bCs/>
      </w:rPr>
      <w:tblPr/>
      <w:tcPr>
        <w:tcBorders>
          <w:top w:val="single" w:sz="8" w:space="0" w:color="8064A2"/>
          <w:bottom w:val="single" w:sz="8" w:space="0" w:color="8064A2"/>
        </w:tcBorders>
      </w:tcPr>
    </w:tblStylePr>
    <w:tblStylePr w:type="band1Vert">
      <w:rPr>
        <w:rFonts w:cs="Times New Roman Bold"/>
      </w:rPr>
      <w:tblPr/>
      <w:tcPr>
        <w:shd w:val="clear" w:color="auto" w:fill="DFD8E8"/>
      </w:tcPr>
    </w:tblStylePr>
    <w:tblStylePr w:type="band1Horz">
      <w:rPr>
        <w:rFonts w:cs="Times New Roman Bold"/>
      </w:rPr>
      <w:tblPr/>
      <w:tcPr>
        <w:shd w:val="clear" w:color="auto" w:fill="DFD8E8"/>
      </w:tcPr>
    </w:tblStylePr>
  </w:style>
  <w:style w:type="table" w:customStyle="1" w:styleId="MediumList1-Accent52">
    <w:name w:val="Medium List 1 - Accent 52"/>
    <w:basedOn w:val="TableNormal"/>
    <w:next w:val="MediumList1Accent5"/>
    <w:uiPriority w:val="65"/>
    <w:rsid w:val="002420F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BACC6"/>
        </w:tcBorders>
      </w:tcPr>
    </w:tblStylePr>
    <w:tblStylePr w:type="lastRow">
      <w:rPr>
        <w:rFonts w:cs="Times New Roman Bold"/>
        <w:b/>
        <w:bCs/>
        <w:color w:val="1F497D"/>
      </w:rPr>
      <w:tblPr/>
      <w:tcPr>
        <w:tcBorders>
          <w:top w:val="single" w:sz="8" w:space="0" w:color="4BACC6"/>
          <w:bottom w:val="single" w:sz="8" w:space="0" w:color="4BACC6"/>
        </w:tcBorders>
      </w:tcPr>
    </w:tblStylePr>
    <w:tblStylePr w:type="firstCol">
      <w:rPr>
        <w:rFonts w:cs="Times New Roman Bold"/>
        <w:b/>
        <w:bCs/>
      </w:rPr>
    </w:tblStylePr>
    <w:tblStylePr w:type="lastCol">
      <w:rPr>
        <w:rFonts w:cs="Times New Roman Bold"/>
        <w:b/>
        <w:bCs/>
      </w:rPr>
      <w:tblPr/>
      <w:tcPr>
        <w:tcBorders>
          <w:top w:val="single" w:sz="8" w:space="0" w:color="4BACC6"/>
          <w:bottom w:val="single" w:sz="8" w:space="0" w:color="4BACC6"/>
        </w:tcBorders>
      </w:tcPr>
    </w:tblStylePr>
    <w:tblStylePr w:type="band1Vert">
      <w:rPr>
        <w:rFonts w:cs="Times New Roman Bold"/>
      </w:rPr>
      <w:tblPr/>
      <w:tcPr>
        <w:shd w:val="clear" w:color="auto" w:fill="D2EAF1"/>
      </w:tcPr>
    </w:tblStylePr>
    <w:tblStylePr w:type="band1Horz">
      <w:rPr>
        <w:rFonts w:cs="Times New Roman Bold"/>
      </w:rPr>
      <w:tblPr/>
      <w:tcPr>
        <w:shd w:val="clear" w:color="auto" w:fill="D2EAF1"/>
      </w:tcPr>
    </w:tblStylePr>
  </w:style>
  <w:style w:type="table" w:customStyle="1" w:styleId="MediumList1-Accent62">
    <w:name w:val="Medium List 1 - Accent 62"/>
    <w:basedOn w:val="TableNormal"/>
    <w:next w:val="MediumList1Accent6"/>
    <w:uiPriority w:val="65"/>
    <w:rsid w:val="002420F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F79646"/>
        </w:tcBorders>
      </w:tcPr>
    </w:tblStylePr>
    <w:tblStylePr w:type="lastRow">
      <w:rPr>
        <w:rFonts w:cs="Times New Roman Bold"/>
        <w:b/>
        <w:bCs/>
        <w:color w:val="1F497D"/>
      </w:rPr>
      <w:tblPr/>
      <w:tcPr>
        <w:tcBorders>
          <w:top w:val="single" w:sz="8" w:space="0" w:color="F79646"/>
          <w:bottom w:val="single" w:sz="8" w:space="0" w:color="F79646"/>
        </w:tcBorders>
      </w:tcPr>
    </w:tblStylePr>
    <w:tblStylePr w:type="firstCol">
      <w:rPr>
        <w:rFonts w:cs="Times New Roman Bold"/>
        <w:b/>
        <w:bCs/>
      </w:rPr>
    </w:tblStylePr>
    <w:tblStylePr w:type="lastCol">
      <w:rPr>
        <w:rFonts w:cs="Times New Roman Bold"/>
        <w:b/>
        <w:bCs/>
      </w:rPr>
      <w:tblPr/>
      <w:tcPr>
        <w:tcBorders>
          <w:top w:val="single" w:sz="8" w:space="0" w:color="F79646"/>
          <w:bottom w:val="single" w:sz="8" w:space="0" w:color="F79646"/>
        </w:tcBorders>
      </w:tcPr>
    </w:tblStylePr>
    <w:tblStylePr w:type="band1Vert">
      <w:rPr>
        <w:rFonts w:cs="Times New Roman Bold"/>
      </w:rPr>
      <w:tblPr/>
      <w:tcPr>
        <w:shd w:val="clear" w:color="auto" w:fill="FDE4D0"/>
      </w:tcPr>
    </w:tblStylePr>
    <w:tblStylePr w:type="band1Horz">
      <w:rPr>
        <w:rFonts w:cs="Times New Roman Bold"/>
      </w:rPr>
      <w:tblPr/>
      <w:tcPr>
        <w:shd w:val="clear" w:color="auto" w:fill="FDE4D0"/>
      </w:tcPr>
    </w:tblStylePr>
  </w:style>
  <w:style w:type="table" w:customStyle="1" w:styleId="MediumList212">
    <w:name w:val="Medium List 212"/>
    <w:basedOn w:val="TableNormal"/>
    <w:rsid w:val="002420F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Bold"/>
      </w:rPr>
      <w:tblPr/>
      <w:tcPr>
        <w:tcBorders>
          <w:top w:val="single" w:sz="8" w:space="0" w:color="000000"/>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000000"/>
          <w:insideH w:val="nil"/>
          <w:insideV w:val="nil"/>
        </w:tcBorders>
        <w:shd w:val="clear" w:color="auto" w:fill="FFFFFF"/>
      </w:tcPr>
    </w:tblStylePr>
    <w:tblStylePr w:type="lastCol">
      <w:rPr>
        <w:rFonts w:cs="Times New Roman Bold"/>
      </w:rPr>
      <w:tblPr/>
      <w:tcPr>
        <w:tcBorders>
          <w:top w:val="nil"/>
          <w:left w:val="single" w:sz="8" w:space="0" w:color="000000"/>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top w:val="nil"/>
          <w:bottom w:val="nil"/>
          <w:insideH w:val="nil"/>
          <w:insideV w:val="nil"/>
        </w:tcBorders>
        <w:shd w:val="clear" w:color="auto" w:fill="C0C0C0"/>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12">
    <w:name w:val="Medium List 2 - Accent 12"/>
    <w:basedOn w:val="TableNormal"/>
    <w:next w:val="MediumList2Accent1"/>
    <w:uiPriority w:val="66"/>
    <w:rsid w:val="002420F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Bold"/>
      </w:rPr>
      <w:tblPr/>
      <w:tcPr>
        <w:tcBorders>
          <w:top w:val="single" w:sz="8" w:space="0" w:color="4F81BD"/>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4F81BD"/>
          <w:insideH w:val="nil"/>
          <w:insideV w:val="nil"/>
        </w:tcBorders>
        <w:shd w:val="clear" w:color="auto" w:fill="FFFFFF"/>
      </w:tcPr>
    </w:tblStylePr>
    <w:tblStylePr w:type="lastCol">
      <w:rPr>
        <w:rFonts w:cs="Times New Roman Bold"/>
      </w:rPr>
      <w:tblPr/>
      <w:tcPr>
        <w:tcBorders>
          <w:top w:val="nil"/>
          <w:left w:val="single" w:sz="8" w:space="0" w:color="4F81BD"/>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top w:val="nil"/>
          <w:bottom w:val="nil"/>
          <w:insideH w:val="nil"/>
          <w:insideV w:val="nil"/>
        </w:tcBorders>
        <w:shd w:val="clear" w:color="auto" w:fill="D3DFEE"/>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22">
    <w:name w:val="Medium List 2 - Accent 22"/>
    <w:basedOn w:val="TableNormal"/>
    <w:next w:val="MediumList2Accent2"/>
    <w:uiPriority w:val="66"/>
    <w:rsid w:val="002420F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rPr>
      <w:tblPr/>
      <w:tcPr>
        <w:tcBorders>
          <w:top w:val="single" w:sz="8" w:space="0" w:color="C0504D"/>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C0504D"/>
          <w:insideH w:val="nil"/>
          <w:insideV w:val="nil"/>
        </w:tcBorders>
        <w:shd w:val="clear" w:color="auto" w:fill="FFFFFF"/>
      </w:tcPr>
    </w:tblStylePr>
    <w:tblStylePr w:type="lastCol">
      <w:rPr>
        <w:rFonts w:cs="Times New Roman Bold"/>
      </w:rPr>
      <w:tblPr/>
      <w:tcPr>
        <w:tcBorders>
          <w:top w:val="nil"/>
          <w:left w:val="single" w:sz="8" w:space="0" w:color="C0504D"/>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top w:val="nil"/>
          <w:bottom w:val="nil"/>
          <w:insideH w:val="nil"/>
          <w:insideV w:val="nil"/>
        </w:tcBorders>
        <w:shd w:val="clear" w:color="auto" w:fill="EFD3D2"/>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32">
    <w:name w:val="Medium List 2 - Accent 32"/>
    <w:basedOn w:val="TableNormal"/>
    <w:next w:val="MediumList2Accent3"/>
    <w:uiPriority w:val="66"/>
    <w:rsid w:val="002420F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Bold"/>
      </w:rPr>
      <w:tblPr/>
      <w:tcPr>
        <w:tcBorders>
          <w:top w:val="single" w:sz="8" w:space="0" w:color="9BBB59"/>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9BBB59"/>
          <w:insideH w:val="nil"/>
          <w:insideV w:val="nil"/>
        </w:tcBorders>
        <w:shd w:val="clear" w:color="auto" w:fill="FFFFFF"/>
      </w:tcPr>
    </w:tblStylePr>
    <w:tblStylePr w:type="lastCol">
      <w:rPr>
        <w:rFonts w:cs="Times New Roman Bold"/>
      </w:rPr>
      <w:tblPr/>
      <w:tcPr>
        <w:tcBorders>
          <w:top w:val="nil"/>
          <w:left w:val="single" w:sz="8" w:space="0" w:color="9BBB59"/>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top w:val="nil"/>
          <w:bottom w:val="nil"/>
          <w:insideH w:val="nil"/>
          <w:insideV w:val="nil"/>
        </w:tcBorders>
        <w:shd w:val="clear" w:color="auto" w:fill="E6EED5"/>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42">
    <w:name w:val="Medium List 2 - Accent 42"/>
    <w:basedOn w:val="TableNormal"/>
    <w:next w:val="MediumList2Accent4"/>
    <w:uiPriority w:val="66"/>
    <w:rsid w:val="002420F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Bold"/>
      </w:rPr>
      <w:tblPr/>
      <w:tcPr>
        <w:tcBorders>
          <w:top w:val="single" w:sz="8" w:space="0" w:color="8064A2"/>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8064A2"/>
          <w:insideH w:val="nil"/>
          <w:insideV w:val="nil"/>
        </w:tcBorders>
        <w:shd w:val="clear" w:color="auto" w:fill="FFFFFF"/>
      </w:tcPr>
    </w:tblStylePr>
    <w:tblStylePr w:type="lastCol">
      <w:rPr>
        <w:rFonts w:cs="Times New Roman Bold"/>
      </w:rPr>
      <w:tblPr/>
      <w:tcPr>
        <w:tcBorders>
          <w:top w:val="nil"/>
          <w:left w:val="single" w:sz="8" w:space="0" w:color="8064A2"/>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top w:val="nil"/>
          <w:bottom w:val="nil"/>
          <w:insideH w:val="nil"/>
          <w:insideV w:val="nil"/>
        </w:tcBorders>
        <w:shd w:val="clear" w:color="auto" w:fill="DFD8E8"/>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52">
    <w:name w:val="Medium List 2 - Accent 52"/>
    <w:basedOn w:val="TableNormal"/>
    <w:next w:val="MediumList2Accent5"/>
    <w:uiPriority w:val="66"/>
    <w:rsid w:val="002420F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Bold"/>
      </w:rPr>
      <w:tblPr/>
      <w:tcPr>
        <w:tcBorders>
          <w:top w:val="single" w:sz="8" w:space="0" w:color="4BACC6"/>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4BACC6"/>
          <w:insideH w:val="nil"/>
          <w:insideV w:val="nil"/>
        </w:tcBorders>
        <w:shd w:val="clear" w:color="auto" w:fill="FFFFFF"/>
      </w:tcPr>
    </w:tblStylePr>
    <w:tblStylePr w:type="lastCol">
      <w:rPr>
        <w:rFonts w:cs="Times New Roman Bold"/>
      </w:rPr>
      <w:tblPr/>
      <w:tcPr>
        <w:tcBorders>
          <w:top w:val="nil"/>
          <w:left w:val="single" w:sz="8" w:space="0" w:color="4BACC6"/>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top w:val="nil"/>
          <w:bottom w:val="nil"/>
          <w:insideH w:val="nil"/>
          <w:insideV w:val="nil"/>
        </w:tcBorders>
        <w:shd w:val="clear" w:color="auto" w:fill="D2EAF1"/>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62">
    <w:name w:val="Medium List 2 - Accent 62"/>
    <w:basedOn w:val="TableNormal"/>
    <w:next w:val="MediumList2Accent6"/>
    <w:uiPriority w:val="66"/>
    <w:rsid w:val="002420F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Bold"/>
      </w:rPr>
      <w:tblPr/>
      <w:tcPr>
        <w:tcBorders>
          <w:top w:val="single" w:sz="8" w:space="0" w:color="F79646"/>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F79646"/>
          <w:insideH w:val="nil"/>
          <w:insideV w:val="nil"/>
        </w:tcBorders>
        <w:shd w:val="clear" w:color="auto" w:fill="FFFFFF"/>
      </w:tcPr>
    </w:tblStylePr>
    <w:tblStylePr w:type="lastCol">
      <w:rPr>
        <w:rFonts w:cs="Times New Roman Bold"/>
      </w:rPr>
      <w:tblPr/>
      <w:tcPr>
        <w:tcBorders>
          <w:top w:val="nil"/>
          <w:left w:val="single" w:sz="8" w:space="0" w:color="F79646"/>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top w:val="nil"/>
          <w:bottom w:val="nil"/>
          <w:insideH w:val="nil"/>
          <w:insideV w:val="nil"/>
        </w:tcBorders>
        <w:shd w:val="clear" w:color="auto" w:fill="FDE4D0"/>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Shading112">
    <w:name w:val="Medium Shading 11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
    <w:name w:val="Medium Shading 1 - Accent 11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
    <w:name w:val="Medium Shading 1 - Accent 2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
    <w:name w:val="Medium Shading 1 - Accent 3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
    <w:name w:val="Medium Shading 1 - Accent 4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
    <w:name w:val="Medium Shading 1 - Accent 5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
    <w:name w:val="Medium Shading 1 - Accent 6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
    <w:name w:val="Medium Shading 2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
    <w:name w:val="Medium Shading 2 - Accent 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Pr/>
      <w:tcPr/>
    </w:tblStylePr>
    <w:tblStylePr w:type="nwCell">
      <w:rPr>
        <w:rFonts w:cs="Times New Roman Bold"/>
      </w:rPr>
      <w:tblPr/>
      <w:tcPr/>
    </w:tblStylePr>
    <w:tblStylePr w:type="seCell">
      <w:rPr>
        <w:rFonts w:cs="Times New Roman Bold"/>
      </w:rPr>
      <w:tblPr/>
      <w:tcPr/>
    </w:tblStylePr>
    <w:tblStylePr w:type="swCell">
      <w:rPr>
        <w:rFonts w:cs="Times New Roman Bold"/>
        <w:color w:val="000080"/>
      </w:rPr>
      <w:tblPr/>
      <w:tcPr/>
    </w:tblStylePr>
  </w:style>
  <w:style w:type="table" w:customStyle="1" w:styleId="Table3Deffects22">
    <w:name w:val="Table 3D effects 22"/>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Pr/>
      <w:tc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Pr/>
      <w:tcPr/>
    </w:tblStylePr>
  </w:style>
  <w:style w:type="table" w:customStyle="1" w:styleId="Table3Deffects32">
    <w:name w:val="Table 3D effects 32"/>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New Roman Bold"/>
        <w:b/>
        <w:bCs/>
      </w:rPr>
      <w:tblPr/>
      <w:tc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Pr/>
      <w:tcPr/>
    </w:tblStylePr>
  </w:style>
  <w:style w:type="table" w:customStyle="1" w:styleId="TableClassic12">
    <w:name w:val="Table Classic 12"/>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Pr/>
      <w:tcPr/>
    </w:tblStylePr>
    <w:tblStylePr w:type="swCell">
      <w:rPr>
        <w:rFonts w:cs="Times New Roman Bold"/>
        <w:b/>
        <w:bCs/>
      </w:rPr>
      <w:tblPr/>
      <w:tcPr/>
    </w:tblStylePr>
  </w:style>
  <w:style w:type="table" w:customStyle="1" w:styleId="TableClassic22">
    <w:name w:val="Table Classic 22"/>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Pr/>
      <w:tcPr/>
    </w:tblStylePr>
    <w:tblStylePr w:type="nwCell">
      <w:rPr>
        <w:rFonts w:cs="Times New Roman Bold"/>
      </w:rPr>
      <w:tblPr/>
      <w:tcPr>
        <w:shd w:val="solid" w:color="800080" w:fill="FFFFFF"/>
      </w:tcPr>
    </w:tblStylePr>
    <w:tblStylePr w:type="swCell">
      <w:rPr>
        <w:rFonts w:cs="Times New Roman Bold"/>
        <w:color w:val="000080"/>
      </w:rPr>
      <w:tblPr/>
      <w:tcPr/>
    </w:tblStylePr>
  </w:style>
  <w:style w:type="table" w:customStyle="1" w:styleId="TableClassic32">
    <w:name w:val="Table Classic 32"/>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Pr/>
      <w:tcPr/>
    </w:tblStylePr>
  </w:style>
  <w:style w:type="table" w:customStyle="1" w:styleId="TableClassic42">
    <w:name w:val="Table Classic 42"/>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Pr/>
      <w:tcPr/>
    </w:tblStylePr>
    <w:tblStylePr w:type="nwCell">
      <w:rPr>
        <w:rFonts w:cs="Times New Roman Bold"/>
        <w:b/>
        <w:bCs/>
      </w:rPr>
      <w:tblPr/>
      <w:tcPr/>
    </w:tblStylePr>
    <w:tblStylePr w:type="swCell">
      <w:rPr>
        <w:rFonts w:cs="Times New Roman Bold"/>
        <w:color w:val="000080"/>
      </w:rPr>
      <w:tblPr/>
      <w:tcPr/>
    </w:tblStylePr>
  </w:style>
  <w:style w:type="table" w:customStyle="1" w:styleId="TableColorful12">
    <w:name w:val="Table Colorful 12"/>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Pr/>
      <w:tcPr/>
    </w:tblStylePr>
  </w:style>
  <w:style w:type="table" w:customStyle="1" w:styleId="TableColorful22">
    <w:name w:val="Table Colorful 22"/>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Pr/>
      <w:tcPr/>
    </w:tblStylePr>
    <w:tblStylePr w:type="lastCol">
      <w:rPr>
        <w:rFonts w:cs="Times New Roman Bold"/>
      </w:rPr>
      <w:tblPr/>
      <w:tcPr>
        <w:shd w:val="solid" w:color="C0C0C0" w:fill="FFFFFF"/>
      </w:tcPr>
    </w:tblStylePr>
    <w:tblStylePr w:type="swCell">
      <w:rPr>
        <w:rFonts w:cs="Times New Roman Bold"/>
        <w:b/>
        <w:bCs/>
        <w:i w:val="0"/>
        <w:iCs w:val="0"/>
      </w:rPr>
      <w:tblPr/>
      <w:tcPr/>
    </w:tblStylePr>
  </w:style>
  <w:style w:type="table" w:customStyle="1" w:styleId="TableColorful32">
    <w:name w:val="Table Colorful 32"/>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
    <w:name w:val="Table Columns 12"/>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Pr/>
      <w:tcPr/>
    </w:tblStylePr>
    <w:tblStylePr w:type="firstCol">
      <w:rPr>
        <w:rFonts w:cs="Times New Roman Bold"/>
        <w:b w:val="0"/>
        <w:bCs w:val="0"/>
      </w:rPr>
      <w:tblPr/>
      <w:tcPr/>
    </w:tblStylePr>
    <w:tblStylePr w:type="lastCol">
      <w:rPr>
        <w:rFonts w:cs="Times New Roman Bold"/>
        <w:b w:val="0"/>
        <w:bCs w:val="0"/>
      </w:rPr>
      <w:tblPr/>
      <w:tc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Pr/>
      <w:tcPr/>
    </w:tblStylePr>
    <w:tblStylePr w:type="swCell">
      <w:rPr>
        <w:rFonts w:cs="Times New Roman Bold"/>
        <w:b/>
        <w:bCs/>
      </w:rPr>
      <w:tblPr/>
      <w:tcPr/>
    </w:tblStylePr>
  </w:style>
  <w:style w:type="table" w:customStyle="1" w:styleId="TableColumns22">
    <w:name w:val="Table Columns 22"/>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blStylePr>
    <w:tblStylePr w:type="firstCol">
      <w:rPr>
        <w:rFonts w:cs="Times New Roman Bold"/>
        <w:b w:val="0"/>
        <w:bCs w:val="0"/>
        <w:color w:val="000000"/>
      </w:rPr>
      <w:tblPr/>
      <w:tcPr/>
    </w:tblStylePr>
    <w:tblStylePr w:type="lastCol">
      <w:rPr>
        <w:rFonts w:cs="Times New Roman Bold"/>
        <w:b w:val="0"/>
        <w:bCs w:val="0"/>
      </w:rPr>
      <w:tblPr/>
      <w:tc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Pr/>
      <w:tcPr/>
    </w:tblStylePr>
    <w:tblStylePr w:type="swCell">
      <w:rPr>
        <w:rFonts w:cs="Times New Roman Bold"/>
        <w:b/>
        <w:bCs/>
      </w:rPr>
      <w:tblPr/>
      <w:tcPr/>
    </w:tblStylePr>
  </w:style>
  <w:style w:type="table" w:customStyle="1" w:styleId="TableColumns32">
    <w:name w:val="Table Columns 32"/>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Pr/>
      <w:tcPr/>
    </w:tblStylePr>
    <w:tblStylePr w:type="lastCol">
      <w:rPr>
        <w:rFonts w:cs="Times New Roman Bold"/>
        <w:b w:val="0"/>
        <w:bCs w:val="0"/>
      </w:rPr>
      <w:tblPr/>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Pr/>
      <w:tcPr/>
    </w:tblStylePr>
  </w:style>
  <w:style w:type="table" w:customStyle="1" w:styleId="TableColumns42">
    <w:name w:val="Table Columns 42"/>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Pr/>
      <w:tcPr/>
    </w:tblStylePr>
    <w:tblStylePr w:type="lastCol">
      <w:rPr>
        <w:rFonts w:cs="Times New Roman Bold"/>
        <w:b/>
        <w:bCs/>
      </w:rPr>
      <w:tblPr/>
      <w:tc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
    <w:name w:val="Table Columns 52"/>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Pr/>
      <w:tcPr/>
    </w:tblStylePr>
    <w:tblStylePr w:type="lastCol">
      <w:rPr>
        <w:rFonts w:cs="Times New Roman Bold"/>
        <w:b/>
        <w:bCs/>
      </w:rPr>
      <w:tblPr/>
      <w:tc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
    <w:name w:val="Table Contemporary2"/>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
    <w:name w:val="Table Elegant2"/>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Pr/>
      <w:tcPr/>
    </w:tblStylePr>
  </w:style>
  <w:style w:type="table" w:customStyle="1" w:styleId="TableGrid12">
    <w:name w:val="Table Grid 12"/>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Pr/>
      <w:tcPr/>
    </w:tblStylePr>
    <w:tblStylePr w:type="lastCol">
      <w:rPr>
        <w:rFonts w:cs="Times New Roman Bold"/>
        <w:i/>
        <w:iCs/>
      </w:rPr>
      <w:tblPr/>
      <w:tcPr/>
    </w:tblStylePr>
  </w:style>
  <w:style w:type="table" w:customStyle="1" w:styleId="TableGrid22">
    <w:name w:val="Table Grid 22"/>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blStylePr>
    <w:tblStylePr w:type="lastRow">
      <w:rPr>
        <w:rFonts w:cs="Times New Roman Bold"/>
        <w:b/>
        <w:bCs/>
      </w:rPr>
      <w:tblPr/>
      <w:tcPr>
        <w:tcBorders>
          <w:top w:val="single" w:sz="6" w:space="0" w:color="000000"/>
        </w:tcBorders>
      </w:tcPr>
    </w:tblStylePr>
    <w:tblStylePr w:type="firstCol">
      <w:rPr>
        <w:rFonts w:cs="Times New Roman Bold"/>
        <w:b/>
        <w:bCs/>
      </w:rPr>
      <w:tblPr/>
      <w:tcPr/>
    </w:tblStylePr>
    <w:tblStylePr w:type="lastCol">
      <w:rPr>
        <w:rFonts w:cs="Times New Roman Bold"/>
        <w:b/>
        <w:bCs/>
      </w:rPr>
      <w:tblPr/>
      <w:tcPr/>
    </w:tblStylePr>
  </w:style>
  <w:style w:type="table" w:customStyle="1" w:styleId="TableGrid32">
    <w:name w:val="Table Grid 32"/>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Pr/>
      <w:tcPr/>
    </w:tblStylePr>
    <w:tblStylePr w:type="lastCol">
      <w:rPr>
        <w:rFonts w:cs="Times New Roman Bold"/>
        <w:b/>
        <w:bCs/>
      </w:rPr>
      <w:tblPr/>
      <w:tcPr/>
    </w:tblStylePr>
  </w:style>
  <w:style w:type="table" w:customStyle="1" w:styleId="TableGrid42">
    <w:name w:val="Table Grid 42"/>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Pr/>
      <w:tcPr/>
    </w:tblStylePr>
  </w:style>
  <w:style w:type="table" w:customStyle="1" w:styleId="TableGrid52">
    <w:name w:val="Table Grid 52"/>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Pr/>
      <w:tcPr/>
    </w:tblStylePr>
    <w:tblStylePr w:type="lastCol">
      <w:rPr>
        <w:rFonts w:cs="Times New Roman Bold"/>
        <w:b/>
        <w:bCs/>
      </w:rPr>
      <w:tblPr/>
      <w:tcPr/>
    </w:tblStylePr>
    <w:tblStylePr w:type="nwCell">
      <w:rPr>
        <w:rFonts w:cs="Times New Roman Bold"/>
      </w:rPr>
      <w:tblPr/>
      <w:tcPr>
        <w:tcBorders>
          <w:tl2br w:val="single" w:sz="6" w:space="0" w:color="000000"/>
        </w:tcBorders>
      </w:tcPr>
    </w:tblStylePr>
  </w:style>
  <w:style w:type="table" w:customStyle="1" w:styleId="TableGrid62">
    <w:name w:val="Table Grid 62"/>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Pr/>
      <w:tcPr/>
    </w:tblStylePr>
    <w:tblStylePr w:type="nwCell">
      <w:rPr>
        <w:rFonts w:cs="Times New Roman Bold"/>
      </w:rPr>
      <w:tblPr/>
      <w:tcPr>
        <w:tcBorders>
          <w:tl2br w:val="single" w:sz="6" w:space="0" w:color="000000"/>
        </w:tcBorders>
      </w:tcPr>
    </w:tblStylePr>
  </w:style>
  <w:style w:type="table" w:customStyle="1" w:styleId="TableGrid72">
    <w:name w:val="Table Grid 72"/>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Pr/>
      <w:tcPr/>
    </w:tblStylePr>
    <w:tblStylePr w:type="lastCol">
      <w:rPr>
        <w:rFonts w:cs="Times New Roman Bold"/>
        <w:b w:val="0"/>
        <w:bCs w:val="0"/>
      </w:rPr>
      <w:tblPr/>
      <w:tcPr/>
    </w:tblStylePr>
    <w:tblStylePr w:type="nwCell">
      <w:rPr>
        <w:rFonts w:cs="Times New Roman Bold"/>
      </w:rPr>
      <w:tblPr/>
      <w:tcPr>
        <w:tcBorders>
          <w:tl2br w:val="single" w:sz="6" w:space="0" w:color="000000"/>
        </w:tcBorders>
      </w:tcPr>
    </w:tblStylePr>
  </w:style>
  <w:style w:type="table" w:customStyle="1" w:styleId="TableGrid82">
    <w:name w:val="Table Grid 82"/>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Pr/>
      <w:tcPr/>
    </w:tblStylePr>
    <w:tblStylePr w:type="lastCol">
      <w:rPr>
        <w:rFonts w:cs="Times New Roman Bold"/>
        <w:b/>
        <w:bCs/>
        <w:color w:val="auto"/>
      </w:rPr>
      <w:tblPr/>
      <w:tcPr/>
    </w:tblStylePr>
  </w:style>
  <w:style w:type="table" w:customStyle="1" w:styleId="TableList12">
    <w:name w:val="Table List 12"/>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Pr/>
      <w:tcPr/>
    </w:tblStylePr>
    <w:tblStylePr w:type="swCell">
      <w:rPr>
        <w:rFonts w:cs="Times New Roman Bold"/>
        <w:b/>
        <w:bCs/>
      </w:rPr>
      <w:tblPr/>
      <w:tcPr/>
    </w:tblStylePr>
  </w:style>
  <w:style w:type="table" w:customStyle="1" w:styleId="TableList22">
    <w:name w:val="Table List 22"/>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Pr/>
      <w:tcPr/>
    </w:tblStylePr>
    <w:tblStylePr w:type="swCell">
      <w:rPr>
        <w:rFonts w:cs="Times New Roman Bold"/>
        <w:b/>
        <w:bCs/>
      </w:rPr>
      <w:tblPr/>
      <w:tcPr/>
    </w:tblStylePr>
  </w:style>
  <w:style w:type="table" w:customStyle="1" w:styleId="TableList32">
    <w:name w:val="Table List 32"/>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Pr/>
      <w:tcPr/>
    </w:tblStylePr>
  </w:style>
  <w:style w:type="table" w:customStyle="1" w:styleId="TableList42">
    <w:name w:val="Table List 42"/>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
    <w:name w:val="Table List 52"/>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Pr/>
      <w:tcPr/>
    </w:tblStylePr>
  </w:style>
  <w:style w:type="table" w:customStyle="1" w:styleId="TableList62">
    <w:name w:val="Table List 62"/>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
    <w:name w:val="Table List 72"/>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Pr/>
      <w:tcPr/>
    </w:tblStylePr>
    <w:tblStylePr w:type="lastCol">
      <w:rPr>
        <w:rFonts w:cs="Times New Roman Bold"/>
        <w:b/>
        <w:bCs/>
      </w:rPr>
      <w:tblPr/>
      <w:tc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
    <w:name w:val="Table List 82"/>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Pr/>
      <w:tcPr/>
    </w:tblStylePr>
    <w:tblStylePr w:type="lastCol">
      <w:rPr>
        <w:rFonts w:cs="Times New Roman Bold"/>
        <w:b/>
        <w:bCs/>
      </w:rPr>
      <w:tblPr/>
      <w:tc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
    <w:name w:val="Table Professional2"/>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
    <w:name w:val="Table Simple 12"/>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
    <w:name w:val="Table Simple 22"/>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Pr/>
      <w:tcPr/>
    </w:tblStylePr>
    <w:tblStylePr w:type="swCell">
      <w:rPr>
        <w:rFonts w:cs="Times New Roman Bold"/>
        <w:b/>
        <w:bCs/>
      </w:rPr>
      <w:tblPr/>
      <w:tcPr/>
    </w:tblStylePr>
  </w:style>
  <w:style w:type="table" w:customStyle="1" w:styleId="TableSimple32">
    <w:name w:val="Table Simple 32"/>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
    <w:name w:val="Table Subtle 12"/>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Pr/>
      <w:tcPr/>
    </w:tblStylePr>
    <w:tblStylePr w:type="swCell">
      <w:rPr>
        <w:rFonts w:cs="Times New Roman Bold"/>
        <w:b/>
        <w:bCs/>
      </w:rPr>
      <w:tblPr/>
      <w:tcPr/>
    </w:tblStylePr>
  </w:style>
  <w:style w:type="table" w:customStyle="1" w:styleId="TableSubtle22">
    <w:name w:val="Table Subtle 22"/>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Pr/>
      <w:tcPr/>
    </w:tblStylePr>
    <w:tblStylePr w:type="swCell">
      <w:rPr>
        <w:rFonts w:cs="Times New Roman Bold"/>
        <w:b/>
        <w:bCs/>
      </w:rPr>
      <w:tblPr/>
      <w:tcPr/>
    </w:tblStylePr>
  </w:style>
  <w:style w:type="table" w:customStyle="1" w:styleId="TableWeb12">
    <w:name w:val="Table Web 12"/>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Pr/>
      <w:tcPr/>
    </w:tblStylePr>
  </w:style>
  <w:style w:type="table" w:customStyle="1" w:styleId="TableWeb22">
    <w:name w:val="Table Web 22"/>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Pr/>
      <w:tcPr/>
    </w:tblStylePr>
  </w:style>
  <w:style w:type="table" w:customStyle="1" w:styleId="TableWeb32">
    <w:name w:val="Table Web 32"/>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Pr/>
      <w:tcPr/>
    </w:tblStylePr>
  </w:style>
  <w:style w:type="table" w:customStyle="1" w:styleId="MSA">
    <w:name w:val="MSA"/>
    <w:basedOn w:val="TableNormal"/>
    <w:rsid w:val="002420FC"/>
    <w:pPr>
      <w:spacing w:after="240"/>
    </w:pPr>
    <w:rPr>
      <w:rFonts w:eastAsia="Times New Roman" w:cs="Times New Roman"/>
      <w:lang w:val="sv-SE" w:eastAsia="sv-SE"/>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paragraph" w:customStyle="1" w:styleId="Numberedlevel1">
    <w:name w:val="Numbered level 1"/>
    <w:basedOn w:val="Normal"/>
    <w:next w:val="Numberedlevel2"/>
    <w:rsid w:val="002420FC"/>
    <w:pPr>
      <w:keepNext/>
      <w:tabs>
        <w:tab w:val="num" w:pos="624"/>
      </w:tabs>
      <w:spacing w:before="100" w:after="100" w:line="288" w:lineRule="auto"/>
      <w:ind w:left="624" w:hanging="624"/>
    </w:pPr>
    <w:rPr>
      <w:rFonts w:ascii="Times New Roman Fet" w:eastAsia="Times New Roman" w:hAnsi="Times New Roman Fet"/>
      <w:b/>
      <w:bCs/>
      <w:caps/>
      <w:szCs w:val="20"/>
      <w:lang w:eastAsia="en-US" w:bidi="ar-SA"/>
    </w:rPr>
  </w:style>
  <w:style w:type="paragraph" w:customStyle="1" w:styleId="Numberedlevel2">
    <w:name w:val="Numbered level 2"/>
    <w:basedOn w:val="Numberedlevel1"/>
    <w:next w:val="Normal"/>
    <w:rsid w:val="002420FC"/>
    <w:rPr>
      <w:b w:val="0"/>
      <w:caps w:val="0"/>
      <w:sz w:val="21"/>
    </w:rPr>
  </w:style>
  <w:style w:type="paragraph" w:customStyle="1" w:styleId="Numberedlevel3">
    <w:name w:val="Numbered level 3"/>
    <w:basedOn w:val="Numberedlevel2"/>
    <w:next w:val="Normal"/>
    <w:rsid w:val="002420FC"/>
    <w:pPr>
      <w:keepNext w:val="0"/>
      <w:tabs>
        <w:tab w:val="clear" w:pos="624"/>
        <w:tab w:val="num" w:pos="1134"/>
      </w:tabs>
      <w:spacing w:after="200"/>
      <w:ind w:left="1134" w:hanging="510"/>
    </w:pPr>
    <w:rPr>
      <w:rFonts w:ascii="Times New Roman" w:hAnsi="Times New Roman"/>
      <w:sz w:val="22"/>
    </w:rPr>
  </w:style>
  <w:style w:type="paragraph" w:customStyle="1" w:styleId="Numberedlevel4">
    <w:name w:val="Numbered level 4"/>
    <w:basedOn w:val="Numberedlevel3"/>
    <w:rsid w:val="002420FC"/>
    <w:pPr>
      <w:tabs>
        <w:tab w:val="clear" w:pos="1134"/>
        <w:tab w:val="num" w:pos="1644"/>
      </w:tabs>
      <w:ind w:left="1644"/>
    </w:pPr>
  </w:style>
  <w:style w:type="paragraph" w:customStyle="1" w:styleId="Numberedlevel5">
    <w:name w:val="Numbered level 5"/>
    <w:basedOn w:val="Numberedlevel4"/>
    <w:rsid w:val="002420FC"/>
    <w:pPr>
      <w:tabs>
        <w:tab w:val="clear" w:pos="1644"/>
        <w:tab w:val="num" w:pos="2155"/>
      </w:tabs>
      <w:ind w:left="2155" w:hanging="511"/>
    </w:pPr>
  </w:style>
  <w:style w:type="paragraph" w:customStyle="1" w:styleId="Numberedlevel6">
    <w:name w:val="Numbered level 6"/>
    <w:basedOn w:val="Numberedlevel5"/>
    <w:rsid w:val="002420FC"/>
    <w:pPr>
      <w:tabs>
        <w:tab w:val="clear" w:pos="2155"/>
        <w:tab w:val="num" w:pos="2665"/>
      </w:tabs>
      <w:ind w:left="2665" w:hanging="510"/>
    </w:pPr>
  </w:style>
  <w:style w:type="table" w:customStyle="1" w:styleId="LightGrid13">
    <w:name w:val="Light Grid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
    <w:name w:val="Light Grid - Accent 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
    <w:name w:val="Light List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
    <w:name w:val="Light List - Accent 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
    <w:name w:val="Light Shading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
    <w:name w:val="Medium Shading 11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
    <w:name w:val="Medium Shading 1 - Accent 11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
    <w:name w:val="Medium Shading 2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
    <w:name w:val="Medium Shading 2 - Accent 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Formatmall11">
    <w:name w:val="Formatmall11"/>
    <w:basedOn w:val="NoList"/>
    <w:rsid w:val="002420FC"/>
  </w:style>
  <w:style w:type="numbering" w:customStyle="1" w:styleId="FormatmallNumreradlista1">
    <w:name w:val="Formatmall Numrerad lista1"/>
    <w:basedOn w:val="NoList"/>
    <w:rsid w:val="002420FC"/>
  </w:style>
  <w:style w:type="numbering" w:customStyle="1" w:styleId="BackgroundList1">
    <w:name w:val="BackgroundList1"/>
    <w:rsid w:val="002420FC"/>
  </w:style>
  <w:style w:type="table" w:customStyle="1" w:styleId="LightGrid111">
    <w:name w:val="Light Grid1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宋体"/>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宋体"/>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
    <w:name w:val="Light Grid - Accent 21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宋体"/>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宋体"/>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宋体"/>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宋体"/>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
    <w:name w:val="Light Grid - Accent 61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宋体"/>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
    <w:name w:val="Light List1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
    <w:name w:val="Light List - Accent 1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
    <w:name w:val="Light List - Accent 21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
    <w:name w:val="Light List - Accent 31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
    <w:name w:val="Light List - Accent 61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
    <w:name w:val="Light Shading1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
    <w:name w:val="Light Shading - Accent 21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
    <w:name w:val="Light Shading - Accent 41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
    <w:name w:val="Medium Shading 111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
    <w:name w:val="Medium Shading 1 - Accent 111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
    <w:name w:val="Medium Shading 1 - Accent 21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
    <w:name w:val="Medium Shading 1 - Accent 51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
    <w:name w:val="Medium Shading 2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
    <w:name w:val="Medium Shading 2 - Accent 1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
    <w:name w:val="Medium Shading 2 - Accent 21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
    <w:name w:val="Light Grid12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
    <w:name w:val="Light Grid - Accent 112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
    <w:name w:val="Light Grid - Accent 22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
    <w:name w:val="Light Grid - Accent 32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
    <w:name w:val="Light Grid - Accent 42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
    <w:name w:val="Light Grid - Accent 52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
    <w:name w:val="Light Grid - Accent 62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
    <w:name w:val="Light List12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
    <w:name w:val="Light List - Accent 112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
    <w:name w:val="Light List - Accent 22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
    <w:name w:val="Light List - Accent 32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
    <w:name w:val="Light List - Accent 42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
    <w:name w:val="Light List - Accent 52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
    <w:name w:val="Light List - Accent 62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
    <w:name w:val="Light Shading12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
    <w:name w:val="Light Shading - Accent 112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
    <w:name w:val="Light Shading - Accent 22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
    <w:name w:val="Light Shading - Accent 42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
    <w:name w:val="Light Shading - Accent 62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
    <w:name w:val="Medium Shading 112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
    <w:name w:val="Medium Shading 1 - Accent 112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
    <w:name w:val="Medium Shading 1 - Accent 22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
    <w:name w:val="Medium Shading 1 - Accent 32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
    <w:name w:val="Medium Shading 1 - Accent 42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
    <w:name w:val="Medium Shading 1 - Accent 52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
    <w:name w:val="Medium Shading 1 - Accent 62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
    <w:name w:val="Medium Shading 212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
    <w:name w:val="Medium Shading 2 - Accent 112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
    <w:name w:val="Medium Shading 2 - Accent 22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
    <w:name w:val="Medium Shading 2 - Accent 42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
    <w:name w:val="Medium Shading 2 - Accent 52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
    <w:name w:val="Medium Shading 2 - Accent 62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paragraph" w:customStyle="1" w:styleId="NoteHeading11">
    <w:name w:val="Note Heading11"/>
    <w:basedOn w:val="Normal"/>
    <w:next w:val="Normal"/>
    <w:uiPriority w:val="99"/>
    <w:rsid w:val="002420FC"/>
  </w:style>
  <w:style w:type="character" w:customStyle="1" w:styleId="NoteHeadingChar1">
    <w:name w:val="Note Heading Char1"/>
    <w:basedOn w:val="DefaultParagraphFont"/>
    <w:semiHidden/>
    <w:rsid w:val="002420FC"/>
    <w:rPr>
      <w:rFonts w:ascii="Times New Roman" w:eastAsia="SimSun" w:hAnsi="Times New Roman" w:cs="Times New Roman"/>
      <w:sz w:val="20"/>
      <w:szCs w:val="24"/>
    </w:rPr>
  </w:style>
  <w:style w:type="paragraph" w:customStyle="1" w:styleId="NormalwithindentAltD">
    <w:name w:val="Normal with indent Alt+D"/>
    <w:basedOn w:val="Normal"/>
    <w:qFormat/>
    <w:rsid w:val="002420FC"/>
    <w:pPr>
      <w:spacing w:after="240"/>
      <w:ind w:left="1009"/>
      <w:jc w:val="left"/>
    </w:pPr>
    <w:rPr>
      <w:rFonts w:eastAsia="Times New Roman"/>
      <w:sz w:val="24"/>
      <w:lang w:val="sv-SE" w:eastAsia="sv-SE" w:bidi="ar-SA"/>
    </w:rPr>
  </w:style>
  <w:style w:type="paragraph" w:customStyle="1" w:styleId="Numbparagr2AltS">
    <w:name w:val="Numb paragr 2 Alt+S"/>
    <w:basedOn w:val="Heading2"/>
    <w:qFormat/>
    <w:rsid w:val="002420FC"/>
    <w:pPr>
      <w:numPr>
        <w:ilvl w:val="1"/>
      </w:numPr>
      <w:tabs>
        <w:tab w:val="num" w:pos="0"/>
      </w:tabs>
      <w:ind w:left="1009" w:hanging="1009"/>
      <w:jc w:val="left"/>
    </w:pPr>
    <w:rPr>
      <w:rFonts w:eastAsia="Times New Roman" w:cs="Arial"/>
      <w:bCs/>
      <w:iCs/>
      <w:lang w:val="sv-SE" w:eastAsia="sv-SE" w:bidi="ar-SA"/>
    </w:rPr>
  </w:style>
  <w:style w:type="paragraph" w:customStyle="1" w:styleId="Numbparagr3AltU">
    <w:name w:val="Numb paragr 3 Alt+U"/>
    <w:basedOn w:val="Heading3"/>
    <w:qFormat/>
    <w:rsid w:val="002420FC"/>
    <w:pPr>
      <w:numPr>
        <w:ilvl w:val="2"/>
      </w:numPr>
      <w:tabs>
        <w:tab w:val="num" w:pos="0"/>
      </w:tabs>
      <w:ind w:left="1009" w:hanging="1009"/>
      <w:jc w:val="left"/>
    </w:pPr>
    <w:rPr>
      <w:rFonts w:eastAsia="Times New Roman" w:cs="Arial"/>
      <w:bCs/>
      <w:lang w:val="sv-SE" w:eastAsia="sv-SE" w:bidi="ar-SA"/>
    </w:rPr>
  </w:style>
  <w:style w:type="paragraph" w:customStyle="1" w:styleId="Numbparagr4AltE">
    <w:name w:val="Numb paragr 4 Alt+E"/>
    <w:basedOn w:val="Heading4"/>
    <w:qFormat/>
    <w:rsid w:val="002420FC"/>
    <w:pPr>
      <w:numPr>
        <w:ilvl w:val="3"/>
      </w:numPr>
      <w:tabs>
        <w:tab w:val="num" w:pos="0"/>
      </w:tabs>
      <w:ind w:left="1009" w:hanging="1009"/>
      <w:jc w:val="left"/>
    </w:pPr>
    <w:rPr>
      <w:rFonts w:eastAsia="Times New Roman"/>
      <w:bCs/>
      <w:lang w:val="sv-SE" w:eastAsia="sv-SE" w:bidi="ar-SA"/>
    </w:rPr>
  </w:style>
  <w:style w:type="paragraph" w:customStyle="1" w:styleId="Heading0Alt0">
    <w:name w:val="Heading 0 Alt+0"/>
    <w:basedOn w:val="Normal"/>
    <w:next w:val="Normal"/>
    <w:qFormat/>
    <w:rsid w:val="002420FC"/>
    <w:pPr>
      <w:keepNext/>
      <w:spacing w:before="240" w:after="240"/>
      <w:jc w:val="left"/>
    </w:pPr>
    <w:rPr>
      <w:rFonts w:eastAsia="Times New Roman"/>
      <w:b/>
      <w:sz w:val="32"/>
      <w:szCs w:val="32"/>
      <w:lang w:val="sv-SE" w:eastAsia="sv-SE" w:bidi="ar-SA"/>
    </w:rPr>
  </w:style>
  <w:style w:type="paragraph" w:customStyle="1" w:styleId="ScheduleHeading">
    <w:name w:val="Schedule Heading"/>
    <w:basedOn w:val="Normal"/>
    <w:next w:val="Normal"/>
    <w:uiPriority w:val="4"/>
    <w:qFormat/>
    <w:rsid w:val="002420FC"/>
    <w:pPr>
      <w:keepNext/>
      <w:spacing w:after="240"/>
      <w:jc w:val="left"/>
    </w:pPr>
    <w:rPr>
      <w:rFonts w:eastAsia="Times New Roman"/>
      <w:b/>
      <w:sz w:val="32"/>
      <w:lang w:val="sv-SE" w:eastAsia="sv-SE" w:bidi="ar-SA"/>
    </w:rPr>
  </w:style>
  <w:style w:type="paragraph" w:customStyle="1" w:styleId="Headerlandscape">
    <w:name w:val="Header landscape"/>
    <w:basedOn w:val="Header"/>
    <w:rsid w:val="002420FC"/>
    <w:pPr>
      <w:pBdr>
        <w:bottom w:val="single" w:sz="4" w:space="6" w:color="auto"/>
      </w:pBdr>
      <w:tabs>
        <w:tab w:val="right" w:pos="13721"/>
        <w:tab w:val="right" w:pos="14572"/>
      </w:tabs>
      <w:spacing w:after="240"/>
      <w:ind w:left="-567" w:right="-567"/>
      <w:jc w:val="left"/>
    </w:pPr>
    <w:rPr>
      <w:rFonts w:eastAsia="Times New Roman" w:cs="Times New Roman"/>
      <w:szCs w:val="20"/>
      <w:lang w:val="sv-SE" w:eastAsia="sv-SE" w:bidi="ar-SA"/>
    </w:rPr>
  </w:style>
  <w:style w:type="character" w:styleId="HTMLAcronym">
    <w:name w:val="HTML Acronym"/>
    <w:basedOn w:val="DefaultParagraphFont"/>
    <w:semiHidden/>
    <w:rsid w:val="002420FC"/>
    <w:rPr>
      <w:lang w:val="sv-SE"/>
    </w:rPr>
  </w:style>
  <w:style w:type="character" w:styleId="HTMLCite">
    <w:name w:val="HTML Cite"/>
    <w:basedOn w:val="DefaultParagraphFont"/>
    <w:semiHidden/>
    <w:rsid w:val="002420FC"/>
    <w:rPr>
      <w:i/>
      <w:iCs/>
      <w:lang w:val="sv-SE"/>
    </w:rPr>
  </w:style>
  <w:style w:type="character" w:styleId="HTMLDefinition">
    <w:name w:val="HTML Definition"/>
    <w:basedOn w:val="DefaultParagraphFont"/>
    <w:semiHidden/>
    <w:rsid w:val="002420FC"/>
    <w:rPr>
      <w:i/>
      <w:iCs/>
      <w:lang w:val="sv-SE"/>
    </w:rPr>
  </w:style>
  <w:style w:type="character" w:styleId="HTMLSample">
    <w:name w:val="HTML Sample"/>
    <w:basedOn w:val="DefaultParagraphFont"/>
    <w:semiHidden/>
    <w:rsid w:val="002420FC"/>
    <w:rPr>
      <w:rFonts w:ascii="Courier New" w:hAnsi="Courier New" w:cs="Courier New"/>
      <w:lang w:val="sv-SE"/>
    </w:rPr>
  </w:style>
  <w:style w:type="character" w:styleId="HTMLCode">
    <w:name w:val="HTML Code"/>
    <w:basedOn w:val="DefaultParagraphFont"/>
    <w:semiHidden/>
    <w:rsid w:val="002420FC"/>
    <w:rPr>
      <w:rFonts w:ascii="Courier New" w:hAnsi="Courier New" w:cs="Courier New"/>
      <w:sz w:val="20"/>
      <w:szCs w:val="20"/>
      <w:lang w:val="sv-SE"/>
    </w:rPr>
  </w:style>
  <w:style w:type="character" w:styleId="HTMLTypewriter">
    <w:name w:val="HTML Typewriter"/>
    <w:basedOn w:val="DefaultParagraphFont"/>
    <w:semiHidden/>
    <w:rsid w:val="002420FC"/>
    <w:rPr>
      <w:rFonts w:ascii="Courier New" w:hAnsi="Courier New" w:cs="Courier New"/>
      <w:sz w:val="20"/>
      <w:szCs w:val="20"/>
      <w:lang w:val="sv-SE"/>
    </w:rPr>
  </w:style>
  <w:style w:type="character" w:styleId="HTMLKeyboard">
    <w:name w:val="HTML Keyboard"/>
    <w:basedOn w:val="DefaultParagraphFont"/>
    <w:semiHidden/>
    <w:rsid w:val="002420FC"/>
    <w:rPr>
      <w:rFonts w:ascii="Courier New" w:hAnsi="Courier New" w:cs="Courier New"/>
      <w:sz w:val="20"/>
      <w:szCs w:val="20"/>
      <w:lang w:val="sv-SE"/>
    </w:rPr>
  </w:style>
  <w:style w:type="character" w:styleId="HTMLVariable">
    <w:name w:val="HTML Variable"/>
    <w:basedOn w:val="DefaultParagraphFont"/>
    <w:semiHidden/>
    <w:rsid w:val="002420FC"/>
    <w:rPr>
      <w:i/>
      <w:iCs/>
      <w:lang w:val="sv-SE"/>
    </w:rPr>
  </w:style>
  <w:style w:type="character" w:styleId="LineNumber">
    <w:name w:val="line number"/>
    <w:basedOn w:val="DefaultParagraphFont"/>
    <w:semiHidden/>
    <w:rsid w:val="002420FC"/>
    <w:rPr>
      <w:lang w:val="sv-SE"/>
    </w:rPr>
  </w:style>
  <w:style w:type="paragraph" w:customStyle="1" w:styleId="Headertitlepage">
    <w:name w:val="Header title page"/>
    <w:basedOn w:val="Normal"/>
    <w:rsid w:val="002420FC"/>
    <w:pPr>
      <w:spacing w:after="240"/>
      <w:ind w:left="-851" w:right="-851"/>
      <w:jc w:val="right"/>
    </w:pPr>
    <w:rPr>
      <w:rFonts w:eastAsia="Times New Roman"/>
      <w:lang w:val="sv-SE" w:eastAsia="sv-SE" w:bidi="ar-SA"/>
    </w:rPr>
  </w:style>
  <w:style w:type="table" w:customStyle="1" w:styleId="Adresstabell1">
    <w:name w:val="Adresstabell1"/>
    <w:basedOn w:val="TableNormal"/>
    <w:rsid w:val="002420FC"/>
    <w:rPr>
      <w:rFonts w:eastAsia="Times New Roman" w:cs="Times New Roman"/>
      <w:lang w:val="sv-SE"/>
    </w:rPr>
    <w:tblPr>
      <w:tblInd w:w="0" w:type="dxa"/>
      <w:tblCellMar>
        <w:top w:w="0" w:type="dxa"/>
        <w:left w:w="108" w:type="dxa"/>
        <w:bottom w:w="0" w:type="dxa"/>
        <w:right w:w="108" w:type="dxa"/>
      </w:tblCellMar>
    </w:tblPr>
  </w:style>
  <w:style w:type="paragraph" w:customStyle="1" w:styleId="QuotationAltC">
    <w:name w:val="Quotation Alt+C"/>
    <w:qFormat/>
    <w:rsid w:val="002420FC"/>
    <w:pPr>
      <w:spacing w:after="360"/>
      <w:ind w:left="1588" w:right="578"/>
    </w:pPr>
    <w:rPr>
      <w:rFonts w:eastAsia="Times New Roman" w:cs="Times New Roman"/>
      <w:szCs w:val="24"/>
      <w:lang w:eastAsia="sv-SE"/>
    </w:rPr>
  </w:style>
  <w:style w:type="paragraph" w:customStyle="1" w:styleId="Tabletext-Normal">
    <w:name w:val="Table text - Normal"/>
    <w:basedOn w:val="Normal"/>
    <w:qFormat/>
    <w:rsid w:val="002420FC"/>
    <w:pPr>
      <w:spacing w:before="120" w:after="120"/>
      <w:jc w:val="left"/>
    </w:pPr>
    <w:rPr>
      <w:rFonts w:eastAsia="Times New Roman"/>
      <w:sz w:val="24"/>
      <w:lang w:val="sv-SE" w:eastAsia="sv-SE" w:bidi="ar-SA"/>
    </w:rPr>
  </w:style>
  <w:style w:type="table" w:customStyle="1" w:styleId="LightGrid14">
    <w:name w:val="Light Grid1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
    <w:name w:val="Light Grid - Accent 11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
    <w:name w:val="Light List1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
    <w:name w:val="Light List - Accent 11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
    <w:name w:val="Light Shading14"/>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3">
    <w:name w:val="Medium List 1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3">
    <w:name w:val="Medium List 1 - Accent 113"/>
    <w:basedOn w:val="TableNormal"/>
    <w:rsid w:val="002420F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rsid w:val="002420F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rsid w:val="002420F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rsid w:val="002420F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rsid w:val="002420F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rsid w:val="002420F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4">
    <w:name w:val="Medium Shading 114"/>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
    <w:name w:val="Medium Shading 1 - Accent 114"/>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
    <w:name w:val="Medium Shading 21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
    <w:name w:val="Medium Shading 2 - Accent 11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
    <w:name w:val="Light Grid1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
    <w:name w:val="Light Grid - Accent 1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
    <w:name w:val="Light Grid - Accent 21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
    <w:name w:val="Light Grid - Accent 31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
    <w:name w:val="Light Grid - Accent 41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
    <w:name w:val="Light Grid - Accent 51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
    <w:name w:val="Light Grid - Accent 61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
    <w:name w:val="Light List1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
    <w:name w:val="Light List - Accent 1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
    <w:name w:val="Light List - Accent 21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
    <w:name w:val="Light List - Accent 31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
    <w:name w:val="Light List - Accent 41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
    <w:name w:val="Light List - Accent 51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
    <w:name w:val="Light List - Accent 61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
    <w:name w:val="Light Shading1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
    <w:name w:val="Light Shading - Accent 21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
    <w:name w:val="Light Shading - Accent 31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
    <w:name w:val="Light Shading - Accent 41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
    <w:name w:val="Light Shading - Accent 51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
    <w:name w:val="Light Shading - Accent 61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1">
    <w:name w:val="Medium List 11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1">
    <w:name w:val="Medium List 1 - Accent 1111"/>
    <w:basedOn w:val="TableNormal"/>
    <w:rsid w:val="002420F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1">
    <w:name w:val="Medium List 1 - Accent 211"/>
    <w:basedOn w:val="TableNormal"/>
    <w:next w:val="MediumList1Accent2"/>
    <w:rsid w:val="002420F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TableNormal"/>
    <w:next w:val="MediumList1Accent3"/>
    <w:rsid w:val="002420F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
    <w:name w:val="Medium List 1 - Accent 411"/>
    <w:basedOn w:val="TableNormal"/>
    <w:next w:val="MediumList1Accent4"/>
    <w:rsid w:val="002420F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
    <w:name w:val="Medium List 1 - Accent 511"/>
    <w:basedOn w:val="TableNormal"/>
    <w:next w:val="MediumList1Accent5"/>
    <w:rsid w:val="002420F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
    <w:name w:val="Medium List 1 - Accent 611"/>
    <w:basedOn w:val="TableNormal"/>
    <w:next w:val="MediumList1Accent6"/>
    <w:rsid w:val="002420F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2">
    <w:name w:val="Medium Shading 111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
    <w:name w:val="Medium Shading 1 - Accent 111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
    <w:name w:val="Medium Shading 1 - Accent 21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
    <w:name w:val="Medium Shading 1 - Accent 31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
    <w:name w:val="Medium Shading 1 - Accent 41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
    <w:name w:val="Medium Shading 1 - Accent 51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
    <w:name w:val="Medium Shading 1 - Accent 61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
    <w:name w:val="Medium Shading 2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
    <w:name w:val="Medium Shading 2 - Accent 1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
    <w:name w:val="Medium Shading 2 - Accent 21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
    <w:name w:val="Medium Shading 2 - Accent 31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
    <w:name w:val="Medium Shading 2 - Accent 41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
    <w:name w:val="Medium Shading 2 - Accent 51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
    <w:name w:val="Medium Shading 2 - Accent 61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521">
    <w:name w:val="Colorful Shading - Accent 521"/>
    <w:basedOn w:val="TableNormal"/>
    <w:next w:val="ColorfulShadingAccent5"/>
    <w:rsid w:val="002420F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BatangChe"/>
        <w:b/>
        <w:bCs/>
      </w:rPr>
      <w:tblPr/>
      <w:tcPr>
        <w:tcBorders>
          <w:top w:val="nil"/>
          <w:left w:val="nil"/>
          <w:bottom w:val="single" w:sz="24" w:space="0" w:color="F79646"/>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276A7C"/>
      </w:tcPr>
    </w:tblStylePr>
    <w:tblStylePr w:type="firstCol">
      <w:rPr>
        <w:rFonts w:cs="BatangChe"/>
        <w:color w:val="FFFFFF"/>
      </w:rPr>
      <w:tblPr/>
      <w:tcPr>
        <w:tcBorders>
          <w:top w:val="nil"/>
          <w:left w:val="nil"/>
          <w:bottom w:val="nil"/>
          <w:right w:val="nil"/>
          <w:insideH w:val="single" w:sz="4" w:space="0" w:color="276A7C"/>
          <w:insideV w:val="nil"/>
        </w:tcBorders>
        <w:shd w:val="clear" w:color="auto" w:fill="276A7C"/>
      </w:tcPr>
    </w:tblStylePr>
    <w:tblStylePr w:type="lastCol">
      <w:rPr>
        <w:rFonts w:cs="BatangChe"/>
        <w:color w:val="FFFFFF"/>
      </w:rPr>
      <w:tblPr/>
      <w:tcPr>
        <w:tcBorders>
          <w:top w:val="nil"/>
          <w:left w:val="nil"/>
          <w:bottom w:val="nil"/>
          <w:right w:val="nil"/>
          <w:insideH w:val="nil"/>
          <w:insideV w:val="nil"/>
        </w:tcBorders>
        <w:shd w:val="clear" w:color="auto" w:fill="276A7C"/>
      </w:tcPr>
    </w:tblStylePr>
    <w:tblStylePr w:type="band1Vert">
      <w:rPr>
        <w:rFonts w:cs="BatangChe"/>
      </w:rPr>
      <w:tblPr/>
      <w:tcPr>
        <w:shd w:val="clear" w:color="auto" w:fill="B6DDE8"/>
      </w:tcPr>
    </w:tblStylePr>
    <w:tblStylePr w:type="band1Horz">
      <w:rPr>
        <w:rFonts w:cs="BatangChe"/>
      </w:rPr>
      <w:tblPr/>
      <w:tcPr>
        <w:shd w:val="clear" w:color="auto" w:fill="A5D5E2"/>
      </w:tcPr>
    </w:tblStylePr>
    <w:tblStylePr w:type="neCell">
      <w:rPr>
        <w:rFonts w:cs="BatangChe"/>
        <w:color w:val="000000"/>
      </w:rPr>
    </w:tblStylePr>
    <w:tblStylePr w:type="nwCell">
      <w:rPr>
        <w:rFonts w:cs="BatangChe"/>
        <w:color w:val="000000"/>
      </w:rPr>
    </w:tblStylePr>
  </w:style>
  <w:style w:type="table" w:customStyle="1" w:styleId="ColorfulGrid121">
    <w:name w:val="Colorful Grid121"/>
    <w:basedOn w:val="TableNormal"/>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BatangChe"/>
        <w:b/>
        <w:bCs/>
      </w:rPr>
      <w:tblPr/>
      <w:tcPr>
        <w:shd w:val="clear" w:color="auto" w:fill="999999"/>
      </w:tcPr>
    </w:tblStylePr>
    <w:tblStylePr w:type="lastRow">
      <w:rPr>
        <w:rFonts w:cs="BatangChe"/>
        <w:b/>
        <w:bCs/>
        <w:color w:val="000000"/>
      </w:rPr>
      <w:tblPr/>
      <w:tcPr>
        <w:shd w:val="clear" w:color="auto" w:fill="999999"/>
      </w:tcPr>
    </w:tblStylePr>
    <w:tblStylePr w:type="firstCol">
      <w:rPr>
        <w:rFonts w:cs="BatangChe"/>
        <w:color w:val="FFFFFF"/>
      </w:rPr>
      <w:tblPr/>
      <w:tcPr>
        <w:shd w:val="clear" w:color="auto" w:fill="000000"/>
      </w:tcPr>
    </w:tblStylePr>
    <w:tblStylePr w:type="lastCol">
      <w:rPr>
        <w:rFonts w:cs="BatangChe"/>
        <w:color w:val="FFFFFF"/>
      </w:rPr>
      <w:tblPr/>
      <w:tcPr>
        <w:shd w:val="clear" w:color="auto" w:fill="000000"/>
      </w:tcPr>
    </w:tblStylePr>
    <w:tblStylePr w:type="band1Vert">
      <w:rPr>
        <w:rFonts w:cs="BatangChe"/>
      </w:rPr>
      <w:tblPr/>
      <w:tcPr>
        <w:shd w:val="clear" w:color="auto" w:fill="808080"/>
      </w:tcPr>
    </w:tblStylePr>
    <w:tblStylePr w:type="band1Horz">
      <w:rPr>
        <w:rFonts w:cs="BatangChe"/>
      </w:rPr>
      <w:tblPr/>
      <w:tcPr>
        <w:shd w:val="clear" w:color="auto" w:fill="808080"/>
      </w:tcPr>
    </w:tblStylePr>
  </w:style>
  <w:style w:type="table" w:customStyle="1" w:styleId="ColorfulGrid-Accent121">
    <w:name w:val="Colorful Grid - Accent 121"/>
    <w:basedOn w:val="TableNormal"/>
    <w:next w:val="ColorfulGridAccent1"/>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BatangChe"/>
        <w:b/>
        <w:bCs/>
      </w:rPr>
      <w:tblPr/>
      <w:tcPr>
        <w:shd w:val="clear" w:color="auto" w:fill="B8CCE4"/>
      </w:tcPr>
    </w:tblStylePr>
    <w:tblStylePr w:type="lastRow">
      <w:rPr>
        <w:rFonts w:cs="BatangChe"/>
        <w:b/>
        <w:bCs/>
        <w:color w:val="000000"/>
      </w:rPr>
      <w:tblPr/>
      <w:tcPr>
        <w:shd w:val="clear" w:color="auto" w:fill="B8CCE4"/>
      </w:tcPr>
    </w:tblStylePr>
    <w:tblStylePr w:type="firstCol">
      <w:rPr>
        <w:rFonts w:cs="BatangChe"/>
        <w:color w:val="FFFFFF"/>
      </w:rPr>
      <w:tblPr/>
      <w:tcPr>
        <w:shd w:val="clear" w:color="auto" w:fill="365F91"/>
      </w:tcPr>
    </w:tblStylePr>
    <w:tblStylePr w:type="lastCol">
      <w:rPr>
        <w:rFonts w:cs="BatangChe"/>
        <w:color w:val="FFFFFF"/>
      </w:rPr>
      <w:tblPr/>
      <w:tcPr>
        <w:shd w:val="clear" w:color="auto" w:fill="365F91"/>
      </w:tcPr>
    </w:tblStylePr>
    <w:tblStylePr w:type="band1Vert">
      <w:rPr>
        <w:rFonts w:cs="BatangChe"/>
      </w:rPr>
      <w:tblPr/>
      <w:tcPr>
        <w:shd w:val="clear" w:color="auto" w:fill="A7BFDE"/>
      </w:tcPr>
    </w:tblStylePr>
    <w:tblStylePr w:type="band1Horz">
      <w:rPr>
        <w:rFonts w:cs="BatangChe"/>
      </w:rPr>
      <w:tblPr/>
      <w:tcPr>
        <w:shd w:val="clear" w:color="auto" w:fill="A7BFDE"/>
      </w:tcPr>
    </w:tblStylePr>
  </w:style>
  <w:style w:type="table" w:customStyle="1" w:styleId="ColorfulGrid-Accent221">
    <w:name w:val="Colorful Grid - Accent 221"/>
    <w:basedOn w:val="TableNormal"/>
    <w:next w:val="ColorfulGridAccent2"/>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BatangChe"/>
        <w:b/>
        <w:bCs/>
      </w:rPr>
      <w:tblPr/>
      <w:tcPr>
        <w:shd w:val="clear" w:color="auto" w:fill="E5B8B7"/>
      </w:tcPr>
    </w:tblStylePr>
    <w:tblStylePr w:type="lastRow">
      <w:rPr>
        <w:rFonts w:cs="BatangChe"/>
        <w:b/>
        <w:bCs/>
        <w:color w:val="000000"/>
      </w:rPr>
      <w:tblPr/>
      <w:tcPr>
        <w:shd w:val="clear" w:color="auto" w:fill="E5B8B7"/>
      </w:tcPr>
    </w:tblStylePr>
    <w:tblStylePr w:type="firstCol">
      <w:rPr>
        <w:rFonts w:cs="BatangChe"/>
        <w:color w:val="FFFFFF"/>
      </w:rPr>
      <w:tblPr/>
      <w:tcPr>
        <w:shd w:val="clear" w:color="auto" w:fill="943634"/>
      </w:tcPr>
    </w:tblStylePr>
    <w:tblStylePr w:type="lastCol">
      <w:rPr>
        <w:rFonts w:cs="BatangChe"/>
        <w:color w:val="FFFFFF"/>
      </w:rPr>
      <w:tblPr/>
      <w:tcPr>
        <w:shd w:val="clear" w:color="auto" w:fill="943634"/>
      </w:tcPr>
    </w:tblStylePr>
    <w:tblStylePr w:type="band1Vert">
      <w:rPr>
        <w:rFonts w:cs="BatangChe"/>
      </w:rPr>
      <w:tblPr/>
      <w:tcPr>
        <w:shd w:val="clear" w:color="auto" w:fill="DFA7A6"/>
      </w:tcPr>
    </w:tblStylePr>
    <w:tblStylePr w:type="band1Horz">
      <w:rPr>
        <w:rFonts w:cs="BatangChe"/>
      </w:rPr>
      <w:tblPr/>
      <w:tcPr>
        <w:shd w:val="clear" w:color="auto" w:fill="DFA7A6"/>
      </w:tcPr>
    </w:tblStylePr>
  </w:style>
  <w:style w:type="table" w:customStyle="1" w:styleId="ColorfulGrid-Accent321">
    <w:name w:val="Colorful Grid - Accent 321"/>
    <w:basedOn w:val="TableNormal"/>
    <w:next w:val="ColorfulGridAccent3"/>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BatangChe"/>
        <w:b/>
        <w:bCs/>
      </w:rPr>
      <w:tblPr/>
      <w:tcPr>
        <w:shd w:val="clear" w:color="auto" w:fill="D6E3BC"/>
      </w:tcPr>
    </w:tblStylePr>
    <w:tblStylePr w:type="lastRow">
      <w:rPr>
        <w:rFonts w:cs="BatangChe"/>
        <w:b/>
        <w:bCs/>
        <w:color w:val="000000"/>
      </w:rPr>
      <w:tblPr/>
      <w:tcPr>
        <w:shd w:val="clear" w:color="auto" w:fill="D6E3BC"/>
      </w:tcPr>
    </w:tblStylePr>
    <w:tblStylePr w:type="firstCol">
      <w:rPr>
        <w:rFonts w:cs="BatangChe"/>
        <w:color w:val="FFFFFF"/>
      </w:rPr>
      <w:tblPr/>
      <w:tcPr>
        <w:shd w:val="clear" w:color="auto" w:fill="76923C"/>
      </w:tcPr>
    </w:tblStylePr>
    <w:tblStylePr w:type="lastCol">
      <w:rPr>
        <w:rFonts w:cs="BatangChe"/>
        <w:color w:val="FFFFFF"/>
      </w:rPr>
      <w:tblPr/>
      <w:tcPr>
        <w:shd w:val="clear" w:color="auto" w:fill="76923C"/>
      </w:tcPr>
    </w:tblStylePr>
    <w:tblStylePr w:type="band1Vert">
      <w:rPr>
        <w:rFonts w:cs="BatangChe"/>
      </w:rPr>
      <w:tblPr/>
      <w:tcPr>
        <w:shd w:val="clear" w:color="auto" w:fill="CDDDAC"/>
      </w:tcPr>
    </w:tblStylePr>
    <w:tblStylePr w:type="band1Horz">
      <w:rPr>
        <w:rFonts w:cs="BatangChe"/>
      </w:rPr>
      <w:tblPr/>
      <w:tcPr>
        <w:shd w:val="clear" w:color="auto" w:fill="CDDDAC"/>
      </w:tcPr>
    </w:tblStylePr>
  </w:style>
  <w:style w:type="table" w:customStyle="1" w:styleId="ColorfulGrid-Accent421">
    <w:name w:val="Colorful Grid - Accent 421"/>
    <w:basedOn w:val="TableNormal"/>
    <w:next w:val="ColorfulGridAccent4"/>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BatangChe"/>
        <w:b/>
        <w:bCs/>
      </w:rPr>
      <w:tblPr/>
      <w:tcPr>
        <w:shd w:val="clear" w:color="auto" w:fill="CCC0D9"/>
      </w:tcPr>
    </w:tblStylePr>
    <w:tblStylePr w:type="lastRow">
      <w:rPr>
        <w:rFonts w:cs="BatangChe"/>
        <w:b/>
        <w:bCs/>
        <w:color w:val="000000"/>
      </w:rPr>
      <w:tblPr/>
      <w:tcPr>
        <w:shd w:val="clear" w:color="auto" w:fill="CCC0D9"/>
      </w:tcPr>
    </w:tblStylePr>
    <w:tblStylePr w:type="firstCol">
      <w:rPr>
        <w:rFonts w:cs="BatangChe"/>
        <w:color w:val="FFFFFF"/>
      </w:rPr>
      <w:tblPr/>
      <w:tcPr>
        <w:shd w:val="clear" w:color="auto" w:fill="5F497A"/>
      </w:tcPr>
    </w:tblStylePr>
    <w:tblStylePr w:type="lastCol">
      <w:rPr>
        <w:rFonts w:cs="BatangChe"/>
        <w:color w:val="FFFFFF"/>
      </w:rPr>
      <w:tblPr/>
      <w:tcPr>
        <w:shd w:val="clear" w:color="auto" w:fill="5F497A"/>
      </w:tcPr>
    </w:tblStylePr>
    <w:tblStylePr w:type="band1Vert">
      <w:rPr>
        <w:rFonts w:cs="BatangChe"/>
      </w:rPr>
      <w:tblPr/>
      <w:tcPr>
        <w:shd w:val="clear" w:color="auto" w:fill="BFB1D0"/>
      </w:tcPr>
    </w:tblStylePr>
    <w:tblStylePr w:type="band1Horz">
      <w:rPr>
        <w:rFonts w:cs="BatangChe"/>
      </w:rPr>
      <w:tblPr/>
      <w:tcPr>
        <w:shd w:val="clear" w:color="auto" w:fill="BFB1D0"/>
      </w:tcPr>
    </w:tblStylePr>
  </w:style>
  <w:style w:type="table" w:customStyle="1" w:styleId="ColorfulGrid-Accent521">
    <w:name w:val="Colorful Grid - Accent 521"/>
    <w:basedOn w:val="TableNormal"/>
    <w:next w:val="ColorfulGridAccent5"/>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BatangChe"/>
        <w:b/>
        <w:bCs/>
      </w:rPr>
      <w:tblPr/>
      <w:tcPr>
        <w:shd w:val="clear" w:color="auto" w:fill="B6DDE8"/>
      </w:tcPr>
    </w:tblStylePr>
    <w:tblStylePr w:type="lastRow">
      <w:rPr>
        <w:rFonts w:cs="BatangChe"/>
        <w:b/>
        <w:bCs/>
        <w:color w:val="000000"/>
      </w:rPr>
      <w:tblPr/>
      <w:tcPr>
        <w:shd w:val="clear" w:color="auto" w:fill="B6DDE8"/>
      </w:tcPr>
    </w:tblStylePr>
    <w:tblStylePr w:type="firstCol">
      <w:rPr>
        <w:rFonts w:cs="BatangChe"/>
        <w:color w:val="FFFFFF"/>
      </w:rPr>
      <w:tblPr/>
      <w:tcPr>
        <w:shd w:val="clear" w:color="auto" w:fill="31849B"/>
      </w:tcPr>
    </w:tblStylePr>
    <w:tblStylePr w:type="lastCol">
      <w:rPr>
        <w:rFonts w:cs="BatangChe"/>
        <w:color w:val="FFFFFF"/>
      </w:rPr>
      <w:tblPr/>
      <w:tcPr>
        <w:shd w:val="clear" w:color="auto" w:fill="31849B"/>
      </w:tcPr>
    </w:tblStylePr>
    <w:tblStylePr w:type="band1Vert">
      <w:rPr>
        <w:rFonts w:cs="BatangChe"/>
      </w:rPr>
      <w:tblPr/>
      <w:tcPr>
        <w:shd w:val="clear" w:color="auto" w:fill="A5D5E2"/>
      </w:tcPr>
    </w:tblStylePr>
    <w:tblStylePr w:type="band1Horz">
      <w:rPr>
        <w:rFonts w:cs="BatangChe"/>
      </w:rPr>
      <w:tblPr/>
      <w:tcPr>
        <w:shd w:val="clear" w:color="auto" w:fill="A5D5E2"/>
      </w:tcPr>
    </w:tblStylePr>
  </w:style>
  <w:style w:type="table" w:customStyle="1" w:styleId="ColorfulGrid-Accent621">
    <w:name w:val="Colorful Grid - Accent 621"/>
    <w:basedOn w:val="TableNormal"/>
    <w:next w:val="ColorfulGridAccent6"/>
    <w:rsid w:val="002420F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BatangChe"/>
        <w:b/>
        <w:bCs/>
      </w:rPr>
      <w:tblPr/>
      <w:tcPr>
        <w:shd w:val="clear" w:color="auto" w:fill="FBD4B4"/>
      </w:tcPr>
    </w:tblStylePr>
    <w:tblStylePr w:type="lastRow">
      <w:rPr>
        <w:rFonts w:cs="BatangChe"/>
        <w:b/>
        <w:bCs/>
        <w:color w:val="000000"/>
      </w:rPr>
      <w:tblPr/>
      <w:tcPr>
        <w:shd w:val="clear" w:color="auto" w:fill="FBD4B4"/>
      </w:tcPr>
    </w:tblStylePr>
    <w:tblStylePr w:type="firstCol">
      <w:rPr>
        <w:rFonts w:cs="BatangChe"/>
        <w:color w:val="FFFFFF"/>
      </w:rPr>
      <w:tblPr/>
      <w:tcPr>
        <w:shd w:val="clear" w:color="auto" w:fill="E36C0A"/>
      </w:tcPr>
    </w:tblStylePr>
    <w:tblStylePr w:type="lastCol">
      <w:rPr>
        <w:rFonts w:cs="BatangChe"/>
        <w:color w:val="FFFFFF"/>
      </w:rPr>
      <w:tblPr/>
      <w:tcPr>
        <w:shd w:val="clear" w:color="auto" w:fill="E36C0A"/>
      </w:tcPr>
    </w:tblStylePr>
    <w:tblStylePr w:type="band1Vert">
      <w:rPr>
        <w:rFonts w:cs="BatangChe"/>
      </w:rPr>
      <w:tblPr/>
      <w:tcPr>
        <w:shd w:val="clear" w:color="auto" w:fill="FBCAA2"/>
      </w:tcPr>
    </w:tblStylePr>
    <w:tblStylePr w:type="band1Horz">
      <w:rPr>
        <w:rFonts w:cs="BatangChe"/>
      </w:rPr>
      <w:tblPr/>
      <w:tcPr>
        <w:shd w:val="clear" w:color="auto" w:fill="FBCAA2"/>
      </w:tcPr>
    </w:tblStylePr>
  </w:style>
  <w:style w:type="table" w:customStyle="1" w:styleId="ColorfulList121">
    <w:name w:val="Colorful List121"/>
    <w:basedOn w:val="TableNormal"/>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C0C0C0"/>
      </w:tcPr>
    </w:tblStylePr>
    <w:tblStylePr w:type="band1Horz">
      <w:rPr>
        <w:rFonts w:cs="BatangChe"/>
      </w:rPr>
      <w:tblPr/>
      <w:tcPr>
        <w:shd w:val="clear" w:color="auto" w:fill="CCCCCC"/>
      </w:tcPr>
    </w:tblStylePr>
  </w:style>
  <w:style w:type="table" w:customStyle="1" w:styleId="ColorfulList-Accent121">
    <w:name w:val="Colorful List - Accent 121"/>
    <w:basedOn w:val="TableNormal"/>
    <w:next w:val="ColorfulListAccent1"/>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3DFEE"/>
      </w:tcPr>
    </w:tblStylePr>
    <w:tblStylePr w:type="band1Horz">
      <w:rPr>
        <w:rFonts w:cs="BatangChe"/>
      </w:rPr>
      <w:tblPr/>
      <w:tcPr>
        <w:shd w:val="clear" w:color="auto" w:fill="DBE5F1"/>
      </w:tcPr>
    </w:tblStylePr>
  </w:style>
  <w:style w:type="table" w:customStyle="1" w:styleId="ColorfulList-Accent221">
    <w:name w:val="Colorful List - Accent 221"/>
    <w:basedOn w:val="TableNormal"/>
    <w:next w:val="ColorfulListAccent2"/>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EFD3D2"/>
      </w:tcPr>
    </w:tblStylePr>
    <w:tblStylePr w:type="band1Horz">
      <w:rPr>
        <w:rFonts w:cs="BatangChe"/>
      </w:rPr>
      <w:tblPr/>
      <w:tcPr>
        <w:shd w:val="clear" w:color="auto" w:fill="F2DBDB"/>
      </w:tcPr>
    </w:tblStylePr>
  </w:style>
  <w:style w:type="table" w:customStyle="1" w:styleId="ColorfulList-Accent321">
    <w:name w:val="Colorful List - Accent 321"/>
    <w:basedOn w:val="TableNormal"/>
    <w:next w:val="ColorfulListAccent3"/>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BatangChe"/>
        <w:b/>
        <w:bCs/>
        <w:color w:val="FFFFFF"/>
      </w:rPr>
      <w:tblPr/>
      <w:tcPr>
        <w:tcBorders>
          <w:bottom w:val="single" w:sz="12" w:space="0" w:color="FFFFFF"/>
        </w:tcBorders>
        <w:shd w:val="clear" w:color="auto" w:fill="664E82"/>
      </w:tcPr>
    </w:tblStylePr>
    <w:tblStylePr w:type="lastRow">
      <w:rPr>
        <w:rFonts w:cs="BatangChe"/>
        <w:b/>
        <w:bCs/>
        <w:color w:val="664E82"/>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E6EED5"/>
      </w:tcPr>
    </w:tblStylePr>
    <w:tblStylePr w:type="band1Horz">
      <w:rPr>
        <w:rFonts w:cs="BatangChe"/>
      </w:rPr>
      <w:tblPr/>
      <w:tcPr>
        <w:shd w:val="clear" w:color="auto" w:fill="EAF1DD"/>
      </w:tcPr>
    </w:tblStylePr>
  </w:style>
  <w:style w:type="table" w:customStyle="1" w:styleId="ColorfulList-Accent421">
    <w:name w:val="Colorful List - Accent 421"/>
    <w:basedOn w:val="TableNormal"/>
    <w:next w:val="ColorfulListAccent4"/>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BatangChe"/>
        <w:b/>
        <w:bCs/>
        <w:color w:val="FFFFFF"/>
      </w:rPr>
      <w:tblPr/>
      <w:tcPr>
        <w:tcBorders>
          <w:bottom w:val="single" w:sz="12" w:space="0" w:color="FFFFFF"/>
        </w:tcBorders>
        <w:shd w:val="clear" w:color="auto" w:fill="7E9C40"/>
      </w:tcPr>
    </w:tblStylePr>
    <w:tblStylePr w:type="lastRow">
      <w:rPr>
        <w:rFonts w:cs="BatangChe"/>
        <w:b/>
        <w:bCs/>
        <w:color w:val="7E9C40"/>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FD8E8"/>
      </w:tcPr>
    </w:tblStylePr>
    <w:tblStylePr w:type="band1Horz">
      <w:rPr>
        <w:rFonts w:cs="BatangChe"/>
      </w:rPr>
      <w:tblPr/>
      <w:tcPr>
        <w:shd w:val="clear" w:color="auto" w:fill="E5DFEC"/>
      </w:tcPr>
    </w:tblStylePr>
  </w:style>
  <w:style w:type="table" w:customStyle="1" w:styleId="ColorfulList-Accent521">
    <w:name w:val="Colorful List - Accent 521"/>
    <w:basedOn w:val="TableNormal"/>
    <w:next w:val="ColorfulListAccent5"/>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BatangChe"/>
        <w:b/>
        <w:bCs/>
        <w:color w:val="FFFFFF"/>
      </w:rPr>
      <w:tblPr/>
      <w:tcPr>
        <w:tcBorders>
          <w:bottom w:val="single" w:sz="12" w:space="0" w:color="FFFFFF"/>
        </w:tcBorders>
        <w:shd w:val="clear" w:color="auto" w:fill="F2730A"/>
      </w:tcPr>
    </w:tblStylePr>
    <w:tblStylePr w:type="lastRow">
      <w:rPr>
        <w:rFonts w:cs="BatangChe"/>
        <w:b/>
        <w:bCs/>
        <w:color w:val="F2730A"/>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2EAF1"/>
      </w:tcPr>
    </w:tblStylePr>
    <w:tblStylePr w:type="band1Horz">
      <w:rPr>
        <w:rFonts w:cs="BatangChe"/>
      </w:rPr>
      <w:tblPr/>
      <w:tcPr>
        <w:shd w:val="clear" w:color="auto" w:fill="DAEEF3"/>
      </w:tcPr>
    </w:tblStylePr>
  </w:style>
  <w:style w:type="table" w:customStyle="1" w:styleId="ColorfulList-Accent621">
    <w:name w:val="Colorful List - Accent 621"/>
    <w:basedOn w:val="TableNormal"/>
    <w:next w:val="ColorfulListAccent6"/>
    <w:rsid w:val="002420F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BatangChe"/>
        <w:b/>
        <w:bCs/>
        <w:color w:val="FFFFFF"/>
      </w:rPr>
      <w:tblPr/>
      <w:tcPr>
        <w:tcBorders>
          <w:bottom w:val="single" w:sz="12" w:space="0" w:color="FFFFFF"/>
        </w:tcBorders>
        <w:shd w:val="clear" w:color="auto" w:fill="348DA5"/>
      </w:tcPr>
    </w:tblStylePr>
    <w:tblStylePr w:type="lastRow">
      <w:rPr>
        <w:rFonts w:cs="BatangChe"/>
        <w:b/>
        <w:bCs/>
        <w:color w:val="348DA5"/>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FDE4D0"/>
      </w:tcPr>
    </w:tblStylePr>
    <w:tblStylePr w:type="band1Horz">
      <w:rPr>
        <w:rFonts w:cs="BatangChe"/>
      </w:rPr>
      <w:tblPr/>
      <w:tcPr>
        <w:shd w:val="clear" w:color="auto" w:fill="FDE9D9"/>
      </w:tcPr>
    </w:tblStylePr>
  </w:style>
  <w:style w:type="table" w:customStyle="1" w:styleId="ColorfulShading121">
    <w:name w:val="Colorful Shading121"/>
    <w:basedOn w:val="TableNormal"/>
    <w:rsid w:val="002420F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000000"/>
      </w:tcPr>
    </w:tblStylePr>
    <w:tblStylePr w:type="firstCol">
      <w:rPr>
        <w:rFonts w:cs="BatangChe"/>
        <w:color w:val="FFFFFF"/>
      </w:rPr>
      <w:tblPr/>
      <w:tcPr>
        <w:tcBorders>
          <w:top w:val="nil"/>
          <w:left w:val="nil"/>
          <w:bottom w:val="nil"/>
          <w:right w:val="nil"/>
          <w:insideH w:val="single" w:sz="4" w:space="0" w:color="000000"/>
          <w:insideV w:val="nil"/>
        </w:tcBorders>
        <w:shd w:val="clear" w:color="auto" w:fill="000000"/>
      </w:tcPr>
    </w:tblStylePr>
    <w:tblStylePr w:type="lastCol">
      <w:rPr>
        <w:rFonts w:cs="BatangChe"/>
        <w:color w:val="FFFFFF"/>
      </w:rPr>
      <w:tblPr/>
      <w:tcPr>
        <w:tcBorders>
          <w:top w:val="nil"/>
          <w:left w:val="nil"/>
          <w:bottom w:val="nil"/>
          <w:right w:val="nil"/>
          <w:insideH w:val="nil"/>
          <w:insideV w:val="nil"/>
        </w:tcBorders>
        <w:shd w:val="clear" w:color="auto" w:fill="000000"/>
      </w:tcPr>
    </w:tblStylePr>
    <w:tblStylePr w:type="band1Vert">
      <w:rPr>
        <w:rFonts w:cs="BatangChe"/>
      </w:rPr>
      <w:tblPr/>
      <w:tcPr>
        <w:shd w:val="clear" w:color="auto" w:fill="999999"/>
      </w:tcPr>
    </w:tblStylePr>
    <w:tblStylePr w:type="band1Horz">
      <w:rPr>
        <w:rFonts w:cs="BatangChe"/>
      </w:rPr>
      <w:tblPr/>
      <w:tcPr>
        <w:shd w:val="clear" w:color="auto" w:fill="808080"/>
      </w:tcPr>
    </w:tblStylePr>
    <w:tblStylePr w:type="neCell">
      <w:rPr>
        <w:rFonts w:cs="BatangChe"/>
        <w:color w:val="000000"/>
      </w:rPr>
    </w:tblStylePr>
    <w:tblStylePr w:type="nwCell">
      <w:rPr>
        <w:rFonts w:cs="BatangChe"/>
        <w:color w:val="000000"/>
      </w:rPr>
    </w:tblStylePr>
  </w:style>
  <w:style w:type="table" w:customStyle="1" w:styleId="ColorfulShading-Accent121">
    <w:name w:val="Colorful Shading - Accent 121"/>
    <w:basedOn w:val="TableNormal"/>
    <w:next w:val="ColorfulShadingAccent1"/>
    <w:rsid w:val="002420F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2C4C74"/>
      </w:tcPr>
    </w:tblStylePr>
    <w:tblStylePr w:type="firstCol">
      <w:rPr>
        <w:rFonts w:cs="BatangChe"/>
        <w:color w:val="FFFFFF"/>
      </w:rPr>
      <w:tblPr/>
      <w:tcPr>
        <w:tcBorders>
          <w:top w:val="nil"/>
          <w:left w:val="nil"/>
          <w:bottom w:val="nil"/>
          <w:right w:val="nil"/>
          <w:insideH w:val="single" w:sz="4" w:space="0" w:color="2C4C74"/>
          <w:insideV w:val="nil"/>
        </w:tcBorders>
        <w:shd w:val="clear" w:color="auto" w:fill="2C4C74"/>
      </w:tcPr>
    </w:tblStylePr>
    <w:tblStylePr w:type="lastCol">
      <w:rPr>
        <w:rFonts w:cs="BatangChe"/>
        <w:color w:val="FFFFFF"/>
      </w:rPr>
      <w:tblPr/>
      <w:tcPr>
        <w:tcBorders>
          <w:top w:val="nil"/>
          <w:left w:val="nil"/>
          <w:bottom w:val="nil"/>
          <w:right w:val="nil"/>
          <w:insideH w:val="nil"/>
          <w:insideV w:val="nil"/>
        </w:tcBorders>
        <w:shd w:val="clear" w:color="auto" w:fill="2C4C74"/>
      </w:tcPr>
    </w:tblStylePr>
    <w:tblStylePr w:type="band1Vert">
      <w:rPr>
        <w:rFonts w:cs="BatangChe"/>
      </w:rPr>
      <w:tblPr/>
      <w:tcPr>
        <w:shd w:val="clear" w:color="auto" w:fill="B8CCE4"/>
      </w:tcPr>
    </w:tblStylePr>
    <w:tblStylePr w:type="band1Horz">
      <w:rPr>
        <w:rFonts w:cs="BatangChe"/>
      </w:rPr>
      <w:tblPr/>
      <w:tcPr>
        <w:shd w:val="clear" w:color="auto" w:fill="A7BFDE"/>
      </w:tcPr>
    </w:tblStylePr>
    <w:tblStylePr w:type="neCell">
      <w:rPr>
        <w:rFonts w:cs="BatangChe"/>
        <w:color w:val="000000"/>
      </w:rPr>
    </w:tblStylePr>
    <w:tblStylePr w:type="nwCell">
      <w:rPr>
        <w:rFonts w:cs="BatangChe"/>
        <w:color w:val="000000"/>
      </w:rPr>
    </w:tblStylePr>
  </w:style>
  <w:style w:type="table" w:customStyle="1" w:styleId="ColorfulShading-Accent221">
    <w:name w:val="Colorful Shading - Accent 221"/>
    <w:basedOn w:val="TableNormal"/>
    <w:next w:val="ColorfulShadingAccent2"/>
    <w:rsid w:val="002420F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772C2A"/>
      </w:tcPr>
    </w:tblStylePr>
    <w:tblStylePr w:type="firstCol">
      <w:rPr>
        <w:rFonts w:cs="BatangChe"/>
        <w:color w:val="FFFFFF"/>
      </w:rPr>
      <w:tblPr/>
      <w:tcPr>
        <w:tcBorders>
          <w:top w:val="nil"/>
          <w:left w:val="nil"/>
          <w:bottom w:val="nil"/>
          <w:right w:val="nil"/>
          <w:insideH w:val="single" w:sz="4" w:space="0" w:color="772C2A"/>
          <w:insideV w:val="nil"/>
        </w:tcBorders>
        <w:shd w:val="clear" w:color="auto" w:fill="772C2A"/>
      </w:tcPr>
    </w:tblStylePr>
    <w:tblStylePr w:type="lastCol">
      <w:rPr>
        <w:rFonts w:cs="BatangChe"/>
        <w:color w:val="FFFFFF"/>
      </w:rPr>
      <w:tblPr/>
      <w:tcPr>
        <w:tcBorders>
          <w:top w:val="nil"/>
          <w:left w:val="nil"/>
          <w:bottom w:val="nil"/>
          <w:right w:val="nil"/>
          <w:insideH w:val="nil"/>
          <w:insideV w:val="nil"/>
        </w:tcBorders>
        <w:shd w:val="clear" w:color="auto" w:fill="772C2A"/>
      </w:tcPr>
    </w:tblStylePr>
    <w:tblStylePr w:type="band1Vert">
      <w:rPr>
        <w:rFonts w:cs="BatangChe"/>
      </w:rPr>
      <w:tblPr/>
      <w:tcPr>
        <w:shd w:val="clear" w:color="auto" w:fill="E5B8B7"/>
      </w:tcPr>
    </w:tblStylePr>
    <w:tblStylePr w:type="band1Horz">
      <w:rPr>
        <w:rFonts w:cs="BatangChe"/>
      </w:rPr>
      <w:tblPr/>
      <w:tcPr>
        <w:shd w:val="clear" w:color="auto" w:fill="DFA7A6"/>
      </w:tcPr>
    </w:tblStylePr>
    <w:tblStylePr w:type="neCell">
      <w:rPr>
        <w:rFonts w:cs="BatangChe"/>
        <w:color w:val="000000"/>
      </w:rPr>
    </w:tblStylePr>
    <w:tblStylePr w:type="nwCell">
      <w:rPr>
        <w:rFonts w:cs="BatangChe"/>
        <w:color w:val="000000"/>
      </w:rPr>
    </w:tblStylePr>
  </w:style>
  <w:style w:type="table" w:customStyle="1" w:styleId="ColorfulShading-Accent321">
    <w:name w:val="Colorful Shading - Accent 321"/>
    <w:basedOn w:val="TableNormal"/>
    <w:next w:val="ColorfulShadingAccent3"/>
    <w:rsid w:val="002420F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BatangChe"/>
        <w:b/>
        <w:bCs/>
      </w:rPr>
      <w:tblPr/>
      <w:tcPr>
        <w:tcBorders>
          <w:top w:val="nil"/>
          <w:left w:val="nil"/>
          <w:bottom w:val="single" w:sz="24" w:space="0" w:color="8064A2"/>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5E7530"/>
      </w:tcPr>
    </w:tblStylePr>
    <w:tblStylePr w:type="firstCol">
      <w:rPr>
        <w:rFonts w:cs="BatangChe"/>
        <w:color w:val="FFFFFF"/>
      </w:rPr>
      <w:tblPr/>
      <w:tcPr>
        <w:tcBorders>
          <w:top w:val="nil"/>
          <w:left w:val="nil"/>
          <w:bottom w:val="nil"/>
          <w:right w:val="nil"/>
          <w:insideH w:val="single" w:sz="4" w:space="0" w:color="5E7530"/>
          <w:insideV w:val="nil"/>
        </w:tcBorders>
        <w:shd w:val="clear" w:color="auto" w:fill="5E7530"/>
      </w:tcPr>
    </w:tblStylePr>
    <w:tblStylePr w:type="lastCol">
      <w:rPr>
        <w:rFonts w:cs="BatangChe"/>
        <w:color w:val="FFFFFF"/>
      </w:rPr>
      <w:tblPr/>
      <w:tcPr>
        <w:tcBorders>
          <w:top w:val="nil"/>
          <w:left w:val="nil"/>
          <w:bottom w:val="nil"/>
          <w:right w:val="nil"/>
          <w:insideH w:val="nil"/>
          <w:insideV w:val="nil"/>
        </w:tcBorders>
        <w:shd w:val="clear" w:color="auto" w:fill="5E7530"/>
      </w:tcPr>
    </w:tblStylePr>
    <w:tblStylePr w:type="band1Vert">
      <w:rPr>
        <w:rFonts w:cs="BatangChe"/>
      </w:rPr>
      <w:tblPr/>
      <w:tcPr>
        <w:shd w:val="clear" w:color="auto" w:fill="D6E3BC"/>
      </w:tcPr>
    </w:tblStylePr>
    <w:tblStylePr w:type="band1Horz">
      <w:rPr>
        <w:rFonts w:cs="BatangChe"/>
      </w:rPr>
      <w:tblPr/>
      <w:tcPr>
        <w:shd w:val="clear" w:color="auto" w:fill="CDDDAC"/>
      </w:tcPr>
    </w:tblStylePr>
  </w:style>
  <w:style w:type="table" w:customStyle="1" w:styleId="ColorfulShading-Accent421">
    <w:name w:val="Colorful Shading - Accent 421"/>
    <w:basedOn w:val="TableNormal"/>
    <w:next w:val="ColorfulShadingAccent4"/>
    <w:rsid w:val="002420F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BatangChe"/>
        <w:b/>
        <w:bCs/>
      </w:rPr>
      <w:tblPr/>
      <w:tcPr>
        <w:tcBorders>
          <w:top w:val="nil"/>
          <w:left w:val="nil"/>
          <w:bottom w:val="single" w:sz="24" w:space="0" w:color="9BBB59"/>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4C3B62"/>
      </w:tcPr>
    </w:tblStylePr>
    <w:tblStylePr w:type="firstCol">
      <w:rPr>
        <w:rFonts w:cs="BatangChe"/>
        <w:color w:val="FFFFFF"/>
      </w:rPr>
      <w:tblPr/>
      <w:tcPr>
        <w:tcBorders>
          <w:top w:val="nil"/>
          <w:left w:val="nil"/>
          <w:bottom w:val="nil"/>
          <w:right w:val="nil"/>
          <w:insideH w:val="single" w:sz="4" w:space="0" w:color="4C3B62"/>
          <w:insideV w:val="nil"/>
        </w:tcBorders>
        <w:shd w:val="clear" w:color="auto" w:fill="4C3B62"/>
      </w:tcPr>
    </w:tblStylePr>
    <w:tblStylePr w:type="lastCol">
      <w:rPr>
        <w:rFonts w:cs="BatangChe"/>
        <w:color w:val="FFFFFF"/>
      </w:rPr>
      <w:tblPr/>
      <w:tcPr>
        <w:tcBorders>
          <w:top w:val="nil"/>
          <w:left w:val="nil"/>
          <w:bottom w:val="nil"/>
          <w:right w:val="nil"/>
          <w:insideH w:val="nil"/>
          <w:insideV w:val="nil"/>
        </w:tcBorders>
        <w:shd w:val="clear" w:color="auto" w:fill="4C3B62"/>
      </w:tcPr>
    </w:tblStylePr>
    <w:tblStylePr w:type="band1Vert">
      <w:rPr>
        <w:rFonts w:cs="BatangChe"/>
      </w:rPr>
      <w:tblPr/>
      <w:tcPr>
        <w:shd w:val="clear" w:color="auto" w:fill="CCC0D9"/>
      </w:tcPr>
    </w:tblStylePr>
    <w:tblStylePr w:type="band1Horz">
      <w:rPr>
        <w:rFonts w:cs="BatangChe"/>
      </w:rPr>
      <w:tblPr/>
      <w:tcPr>
        <w:shd w:val="clear" w:color="auto" w:fill="BFB1D0"/>
      </w:tcPr>
    </w:tblStylePr>
    <w:tblStylePr w:type="neCell">
      <w:rPr>
        <w:rFonts w:cs="BatangChe"/>
        <w:color w:val="000000"/>
      </w:rPr>
    </w:tblStylePr>
    <w:tblStylePr w:type="nwCell">
      <w:rPr>
        <w:rFonts w:cs="BatangChe"/>
        <w:color w:val="000000"/>
      </w:rPr>
    </w:tblStylePr>
  </w:style>
  <w:style w:type="table" w:customStyle="1" w:styleId="ColorfulShading-Accent621">
    <w:name w:val="Colorful Shading - Accent 621"/>
    <w:basedOn w:val="TableNormal"/>
    <w:next w:val="ColorfulShadingAccent6"/>
    <w:rsid w:val="002420F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BatangChe"/>
        <w:b/>
        <w:bCs/>
      </w:rPr>
      <w:tblPr/>
      <w:tcPr>
        <w:tcBorders>
          <w:top w:val="nil"/>
          <w:left w:val="nil"/>
          <w:bottom w:val="single" w:sz="24" w:space="0" w:color="4BACC6"/>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B65608"/>
      </w:tcPr>
    </w:tblStylePr>
    <w:tblStylePr w:type="firstCol">
      <w:rPr>
        <w:rFonts w:cs="BatangChe"/>
        <w:color w:val="FFFFFF"/>
      </w:rPr>
      <w:tblPr/>
      <w:tcPr>
        <w:tcBorders>
          <w:top w:val="nil"/>
          <w:left w:val="nil"/>
          <w:bottom w:val="nil"/>
          <w:right w:val="nil"/>
          <w:insideH w:val="single" w:sz="4" w:space="0" w:color="B65608"/>
          <w:insideV w:val="nil"/>
        </w:tcBorders>
        <w:shd w:val="clear" w:color="auto" w:fill="B65608"/>
      </w:tcPr>
    </w:tblStylePr>
    <w:tblStylePr w:type="lastCol">
      <w:rPr>
        <w:rFonts w:cs="BatangChe"/>
        <w:color w:val="FFFFFF"/>
      </w:rPr>
      <w:tblPr/>
      <w:tcPr>
        <w:tcBorders>
          <w:top w:val="nil"/>
          <w:left w:val="nil"/>
          <w:bottom w:val="nil"/>
          <w:right w:val="nil"/>
          <w:insideH w:val="nil"/>
          <w:insideV w:val="nil"/>
        </w:tcBorders>
        <w:shd w:val="clear" w:color="auto" w:fill="B65608"/>
      </w:tcPr>
    </w:tblStylePr>
    <w:tblStylePr w:type="band1Vert">
      <w:rPr>
        <w:rFonts w:cs="BatangChe"/>
      </w:rPr>
      <w:tblPr/>
      <w:tcPr>
        <w:shd w:val="clear" w:color="auto" w:fill="FBD4B4"/>
      </w:tcPr>
    </w:tblStylePr>
    <w:tblStylePr w:type="band1Horz">
      <w:rPr>
        <w:rFonts w:cs="BatangChe"/>
      </w:rPr>
      <w:tblPr/>
      <w:tcPr>
        <w:shd w:val="clear" w:color="auto" w:fill="FBCAA2"/>
      </w:tcPr>
    </w:tblStylePr>
    <w:tblStylePr w:type="neCell">
      <w:rPr>
        <w:rFonts w:cs="BatangChe"/>
        <w:color w:val="000000"/>
      </w:rPr>
    </w:tblStylePr>
    <w:tblStylePr w:type="nwCell">
      <w:rPr>
        <w:rFonts w:cs="BatangChe"/>
        <w:color w:val="000000"/>
      </w:rPr>
    </w:tblStylePr>
  </w:style>
  <w:style w:type="table" w:customStyle="1" w:styleId="DarkList121">
    <w:name w:val="Dark List121"/>
    <w:basedOn w:val="TableNormal"/>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000000"/>
      </w:tcPr>
    </w:tblStylePr>
    <w:tblStylePr w:type="firstCol">
      <w:rPr>
        <w:rFonts w:cs="BatangChe"/>
      </w:rPr>
      <w:tblPr/>
      <w:tcPr>
        <w:tcBorders>
          <w:top w:val="nil"/>
          <w:left w:val="nil"/>
          <w:bottom w:val="nil"/>
          <w:right w:val="single" w:sz="18" w:space="0" w:color="FFFFFF"/>
          <w:insideH w:val="nil"/>
          <w:insideV w:val="nil"/>
        </w:tcBorders>
        <w:shd w:val="clear" w:color="auto" w:fill="000000"/>
      </w:tcPr>
    </w:tblStylePr>
    <w:tblStylePr w:type="lastCol">
      <w:rPr>
        <w:rFonts w:cs="BatangChe"/>
      </w:rPr>
      <w:tblPr/>
      <w:tcPr>
        <w:tcBorders>
          <w:top w:val="nil"/>
          <w:left w:val="single" w:sz="18" w:space="0" w:color="FFFFFF"/>
          <w:bottom w:val="nil"/>
          <w:right w:val="nil"/>
          <w:insideH w:val="nil"/>
          <w:insideV w:val="nil"/>
        </w:tcBorders>
        <w:shd w:val="clear" w:color="auto" w:fill="000000"/>
      </w:tcPr>
    </w:tblStylePr>
    <w:tblStylePr w:type="band1Vert">
      <w:rPr>
        <w:rFonts w:cs="BatangChe"/>
      </w:rPr>
      <w:tblPr/>
      <w:tcPr>
        <w:tcBorders>
          <w:top w:val="nil"/>
          <w:left w:val="nil"/>
          <w:bottom w:val="nil"/>
          <w:right w:val="nil"/>
          <w:insideH w:val="nil"/>
          <w:insideV w:val="nil"/>
        </w:tcBorders>
        <w:shd w:val="clear" w:color="auto" w:fill="000000"/>
      </w:tcPr>
    </w:tblStylePr>
    <w:tblStylePr w:type="band1Horz">
      <w:rPr>
        <w:rFonts w:cs="BatangChe"/>
      </w:rPr>
      <w:tblPr/>
      <w:tcPr>
        <w:tcBorders>
          <w:top w:val="nil"/>
          <w:left w:val="nil"/>
          <w:bottom w:val="nil"/>
          <w:right w:val="nil"/>
          <w:insideH w:val="nil"/>
          <w:insideV w:val="nil"/>
        </w:tcBorders>
        <w:shd w:val="clear" w:color="auto" w:fill="000000"/>
      </w:tcPr>
    </w:tblStylePr>
  </w:style>
  <w:style w:type="table" w:customStyle="1" w:styleId="DarkList-Accent121">
    <w:name w:val="Dark List - Accent 121"/>
    <w:basedOn w:val="TableNormal"/>
    <w:next w:val="DarkListAccent1"/>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243F60"/>
      </w:tcPr>
    </w:tblStylePr>
    <w:tblStylePr w:type="firstCol">
      <w:rPr>
        <w:rFonts w:cs="BatangChe"/>
      </w:rPr>
      <w:tblPr/>
      <w:tcPr>
        <w:tcBorders>
          <w:top w:val="nil"/>
          <w:left w:val="nil"/>
          <w:bottom w:val="nil"/>
          <w:right w:val="single" w:sz="18" w:space="0" w:color="FFFFFF"/>
          <w:insideH w:val="nil"/>
          <w:insideV w:val="nil"/>
        </w:tcBorders>
        <w:shd w:val="clear" w:color="auto" w:fill="365F91"/>
      </w:tcPr>
    </w:tblStylePr>
    <w:tblStylePr w:type="lastCol">
      <w:rPr>
        <w:rFonts w:cs="BatangChe"/>
      </w:rPr>
      <w:tblPr/>
      <w:tcPr>
        <w:tcBorders>
          <w:top w:val="nil"/>
          <w:left w:val="single" w:sz="18" w:space="0" w:color="FFFFFF"/>
          <w:bottom w:val="nil"/>
          <w:right w:val="nil"/>
          <w:insideH w:val="nil"/>
          <w:insideV w:val="nil"/>
        </w:tcBorders>
        <w:shd w:val="clear" w:color="auto" w:fill="365F91"/>
      </w:tcPr>
    </w:tblStylePr>
    <w:tblStylePr w:type="band1Vert">
      <w:rPr>
        <w:rFonts w:cs="BatangChe"/>
      </w:rPr>
      <w:tblPr/>
      <w:tcPr>
        <w:tcBorders>
          <w:top w:val="nil"/>
          <w:left w:val="nil"/>
          <w:bottom w:val="nil"/>
          <w:right w:val="nil"/>
          <w:insideH w:val="nil"/>
          <w:insideV w:val="nil"/>
        </w:tcBorders>
        <w:shd w:val="clear" w:color="auto" w:fill="365F91"/>
      </w:tcPr>
    </w:tblStylePr>
    <w:tblStylePr w:type="band1Horz">
      <w:rPr>
        <w:rFonts w:cs="BatangChe"/>
      </w:rPr>
      <w:tblPr/>
      <w:tcPr>
        <w:tcBorders>
          <w:top w:val="nil"/>
          <w:left w:val="nil"/>
          <w:bottom w:val="nil"/>
          <w:right w:val="nil"/>
          <w:insideH w:val="nil"/>
          <w:insideV w:val="nil"/>
        </w:tcBorders>
        <w:shd w:val="clear" w:color="auto" w:fill="365F91"/>
      </w:tcPr>
    </w:tblStylePr>
  </w:style>
  <w:style w:type="table" w:customStyle="1" w:styleId="DarkList-Accent221">
    <w:name w:val="Dark List - Accent 221"/>
    <w:basedOn w:val="TableNormal"/>
    <w:next w:val="DarkListAccent2"/>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622423"/>
      </w:tcPr>
    </w:tblStylePr>
    <w:tblStylePr w:type="firstCol">
      <w:rPr>
        <w:rFonts w:cs="BatangChe"/>
      </w:rPr>
      <w:tblPr/>
      <w:tcPr>
        <w:tcBorders>
          <w:top w:val="nil"/>
          <w:left w:val="nil"/>
          <w:bottom w:val="nil"/>
          <w:right w:val="single" w:sz="18" w:space="0" w:color="FFFFFF"/>
          <w:insideH w:val="nil"/>
          <w:insideV w:val="nil"/>
        </w:tcBorders>
        <w:shd w:val="clear" w:color="auto" w:fill="943634"/>
      </w:tcPr>
    </w:tblStylePr>
    <w:tblStylePr w:type="lastCol">
      <w:rPr>
        <w:rFonts w:cs="BatangChe"/>
      </w:rPr>
      <w:tblPr/>
      <w:tcPr>
        <w:tcBorders>
          <w:top w:val="nil"/>
          <w:left w:val="single" w:sz="18" w:space="0" w:color="FFFFFF"/>
          <w:bottom w:val="nil"/>
          <w:right w:val="nil"/>
          <w:insideH w:val="nil"/>
          <w:insideV w:val="nil"/>
        </w:tcBorders>
        <w:shd w:val="clear" w:color="auto" w:fill="943634"/>
      </w:tcPr>
    </w:tblStylePr>
    <w:tblStylePr w:type="band1Vert">
      <w:rPr>
        <w:rFonts w:cs="BatangChe"/>
      </w:rPr>
      <w:tblPr/>
      <w:tcPr>
        <w:tcBorders>
          <w:top w:val="nil"/>
          <w:left w:val="nil"/>
          <w:bottom w:val="nil"/>
          <w:right w:val="nil"/>
          <w:insideH w:val="nil"/>
          <w:insideV w:val="nil"/>
        </w:tcBorders>
        <w:shd w:val="clear" w:color="auto" w:fill="943634"/>
      </w:tcPr>
    </w:tblStylePr>
    <w:tblStylePr w:type="band1Horz">
      <w:rPr>
        <w:rFonts w:cs="BatangChe"/>
      </w:rPr>
      <w:tblPr/>
      <w:tcPr>
        <w:tcBorders>
          <w:top w:val="nil"/>
          <w:left w:val="nil"/>
          <w:bottom w:val="nil"/>
          <w:right w:val="nil"/>
          <w:insideH w:val="nil"/>
          <w:insideV w:val="nil"/>
        </w:tcBorders>
        <w:shd w:val="clear" w:color="auto" w:fill="943634"/>
      </w:tcPr>
    </w:tblStylePr>
  </w:style>
  <w:style w:type="table" w:customStyle="1" w:styleId="DarkList-Accent321">
    <w:name w:val="Dark List - Accent 321"/>
    <w:basedOn w:val="TableNormal"/>
    <w:next w:val="DarkListAccent3"/>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4E6128"/>
      </w:tcPr>
    </w:tblStylePr>
    <w:tblStylePr w:type="firstCol">
      <w:rPr>
        <w:rFonts w:cs="BatangChe"/>
      </w:rPr>
      <w:tblPr/>
      <w:tcPr>
        <w:tcBorders>
          <w:top w:val="nil"/>
          <w:left w:val="nil"/>
          <w:bottom w:val="nil"/>
          <w:right w:val="single" w:sz="18" w:space="0" w:color="FFFFFF"/>
          <w:insideH w:val="nil"/>
          <w:insideV w:val="nil"/>
        </w:tcBorders>
        <w:shd w:val="clear" w:color="auto" w:fill="76923C"/>
      </w:tcPr>
    </w:tblStylePr>
    <w:tblStylePr w:type="lastCol">
      <w:rPr>
        <w:rFonts w:cs="BatangChe"/>
      </w:rPr>
      <w:tblPr/>
      <w:tcPr>
        <w:tcBorders>
          <w:top w:val="nil"/>
          <w:left w:val="single" w:sz="18" w:space="0" w:color="FFFFFF"/>
          <w:bottom w:val="nil"/>
          <w:right w:val="nil"/>
          <w:insideH w:val="nil"/>
          <w:insideV w:val="nil"/>
        </w:tcBorders>
        <w:shd w:val="clear" w:color="auto" w:fill="76923C"/>
      </w:tcPr>
    </w:tblStylePr>
    <w:tblStylePr w:type="band1Vert">
      <w:rPr>
        <w:rFonts w:cs="BatangChe"/>
      </w:rPr>
      <w:tblPr/>
      <w:tcPr>
        <w:tcBorders>
          <w:top w:val="nil"/>
          <w:left w:val="nil"/>
          <w:bottom w:val="nil"/>
          <w:right w:val="nil"/>
          <w:insideH w:val="nil"/>
          <w:insideV w:val="nil"/>
        </w:tcBorders>
        <w:shd w:val="clear" w:color="auto" w:fill="76923C"/>
      </w:tcPr>
    </w:tblStylePr>
    <w:tblStylePr w:type="band1Horz">
      <w:rPr>
        <w:rFonts w:cs="BatangChe"/>
      </w:rPr>
      <w:tblPr/>
      <w:tcPr>
        <w:tcBorders>
          <w:top w:val="nil"/>
          <w:left w:val="nil"/>
          <w:bottom w:val="nil"/>
          <w:right w:val="nil"/>
          <w:insideH w:val="nil"/>
          <w:insideV w:val="nil"/>
        </w:tcBorders>
        <w:shd w:val="clear" w:color="auto" w:fill="76923C"/>
      </w:tcPr>
    </w:tblStylePr>
  </w:style>
  <w:style w:type="table" w:customStyle="1" w:styleId="DarkList-Accent421">
    <w:name w:val="Dark List - Accent 421"/>
    <w:basedOn w:val="TableNormal"/>
    <w:next w:val="DarkListAccent4"/>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3F3151"/>
      </w:tcPr>
    </w:tblStylePr>
    <w:tblStylePr w:type="firstCol">
      <w:rPr>
        <w:rFonts w:cs="BatangChe"/>
      </w:rPr>
      <w:tblPr/>
      <w:tcPr>
        <w:tcBorders>
          <w:top w:val="nil"/>
          <w:left w:val="nil"/>
          <w:bottom w:val="nil"/>
          <w:right w:val="single" w:sz="18" w:space="0" w:color="FFFFFF"/>
          <w:insideH w:val="nil"/>
          <w:insideV w:val="nil"/>
        </w:tcBorders>
        <w:shd w:val="clear" w:color="auto" w:fill="5F497A"/>
      </w:tcPr>
    </w:tblStylePr>
    <w:tblStylePr w:type="lastCol">
      <w:rPr>
        <w:rFonts w:cs="BatangChe"/>
      </w:rPr>
      <w:tblPr/>
      <w:tcPr>
        <w:tcBorders>
          <w:top w:val="nil"/>
          <w:left w:val="single" w:sz="18" w:space="0" w:color="FFFFFF"/>
          <w:bottom w:val="nil"/>
          <w:right w:val="nil"/>
          <w:insideH w:val="nil"/>
          <w:insideV w:val="nil"/>
        </w:tcBorders>
        <w:shd w:val="clear" w:color="auto" w:fill="5F497A"/>
      </w:tcPr>
    </w:tblStylePr>
    <w:tblStylePr w:type="band1Vert">
      <w:rPr>
        <w:rFonts w:cs="BatangChe"/>
      </w:rPr>
      <w:tblPr/>
      <w:tcPr>
        <w:tcBorders>
          <w:top w:val="nil"/>
          <w:left w:val="nil"/>
          <w:bottom w:val="nil"/>
          <w:right w:val="nil"/>
          <w:insideH w:val="nil"/>
          <w:insideV w:val="nil"/>
        </w:tcBorders>
        <w:shd w:val="clear" w:color="auto" w:fill="5F497A"/>
      </w:tcPr>
    </w:tblStylePr>
    <w:tblStylePr w:type="band1Horz">
      <w:rPr>
        <w:rFonts w:cs="BatangChe"/>
      </w:rPr>
      <w:tblPr/>
      <w:tcPr>
        <w:tcBorders>
          <w:top w:val="nil"/>
          <w:left w:val="nil"/>
          <w:bottom w:val="nil"/>
          <w:right w:val="nil"/>
          <w:insideH w:val="nil"/>
          <w:insideV w:val="nil"/>
        </w:tcBorders>
        <w:shd w:val="clear" w:color="auto" w:fill="5F497A"/>
      </w:tcPr>
    </w:tblStylePr>
  </w:style>
  <w:style w:type="table" w:customStyle="1" w:styleId="DarkList-Accent521">
    <w:name w:val="Dark List - Accent 521"/>
    <w:basedOn w:val="TableNormal"/>
    <w:next w:val="DarkListAccent5"/>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205867"/>
      </w:tcPr>
    </w:tblStylePr>
    <w:tblStylePr w:type="firstCol">
      <w:rPr>
        <w:rFonts w:cs="BatangChe"/>
      </w:rPr>
      <w:tblPr/>
      <w:tcPr>
        <w:tcBorders>
          <w:top w:val="nil"/>
          <w:left w:val="nil"/>
          <w:bottom w:val="nil"/>
          <w:right w:val="single" w:sz="18" w:space="0" w:color="FFFFFF"/>
          <w:insideH w:val="nil"/>
          <w:insideV w:val="nil"/>
        </w:tcBorders>
        <w:shd w:val="clear" w:color="auto" w:fill="31849B"/>
      </w:tcPr>
    </w:tblStylePr>
    <w:tblStylePr w:type="lastCol">
      <w:rPr>
        <w:rFonts w:cs="BatangChe"/>
      </w:rPr>
      <w:tblPr/>
      <w:tcPr>
        <w:tcBorders>
          <w:top w:val="nil"/>
          <w:left w:val="single" w:sz="18" w:space="0" w:color="FFFFFF"/>
          <w:bottom w:val="nil"/>
          <w:right w:val="nil"/>
          <w:insideH w:val="nil"/>
          <w:insideV w:val="nil"/>
        </w:tcBorders>
        <w:shd w:val="clear" w:color="auto" w:fill="31849B"/>
      </w:tcPr>
    </w:tblStylePr>
    <w:tblStylePr w:type="band1Vert">
      <w:rPr>
        <w:rFonts w:cs="BatangChe"/>
      </w:rPr>
      <w:tblPr/>
      <w:tcPr>
        <w:tcBorders>
          <w:top w:val="nil"/>
          <w:left w:val="nil"/>
          <w:bottom w:val="nil"/>
          <w:right w:val="nil"/>
          <w:insideH w:val="nil"/>
          <w:insideV w:val="nil"/>
        </w:tcBorders>
        <w:shd w:val="clear" w:color="auto" w:fill="31849B"/>
      </w:tcPr>
    </w:tblStylePr>
    <w:tblStylePr w:type="band1Horz">
      <w:rPr>
        <w:rFonts w:cs="BatangChe"/>
      </w:rPr>
      <w:tblPr/>
      <w:tcPr>
        <w:tcBorders>
          <w:top w:val="nil"/>
          <w:left w:val="nil"/>
          <w:bottom w:val="nil"/>
          <w:right w:val="nil"/>
          <w:insideH w:val="nil"/>
          <w:insideV w:val="nil"/>
        </w:tcBorders>
        <w:shd w:val="clear" w:color="auto" w:fill="31849B"/>
      </w:tcPr>
    </w:tblStylePr>
  </w:style>
  <w:style w:type="table" w:customStyle="1" w:styleId="DarkList-Accent621">
    <w:name w:val="Dark List - Accent 621"/>
    <w:basedOn w:val="TableNormal"/>
    <w:next w:val="DarkListAccent6"/>
    <w:rsid w:val="002420F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974706"/>
      </w:tcPr>
    </w:tblStylePr>
    <w:tblStylePr w:type="firstCol">
      <w:rPr>
        <w:rFonts w:cs="BatangChe"/>
      </w:rPr>
      <w:tblPr/>
      <w:tcPr>
        <w:tcBorders>
          <w:top w:val="nil"/>
          <w:left w:val="nil"/>
          <w:bottom w:val="nil"/>
          <w:right w:val="single" w:sz="18" w:space="0" w:color="FFFFFF"/>
          <w:insideH w:val="nil"/>
          <w:insideV w:val="nil"/>
        </w:tcBorders>
        <w:shd w:val="clear" w:color="auto" w:fill="E36C0A"/>
      </w:tcPr>
    </w:tblStylePr>
    <w:tblStylePr w:type="lastCol">
      <w:rPr>
        <w:rFonts w:cs="BatangChe"/>
      </w:rPr>
      <w:tblPr/>
      <w:tcPr>
        <w:tcBorders>
          <w:top w:val="nil"/>
          <w:left w:val="single" w:sz="18" w:space="0" w:color="FFFFFF"/>
          <w:bottom w:val="nil"/>
          <w:right w:val="nil"/>
          <w:insideH w:val="nil"/>
          <w:insideV w:val="nil"/>
        </w:tcBorders>
        <w:shd w:val="clear" w:color="auto" w:fill="E36C0A"/>
      </w:tcPr>
    </w:tblStylePr>
    <w:tblStylePr w:type="band1Vert">
      <w:rPr>
        <w:rFonts w:cs="BatangChe"/>
      </w:rPr>
      <w:tblPr/>
      <w:tcPr>
        <w:tcBorders>
          <w:top w:val="nil"/>
          <w:left w:val="nil"/>
          <w:bottom w:val="nil"/>
          <w:right w:val="nil"/>
          <w:insideH w:val="nil"/>
          <w:insideV w:val="nil"/>
        </w:tcBorders>
        <w:shd w:val="clear" w:color="auto" w:fill="E36C0A"/>
      </w:tcPr>
    </w:tblStylePr>
    <w:tblStylePr w:type="band1Horz">
      <w:rPr>
        <w:rFonts w:cs="BatangChe"/>
      </w:rPr>
      <w:tblPr/>
      <w:tcPr>
        <w:tcBorders>
          <w:top w:val="nil"/>
          <w:left w:val="nil"/>
          <w:bottom w:val="nil"/>
          <w:right w:val="nil"/>
          <w:insideH w:val="nil"/>
          <w:insideV w:val="nil"/>
        </w:tcBorders>
        <w:shd w:val="clear" w:color="auto" w:fill="E36C0A"/>
      </w:tcPr>
    </w:tblStylePr>
  </w:style>
  <w:style w:type="table" w:customStyle="1" w:styleId="LightGrid122">
    <w:name w:val="Light Grid12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
    <w:name w:val="Light Grid - Accent 112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
    <w:name w:val="Light Grid - Accent 22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
    <w:name w:val="Light Grid - Accent 32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
    <w:name w:val="Light Grid - Accent 42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
    <w:name w:val="Light Grid - Accent 52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
    <w:name w:val="Light Grid - Accent 62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
    <w:name w:val="Light List12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
    <w:name w:val="Light List - Accent 112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
    <w:name w:val="Light List - Accent 22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
    <w:name w:val="Light List - Accent 32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
    <w:name w:val="Light List - Accent 42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
    <w:name w:val="Light List - Accent 52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
    <w:name w:val="Light List - Accent 62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
    <w:name w:val="Light Shading12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
    <w:name w:val="Light Shading - Accent 112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
    <w:name w:val="Light Shading - Accent 22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
    <w:name w:val="Light Shading - Accent 32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
    <w:name w:val="Light Shading - Accent 42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
    <w:name w:val="Light Shading - Accent 52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
    <w:name w:val="Light Shading - Accent 62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Grid1121">
    <w:name w:val="Medium Grid 112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BatangChe"/>
        <w:b/>
        <w:bCs/>
      </w:rPr>
    </w:tblStylePr>
    <w:tblStylePr w:type="lastRow">
      <w:rPr>
        <w:rFonts w:cs="BatangChe"/>
        <w:b/>
        <w:bCs/>
      </w:rPr>
      <w:tblPr/>
      <w:tcPr>
        <w:tcBorders>
          <w:top w:val="single" w:sz="18" w:space="0" w:color="404040"/>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808080"/>
      </w:tcPr>
    </w:tblStylePr>
    <w:tblStylePr w:type="band1Horz">
      <w:rPr>
        <w:rFonts w:cs="BatangChe"/>
      </w:rPr>
      <w:tblPr/>
      <w:tcPr>
        <w:shd w:val="clear" w:color="auto" w:fill="808080"/>
      </w:tcPr>
    </w:tblStylePr>
  </w:style>
  <w:style w:type="table" w:customStyle="1" w:styleId="MediumGrid1-Accent121">
    <w:name w:val="Medium Grid 1 - Accent 121"/>
    <w:basedOn w:val="TableNormal"/>
    <w:next w:val="MediumGrid1Accent1"/>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BatangChe"/>
        <w:b/>
        <w:bCs/>
      </w:rPr>
    </w:tblStylePr>
    <w:tblStylePr w:type="lastRow">
      <w:rPr>
        <w:rFonts w:cs="BatangChe"/>
        <w:b/>
        <w:bCs/>
      </w:rPr>
      <w:tblPr/>
      <w:tcPr>
        <w:tcBorders>
          <w:top w:val="single" w:sz="18" w:space="0" w:color="7BA0CD"/>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A7BFDE"/>
      </w:tcPr>
    </w:tblStylePr>
    <w:tblStylePr w:type="band1Horz">
      <w:rPr>
        <w:rFonts w:cs="BatangChe"/>
      </w:rPr>
      <w:tblPr/>
      <w:tcPr>
        <w:shd w:val="clear" w:color="auto" w:fill="A7BFDE"/>
      </w:tcPr>
    </w:tblStylePr>
  </w:style>
  <w:style w:type="table" w:customStyle="1" w:styleId="MediumGrid1-Accent221">
    <w:name w:val="Medium Grid 1 - Accent 221"/>
    <w:basedOn w:val="TableNormal"/>
    <w:next w:val="MediumGrid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BatangChe"/>
        <w:b/>
        <w:bCs/>
      </w:rPr>
    </w:tblStylePr>
    <w:tblStylePr w:type="lastRow">
      <w:rPr>
        <w:rFonts w:cs="BatangChe"/>
        <w:b/>
        <w:bCs/>
      </w:rPr>
      <w:tblPr/>
      <w:tcPr>
        <w:tcBorders>
          <w:top w:val="single" w:sz="18" w:space="0" w:color="CF7B79"/>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A7A6"/>
      </w:tcPr>
    </w:tblStylePr>
    <w:tblStylePr w:type="band1Horz">
      <w:rPr>
        <w:rFonts w:cs="BatangChe"/>
      </w:rPr>
      <w:tblPr/>
      <w:tcPr>
        <w:shd w:val="clear" w:color="auto" w:fill="DFA7A6"/>
      </w:tcPr>
    </w:tblStylePr>
  </w:style>
  <w:style w:type="table" w:customStyle="1" w:styleId="MediumGrid1-Accent321">
    <w:name w:val="Medium Grid 1 - Accent 321"/>
    <w:basedOn w:val="TableNormal"/>
    <w:next w:val="MediumGrid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BatangChe"/>
        <w:b/>
        <w:bCs/>
      </w:rPr>
    </w:tblStylePr>
    <w:tblStylePr w:type="lastRow">
      <w:rPr>
        <w:rFonts w:cs="BatangChe"/>
        <w:b/>
        <w:bCs/>
      </w:rPr>
      <w:tblPr/>
      <w:tcPr>
        <w:tcBorders>
          <w:top w:val="single" w:sz="18" w:space="0" w:color="B3CC82"/>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DDDAC"/>
      </w:tcPr>
    </w:tblStylePr>
    <w:tblStylePr w:type="band1Horz">
      <w:rPr>
        <w:rFonts w:cs="BatangChe"/>
      </w:rPr>
      <w:tblPr/>
      <w:tcPr>
        <w:shd w:val="clear" w:color="auto" w:fill="CDDDAC"/>
      </w:tcPr>
    </w:tblStylePr>
  </w:style>
  <w:style w:type="table" w:customStyle="1" w:styleId="MediumGrid1-Accent421">
    <w:name w:val="Medium Grid 1 - Accent 421"/>
    <w:basedOn w:val="TableNormal"/>
    <w:next w:val="MediumGrid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BatangChe"/>
        <w:b/>
        <w:bCs/>
      </w:rPr>
    </w:tblStylePr>
    <w:tblStylePr w:type="lastRow">
      <w:rPr>
        <w:rFonts w:cs="BatangChe"/>
        <w:b/>
        <w:bCs/>
      </w:rPr>
      <w:tblPr/>
      <w:tcPr>
        <w:tcBorders>
          <w:top w:val="single" w:sz="18" w:space="0" w:color="9F8AB9"/>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BFB1D0"/>
      </w:tcPr>
    </w:tblStylePr>
    <w:tblStylePr w:type="band1Horz">
      <w:rPr>
        <w:rFonts w:cs="BatangChe"/>
      </w:rPr>
      <w:tblPr/>
      <w:tcPr>
        <w:shd w:val="clear" w:color="auto" w:fill="BFB1D0"/>
      </w:tcPr>
    </w:tblStylePr>
  </w:style>
  <w:style w:type="table" w:customStyle="1" w:styleId="MediumGrid1-Accent521">
    <w:name w:val="Medium Grid 1 - Accent 521"/>
    <w:basedOn w:val="TableNormal"/>
    <w:next w:val="MediumGrid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BatangChe"/>
        <w:b/>
        <w:bCs/>
      </w:rPr>
    </w:tblStylePr>
    <w:tblStylePr w:type="lastRow">
      <w:rPr>
        <w:rFonts w:cs="BatangChe"/>
        <w:b/>
        <w:bCs/>
      </w:rPr>
      <w:tblPr/>
      <w:tcPr>
        <w:tcBorders>
          <w:top w:val="single" w:sz="18" w:space="0" w:color="78C0D4"/>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A5D5E2"/>
      </w:tcPr>
    </w:tblStylePr>
    <w:tblStylePr w:type="band1Horz">
      <w:rPr>
        <w:rFonts w:cs="BatangChe"/>
      </w:rPr>
      <w:tblPr/>
      <w:tcPr>
        <w:shd w:val="clear" w:color="auto" w:fill="A5D5E2"/>
      </w:tcPr>
    </w:tblStylePr>
  </w:style>
  <w:style w:type="table" w:customStyle="1" w:styleId="MediumGrid1-Accent621">
    <w:name w:val="Medium Grid 1 - Accent 621"/>
    <w:basedOn w:val="TableNormal"/>
    <w:next w:val="MediumGrid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BatangChe"/>
        <w:b/>
        <w:bCs/>
      </w:rPr>
    </w:tblStylePr>
    <w:tblStylePr w:type="lastRow">
      <w:rPr>
        <w:rFonts w:cs="BatangChe"/>
        <w:b/>
        <w:bCs/>
      </w:rPr>
      <w:tblPr/>
      <w:tcPr>
        <w:tcBorders>
          <w:top w:val="single" w:sz="18" w:space="0" w:color="F9B074"/>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BCAA2"/>
      </w:tcPr>
    </w:tblStylePr>
    <w:tblStylePr w:type="band1Horz">
      <w:rPr>
        <w:rFonts w:cs="BatangChe"/>
      </w:rPr>
      <w:tblPr/>
      <w:tcPr>
        <w:shd w:val="clear" w:color="auto" w:fill="FBCAA2"/>
      </w:tcPr>
    </w:tblStylePr>
  </w:style>
  <w:style w:type="table" w:customStyle="1" w:styleId="MediumGrid2121">
    <w:name w:val="Medium Grid 2121"/>
    <w:basedOn w:val="TableNormal"/>
    <w:rsid w:val="002420F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BatangChe"/>
        <w:b/>
        <w:bCs/>
        <w:color w:val="000000"/>
      </w:rPr>
      <w:tblPr/>
      <w:tcPr>
        <w:shd w:val="clear" w:color="auto" w:fill="E6E6E6"/>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CCCCCC"/>
      </w:tcPr>
    </w:tblStylePr>
    <w:tblStylePr w:type="band1Vert">
      <w:rPr>
        <w:rFonts w:cs="BatangChe"/>
      </w:rPr>
      <w:tblPr/>
      <w:tcPr>
        <w:shd w:val="clear" w:color="auto" w:fill="808080"/>
      </w:tcPr>
    </w:tblStylePr>
    <w:tblStylePr w:type="band1Horz">
      <w:rPr>
        <w:rFonts w:cs="BatangChe"/>
      </w:rPr>
      <w:tblPr/>
      <w:tcPr>
        <w:tcBorders>
          <w:insideH w:val="single" w:sz="6" w:space="0" w:color="000000"/>
          <w:insideV w:val="single" w:sz="6" w:space="0" w:color="000000"/>
        </w:tcBorders>
        <w:shd w:val="clear" w:color="auto" w:fill="808080"/>
      </w:tcPr>
    </w:tblStylePr>
    <w:tblStylePr w:type="nwCell">
      <w:rPr>
        <w:rFonts w:cs="BatangChe"/>
      </w:rPr>
      <w:tblPr/>
      <w:tcPr>
        <w:shd w:val="clear" w:color="auto" w:fill="FFFFFF"/>
      </w:tcPr>
    </w:tblStylePr>
  </w:style>
  <w:style w:type="table" w:customStyle="1" w:styleId="MediumGrid2-Accent121">
    <w:name w:val="Medium Grid 2 - Accent 121"/>
    <w:basedOn w:val="TableNormal"/>
    <w:next w:val="MediumGrid2Accent1"/>
    <w:rsid w:val="002420F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BatangChe"/>
        <w:b/>
        <w:bCs/>
        <w:color w:val="000000"/>
      </w:rPr>
      <w:tblPr/>
      <w:tcPr>
        <w:shd w:val="clear" w:color="auto" w:fill="EDF2F8"/>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DBE5F1"/>
      </w:tcPr>
    </w:tblStylePr>
    <w:tblStylePr w:type="band1Vert">
      <w:rPr>
        <w:rFonts w:cs="BatangChe"/>
      </w:rPr>
      <w:tblPr/>
      <w:tcPr>
        <w:shd w:val="clear" w:color="auto" w:fill="A7BFDE"/>
      </w:tcPr>
    </w:tblStylePr>
    <w:tblStylePr w:type="band1Horz">
      <w:rPr>
        <w:rFonts w:cs="BatangChe"/>
      </w:rPr>
      <w:tblPr/>
      <w:tcPr>
        <w:tcBorders>
          <w:insideH w:val="single" w:sz="6" w:space="0" w:color="4F81BD"/>
          <w:insideV w:val="single" w:sz="6" w:space="0" w:color="4F81BD"/>
        </w:tcBorders>
        <w:shd w:val="clear" w:color="auto" w:fill="A7BFDE"/>
      </w:tcPr>
    </w:tblStylePr>
    <w:tblStylePr w:type="nwCell">
      <w:rPr>
        <w:rFonts w:cs="BatangChe"/>
      </w:rPr>
      <w:tblPr/>
      <w:tcPr>
        <w:shd w:val="clear" w:color="auto" w:fill="FFFFFF"/>
      </w:tcPr>
    </w:tblStylePr>
  </w:style>
  <w:style w:type="table" w:customStyle="1" w:styleId="MediumGrid2-Accent221">
    <w:name w:val="Medium Grid 2 - Accent 221"/>
    <w:basedOn w:val="TableNormal"/>
    <w:next w:val="MediumGrid2Accent2"/>
    <w:rsid w:val="002420F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BatangChe"/>
        <w:b/>
        <w:bCs/>
        <w:color w:val="000000"/>
      </w:rPr>
      <w:tblPr/>
      <w:tcPr>
        <w:shd w:val="clear" w:color="auto" w:fill="F8EDED"/>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F2DBDB"/>
      </w:tcPr>
    </w:tblStylePr>
    <w:tblStylePr w:type="band1Vert">
      <w:rPr>
        <w:rFonts w:cs="BatangChe"/>
      </w:rPr>
      <w:tblPr/>
      <w:tcPr>
        <w:shd w:val="clear" w:color="auto" w:fill="DFA7A6"/>
      </w:tcPr>
    </w:tblStylePr>
    <w:tblStylePr w:type="band1Horz">
      <w:rPr>
        <w:rFonts w:cs="BatangChe"/>
      </w:rPr>
      <w:tblPr/>
      <w:tcPr>
        <w:tcBorders>
          <w:insideH w:val="single" w:sz="6" w:space="0" w:color="C0504D"/>
          <w:insideV w:val="single" w:sz="6" w:space="0" w:color="C0504D"/>
        </w:tcBorders>
        <w:shd w:val="clear" w:color="auto" w:fill="DFA7A6"/>
      </w:tcPr>
    </w:tblStylePr>
    <w:tblStylePr w:type="nwCell">
      <w:rPr>
        <w:rFonts w:cs="BatangChe"/>
      </w:rPr>
      <w:tblPr/>
      <w:tcPr>
        <w:shd w:val="clear" w:color="auto" w:fill="FFFFFF"/>
      </w:tcPr>
    </w:tblStylePr>
  </w:style>
  <w:style w:type="table" w:customStyle="1" w:styleId="MediumGrid2-Accent321">
    <w:name w:val="Medium Grid 2 - Accent 321"/>
    <w:basedOn w:val="TableNormal"/>
    <w:next w:val="MediumGrid2Accent3"/>
    <w:rsid w:val="002420F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BatangChe"/>
        <w:b/>
        <w:bCs/>
        <w:color w:val="000000"/>
      </w:rPr>
      <w:tblPr/>
      <w:tcPr>
        <w:shd w:val="clear" w:color="auto" w:fill="F5F8EE"/>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EAF1DD"/>
      </w:tcPr>
    </w:tblStylePr>
    <w:tblStylePr w:type="band1Vert">
      <w:rPr>
        <w:rFonts w:cs="BatangChe"/>
      </w:rPr>
      <w:tblPr/>
      <w:tcPr>
        <w:shd w:val="clear" w:color="auto" w:fill="CDDDAC"/>
      </w:tcPr>
    </w:tblStylePr>
    <w:tblStylePr w:type="band1Horz">
      <w:rPr>
        <w:rFonts w:cs="BatangChe"/>
      </w:rPr>
      <w:tblPr/>
      <w:tcPr>
        <w:tcBorders>
          <w:insideH w:val="single" w:sz="6" w:space="0" w:color="9BBB59"/>
          <w:insideV w:val="single" w:sz="6" w:space="0" w:color="9BBB59"/>
        </w:tcBorders>
        <w:shd w:val="clear" w:color="auto" w:fill="CDDDAC"/>
      </w:tcPr>
    </w:tblStylePr>
    <w:tblStylePr w:type="nwCell">
      <w:rPr>
        <w:rFonts w:cs="BatangChe"/>
      </w:rPr>
      <w:tblPr/>
      <w:tcPr>
        <w:shd w:val="clear" w:color="auto" w:fill="FFFFFF"/>
      </w:tcPr>
    </w:tblStylePr>
  </w:style>
  <w:style w:type="table" w:customStyle="1" w:styleId="MediumGrid2-Accent421">
    <w:name w:val="Medium Grid 2 - Accent 421"/>
    <w:basedOn w:val="TableNormal"/>
    <w:next w:val="MediumGrid2Accent4"/>
    <w:rsid w:val="002420F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BatangChe"/>
        <w:b/>
        <w:bCs/>
        <w:color w:val="000000"/>
      </w:rPr>
      <w:tblPr/>
      <w:tcPr>
        <w:shd w:val="clear" w:color="auto" w:fill="F2EFF6"/>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E5DFEC"/>
      </w:tcPr>
    </w:tblStylePr>
    <w:tblStylePr w:type="band1Vert">
      <w:rPr>
        <w:rFonts w:cs="BatangChe"/>
      </w:rPr>
      <w:tblPr/>
      <w:tcPr>
        <w:shd w:val="clear" w:color="auto" w:fill="BFB1D0"/>
      </w:tcPr>
    </w:tblStylePr>
    <w:tblStylePr w:type="band1Horz">
      <w:rPr>
        <w:rFonts w:cs="BatangChe"/>
      </w:rPr>
      <w:tblPr/>
      <w:tcPr>
        <w:tcBorders>
          <w:insideH w:val="single" w:sz="6" w:space="0" w:color="8064A2"/>
          <w:insideV w:val="single" w:sz="6" w:space="0" w:color="8064A2"/>
        </w:tcBorders>
        <w:shd w:val="clear" w:color="auto" w:fill="BFB1D0"/>
      </w:tcPr>
    </w:tblStylePr>
    <w:tblStylePr w:type="nwCell">
      <w:rPr>
        <w:rFonts w:cs="BatangChe"/>
      </w:rPr>
      <w:tblPr/>
      <w:tcPr>
        <w:shd w:val="clear" w:color="auto" w:fill="FFFFFF"/>
      </w:tcPr>
    </w:tblStylePr>
  </w:style>
  <w:style w:type="table" w:customStyle="1" w:styleId="MediumGrid2-Accent521">
    <w:name w:val="Medium Grid 2 - Accent 521"/>
    <w:basedOn w:val="TableNormal"/>
    <w:next w:val="MediumGrid2Accent5"/>
    <w:rsid w:val="002420F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BatangChe"/>
        <w:b/>
        <w:bCs/>
        <w:color w:val="000000"/>
      </w:rPr>
      <w:tblPr/>
      <w:tcPr>
        <w:shd w:val="clear" w:color="auto" w:fill="EDF6F9"/>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DAEEF3"/>
      </w:tcPr>
    </w:tblStylePr>
    <w:tblStylePr w:type="band1Vert">
      <w:rPr>
        <w:rFonts w:cs="BatangChe"/>
      </w:rPr>
      <w:tblPr/>
      <w:tcPr>
        <w:shd w:val="clear" w:color="auto" w:fill="A5D5E2"/>
      </w:tcPr>
    </w:tblStylePr>
    <w:tblStylePr w:type="band1Horz">
      <w:rPr>
        <w:rFonts w:cs="BatangChe"/>
      </w:rPr>
      <w:tblPr/>
      <w:tcPr>
        <w:tcBorders>
          <w:insideH w:val="single" w:sz="6" w:space="0" w:color="4BACC6"/>
          <w:insideV w:val="single" w:sz="6" w:space="0" w:color="4BACC6"/>
        </w:tcBorders>
        <w:shd w:val="clear" w:color="auto" w:fill="A5D5E2"/>
      </w:tcPr>
    </w:tblStylePr>
    <w:tblStylePr w:type="nwCell">
      <w:rPr>
        <w:rFonts w:cs="BatangChe"/>
      </w:rPr>
      <w:tblPr/>
      <w:tcPr>
        <w:shd w:val="clear" w:color="auto" w:fill="FFFFFF"/>
      </w:tcPr>
    </w:tblStylePr>
  </w:style>
  <w:style w:type="table" w:customStyle="1" w:styleId="MediumGrid2-Accent621">
    <w:name w:val="Medium Grid 2 - Accent 621"/>
    <w:basedOn w:val="TableNormal"/>
    <w:next w:val="MediumGrid2Accent6"/>
    <w:rsid w:val="002420F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BatangChe"/>
        <w:b/>
        <w:bCs/>
        <w:color w:val="000000"/>
      </w:rPr>
      <w:tblPr/>
      <w:tcPr>
        <w:shd w:val="clear" w:color="auto" w:fill="FEF4EC"/>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FDE9D9"/>
      </w:tcPr>
    </w:tblStylePr>
    <w:tblStylePr w:type="band1Vert">
      <w:rPr>
        <w:rFonts w:cs="BatangChe"/>
      </w:rPr>
      <w:tblPr/>
      <w:tcPr>
        <w:shd w:val="clear" w:color="auto" w:fill="FBCAA2"/>
      </w:tcPr>
    </w:tblStylePr>
    <w:tblStylePr w:type="band1Horz">
      <w:rPr>
        <w:rFonts w:cs="BatangChe"/>
      </w:rPr>
      <w:tblPr/>
      <w:tcPr>
        <w:tcBorders>
          <w:insideH w:val="single" w:sz="6" w:space="0" w:color="F79646"/>
          <w:insideV w:val="single" w:sz="6" w:space="0" w:color="F79646"/>
        </w:tcBorders>
        <w:shd w:val="clear" w:color="auto" w:fill="FBCAA2"/>
      </w:tcPr>
    </w:tblStylePr>
    <w:tblStylePr w:type="nwCell">
      <w:rPr>
        <w:rFonts w:cs="BatangChe"/>
      </w:rPr>
      <w:tblPr/>
      <w:tcPr>
        <w:shd w:val="clear" w:color="auto" w:fill="FFFFFF"/>
      </w:tcPr>
    </w:tblStylePr>
  </w:style>
  <w:style w:type="table" w:customStyle="1" w:styleId="MediumGrid3121">
    <w:name w:val="Medium Grid 3121"/>
    <w:basedOn w:val="TableNormal"/>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1">
    <w:name w:val="Medium Grid 3 - Accent 121"/>
    <w:basedOn w:val="TableNormal"/>
    <w:next w:val="MediumGrid3Accent1"/>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1">
    <w:name w:val="Medium Grid 3 - Accent 221"/>
    <w:basedOn w:val="TableNormal"/>
    <w:next w:val="MediumGrid3Accent2"/>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1">
    <w:name w:val="Medium Grid 3 - Accent 321"/>
    <w:basedOn w:val="TableNormal"/>
    <w:next w:val="MediumGrid3Accent3"/>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1">
    <w:name w:val="Medium Grid 3 - Accent 421"/>
    <w:basedOn w:val="TableNormal"/>
    <w:next w:val="MediumGrid3Accent4"/>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1">
    <w:name w:val="Medium Grid 3 - Accent 521"/>
    <w:basedOn w:val="TableNormal"/>
    <w:next w:val="MediumGrid3Accent5"/>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1">
    <w:name w:val="Medium Grid 3 - Accent 621"/>
    <w:basedOn w:val="TableNormal"/>
    <w:next w:val="MediumGrid3Accent6"/>
    <w:rsid w:val="002420F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21">
    <w:name w:val="Medium List 112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000000"/>
        </w:tcBorders>
      </w:tcPr>
    </w:tblStylePr>
    <w:tblStylePr w:type="lastRow">
      <w:rPr>
        <w:rFonts w:cs="BatangChe"/>
        <w:b/>
        <w:bCs/>
        <w:color w:val="1F497D"/>
      </w:rPr>
      <w:tblPr/>
      <w:tcPr>
        <w:tcBorders>
          <w:top w:val="single" w:sz="8" w:space="0" w:color="000000"/>
          <w:bottom w:val="single" w:sz="8" w:space="0" w:color="000000"/>
        </w:tcBorders>
      </w:tcPr>
    </w:tblStylePr>
    <w:tblStylePr w:type="firstCol">
      <w:rPr>
        <w:rFonts w:cs="BatangChe"/>
        <w:b/>
        <w:bCs/>
      </w:rPr>
    </w:tblStylePr>
    <w:tblStylePr w:type="lastCol">
      <w:rPr>
        <w:rFonts w:cs="BatangChe"/>
        <w:b/>
        <w:bCs/>
      </w:rPr>
      <w:tblPr/>
      <w:tcPr>
        <w:tcBorders>
          <w:top w:val="single" w:sz="8" w:space="0" w:color="000000"/>
          <w:bottom w:val="single" w:sz="8" w:space="0" w:color="000000"/>
        </w:tcBorders>
      </w:tcPr>
    </w:tblStylePr>
    <w:tblStylePr w:type="band1Vert">
      <w:rPr>
        <w:rFonts w:cs="BatangChe"/>
      </w:rPr>
      <w:tblPr/>
      <w:tcPr>
        <w:shd w:val="clear" w:color="auto" w:fill="C0C0C0"/>
      </w:tcPr>
    </w:tblStylePr>
    <w:tblStylePr w:type="band1Horz">
      <w:rPr>
        <w:rFonts w:cs="BatangChe"/>
      </w:rPr>
      <w:tblPr/>
      <w:tcPr>
        <w:shd w:val="clear" w:color="auto" w:fill="C0C0C0"/>
      </w:tcPr>
    </w:tblStylePr>
  </w:style>
  <w:style w:type="table" w:customStyle="1" w:styleId="MediumList1-Accent1121">
    <w:name w:val="Medium List 1 - Accent 1121"/>
    <w:basedOn w:val="TableNormal"/>
    <w:rsid w:val="002420F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F81BD"/>
        </w:tcBorders>
      </w:tcPr>
    </w:tblStylePr>
    <w:tblStylePr w:type="lastRow">
      <w:rPr>
        <w:rFonts w:cs="BatangChe"/>
        <w:b/>
        <w:bCs/>
        <w:color w:val="1F497D"/>
      </w:rPr>
      <w:tblPr/>
      <w:tcPr>
        <w:tcBorders>
          <w:top w:val="single" w:sz="8" w:space="0" w:color="4F81BD"/>
          <w:bottom w:val="single" w:sz="8" w:space="0" w:color="4F81BD"/>
        </w:tcBorders>
      </w:tcPr>
    </w:tblStylePr>
    <w:tblStylePr w:type="firstCol">
      <w:rPr>
        <w:rFonts w:cs="BatangChe"/>
        <w:b/>
        <w:bCs/>
      </w:rPr>
    </w:tblStylePr>
    <w:tblStylePr w:type="lastCol">
      <w:rPr>
        <w:rFonts w:cs="BatangChe"/>
        <w:b/>
        <w:bCs/>
      </w:rPr>
      <w:tblPr/>
      <w:tcPr>
        <w:tcBorders>
          <w:top w:val="single" w:sz="8" w:space="0" w:color="4F81BD"/>
          <w:bottom w:val="single" w:sz="8" w:space="0" w:color="4F81BD"/>
        </w:tcBorders>
      </w:tcPr>
    </w:tblStylePr>
    <w:tblStylePr w:type="band1Vert">
      <w:rPr>
        <w:rFonts w:cs="BatangChe"/>
      </w:rPr>
      <w:tblPr/>
      <w:tcPr>
        <w:shd w:val="clear" w:color="auto" w:fill="D3DFEE"/>
      </w:tcPr>
    </w:tblStylePr>
    <w:tblStylePr w:type="band1Horz">
      <w:rPr>
        <w:rFonts w:cs="BatangChe"/>
      </w:rPr>
      <w:tblPr/>
      <w:tcPr>
        <w:shd w:val="clear" w:color="auto" w:fill="D3DFEE"/>
      </w:tcPr>
    </w:tblStylePr>
  </w:style>
  <w:style w:type="table" w:customStyle="1" w:styleId="MediumList1-Accent221">
    <w:name w:val="Medium List 1 - Accent 221"/>
    <w:basedOn w:val="TableNormal"/>
    <w:next w:val="MediumList1Accent2"/>
    <w:rsid w:val="002420F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C0504D"/>
        </w:tcBorders>
      </w:tcPr>
    </w:tblStylePr>
    <w:tblStylePr w:type="lastRow">
      <w:rPr>
        <w:rFonts w:cs="BatangChe"/>
        <w:b/>
        <w:bCs/>
        <w:color w:val="1F497D"/>
      </w:rPr>
      <w:tblPr/>
      <w:tcPr>
        <w:tcBorders>
          <w:top w:val="single" w:sz="8" w:space="0" w:color="C0504D"/>
          <w:bottom w:val="single" w:sz="8" w:space="0" w:color="C0504D"/>
        </w:tcBorders>
      </w:tcPr>
    </w:tblStylePr>
    <w:tblStylePr w:type="firstCol">
      <w:rPr>
        <w:rFonts w:cs="BatangChe"/>
        <w:b/>
        <w:bCs/>
      </w:rPr>
    </w:tblStylePr>
    <w:tblStylePr w:type="lastCol">
      <w:rPr>
        <w:rFonts w:cs="BatangChe"/>
        <w:b/>
        <w:bCs/>
      </w:rPr>
      <w:tblPr/>
      <w:tcPr>
        <w:tcBorders>
          <w:top w:val="single" w:sz="8" w:space="0" w:color="C0504D"/>
          <w:bottom w:val="single" w:sz="8" w:space="0" w:color="C0504D"/>
        </w:tcBorders>
      </w:tcPr>
    </w:tblStylePr>
    <w:tblStylePr w:type="band1Vert">
      <w:rPr>
        <w:rFonts w:cs="BatangChe"/>
      </w:rPr>
      <w:tblPr/>
      <w:tcPr>
        <w:shd w:val="clear" w:color="auto" w:fill="EFD3D2"/>
      </w:tcPr>
    </w:tblStylePr>
    <w:tblStylePr w:type="band1Horz">
      <w:rPr>
        <w:rFonts w:cs="BatangChe"/>
      </w:rPr>
      <w:tblPr/>
      <w:tcPr>
        <w:shd w:val="clear" w:color="auto" w:fill="EFD3D2"/>
      </w:tcPr>
    </w:tblStylePr>
  </w:style>
  <w:style w:type="table" w:customStyle="1" w:styleId="MediumList1-Accent321">
    <w:name w:val="Medium List 1 - Accent 321"/>
    <w:basedOn w:val="TableNormal"/>
    <w:next w:val="MediumList1Accent3"/>
    <w:rsid w:val="002420F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9BBB59"/>
        </w:tcBorders>
      </w:tcPr>
    </w:tblStylePr>
    <w:tblStylePr w:type="lastRow">
      <w:rPr>
        <w:rFonts w:cs="BatangChe"/>
        <w:b/>
        <w:bCs/>
        <w:color w:val="1F497D"/>
      </w:rPr>
      <w:tblPr/>
      <w:tcPr>
        <w:tcBorders>
          <w:top w:val="single" w:sz="8" w:space="0" w:color="9BBB59"/>
          <w:bottom w:val="single" w:sz="8" w:space="0" w:color="9BBB59"/>
        </w:tcBorders>
      </w:tcPr>
    </w:tblStylePr>
    <w:tblStylePr w:type="firstCol">
      <w:rPr>
        <w:rFonts w:cs="BatangChe"/>
        <w:b/>
        <w:bCs/>
      </w:rPr>
    </w:tblStylePr>
    <w:tblStylePr w:type="lastCol">
      <w:rPr>
        <w:rFonts w:cs="BatangChe"/>
        <w:b/>
        <w:bCs/>
      </w:rPr>
      <w:tblPr/>
      <w:tcPr>
        <w:tcBorders>
          <w:top w:val="single" w:sz="8" w:space="0" w:color="9BBB59"/>
          <w:bottom w:val="single" w:sz="8" w:space="0" w:color="9BBB59"/>
        </w:tcBorders>
      </w:tcPr>
    </w:tblStylePr>
    <w:tblStylePr w:type="band1Vert">
      <w:rPr>
        <w:rFonts w:cs="BatangChe"/>
      </w:rPr>
      <w:tblPr/>
      <w:tcPr>
        <w:shd w:val="clear" w:color="auto" w:fill="E6EED5"/>
      </w:tcPr>
    </w:tblStylePr>
    <w:tblStylePr w:type="band1Horz">
      <w:rPr>
        <w:rFonts w:cs="BatangChe"/>
      </w:rPr>
      <w:tblPr/>
      <w:tcPr>
        <w:shd w:val="clear" w:color="auto" w:fill="E6EED5"/>
      </w:tcPr>
    </w:tblStylePr>
  </w:style>
  <w:style w:type="table" w:customStyle="1" w:styleId="MediumList1-Accent421">
    <w:name w:val="Medium List 1 - Accent 421"/>
    <w:basedOn w:val="TableNormal"/>
    <w:next w:val="MediumList1Accent4"/>
    <w:rsid w:val="002420F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8064A2"/>
        </w:tcBorders>
      </w:tcPr>
    </w:tblStylePr>
    <w:tblStylePr w:type="lastRow">
      <w:rPr>
        <w:rFonts w:cs="BatangChe"/>
        <w:b/>
        <w:bCs/>
        <w:color w:val="1F497D"/>
      </w:rPr>
      <w:tblPr/>
      <w:tcPr>
        <w:tcBorders>
          <w:top w:val="single" w:sz="8" w:space="0" w:color="8064A2"/>
          <w:bottom w:val="single" w:sz="8" w:space="0" w:color="8064A2"/>
        </w:tcBorders>
      </w:tcPr>
    </w:tblStylePr>
    <w:tblStylePr w:type="firstCol">
      <w:rPr>
        <w:rFonts w:cs="BatangChe"/>
        <w:b/>
        <w:bCs/>
      </w:rPr>
    </w:tblStylePr>
    <w:tblStylePr w:type="lastCol">
      <w:rPr>
        <w:rFonts w:cs="BatangChe"/>
        <w:b/>
        <w:bCs/>
      </w:rPr>
      <w:tblPr/>
      <w:tcPr>
        <w:tcBorders>
          <w:top w:val="single" w:sz="8" w:space="0" w:color="8064A2"/>
          <w:bottom w:val="single" w:sz="8" w:space="0" w:color="8064A2"/>
        </w:tcBorders>
      </w:tcPr>
    </w:tblStylePr>
    <w:tblStylePr w:type="band1Vert">
      <w:rPr>
        <w:rFonts w:cs="BatangChe"/>
      </w:rPr>
      <w:tblPr/>
      <w:tcPr>
        <w:shd w:val="clear" w:color="auto" w:fill="DFD8E8"/>
      </w:tcPr>
    </w:tblStylePr>
    <w:tblStylePr w:type="band1Horz">
      <w:rPr>
        <w:rFonts w:cs="BatangChe"/>
      </w:rPr>
      <w:tblPr/>
      <w:tcPr>
        <w:shd w:val="clear" w:color="auto" w:fill="DFD8E8"/>
      </w:tcPr>
    </w:tblStylePr>
  </w:style>
  <w:style w:type="table" w:customStyle="1" w:styleId="MediumList1-Accent521">
    <w:name w:val="Medium List 1 - Accent 521"/>
    <w:basedOn w:val="TableNormal"/>
    <w:next w:val="MediumList1Accent5"/>
    <w:rsid w:val="002420F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BACC6"/>
        </w:tcBorders>
      </w:tcPr>
    </w:tblStylePr>
    <w:tblStylePr w:type="lastRow">
      <w:rPr>
        <w:rFonts w:cs="BatangChe"/>
        <w:b/>
        <w:bCs/>
        <w:color w:val="1F497D"/>
      </w:rPr>
      <w:tblPr/>
      <w:tcPr>
        <w:tcBorders>
          <w:top w:val="single" w:sz="8" w:space="0" w:color="4BACC6"/>
          <w:bottom w:val="single" w:sz="8" w:space="0" w:color="4BACC6"/>
        </w:tcBorders>
      </w:tcPr>
    </w:tblStylePr>
    <w:tblStylePr w:type="firstCol">
      <w:rPr>
        <w:rFonts w:cs="BatangChe"/>
        <w:b/>
        <w:bCs/>
      </w:rPr>
    </w:tblStylePr>
    <w:tblStylePr w:type="lastCol">
      <w:rPr>
        <w:rFonts w:cs="BatangChe"/>
        <w:b/>
        <w:bCs/>
      </w:rPr>
      <w:tblPr/>
      <w:tcPr>
        <w:tcBorders>
          <w:top w:val="single" w:sz="8" w:space="0" w:color="4BACC6"/>
          <w:bottom w:val="single" w:sz="8" w:space="0" w:color="4BACC6"/>
        </w:tcBorders>
      </w:tcPr>
    </w:tblStylePr>
    <w:tblStylePr w:type="band1Vert">
      <w:rPr>
        <w:rFonts w:cs="BatangChe"/>
      </w:rPr>
      <w:tblPr/>
      <w:tcPr>
        <w:shd w:val="clear" w:color="auto" w:fill="D2EAF1"/>
      </w:tcPr>
    </w:tblStylePr>
    <w:tblStylePr w:type="band1Horz">
      <w:rPr>
        <w:rFonts w:cs="BatangChe"/>
      </w:rPr>
      <w:tblPr/>
      <w:tcPr>
        <w:shd w:val="clear" w:color="auto" w:fill="D2EAF1"/>
      </w:tcPr>
    </w:tblStylePr>
  </w:style>
  <w:style w:type="table" w:customStyle="1" w:styleId="MediumList1-Accent621">
    <w:name w:val="Medium List 1 - Accent 621"/>
    <w:basedOn w:val="TableNormal"/>
    <w:next w:val="MediumList1Accent6"/>
    <w:rsid w:val="002420F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F79646"/>
        </w:tcBorders>
      </w:tcPr>
    </w:tblStylePr>
    <w:tblStylePr w:type="lastRow">
      <w:rPr>
        <w:rFonts w:cs="BatangChe"/>
        <w:b/>
        <w:bCs/>
        <w:color w:val="1F497D"/>
      </w:rPr>
      <w:tblPr/>
      <w:tcPr>
        <w:tcBorders>
          <w:top w:val="single" w:sz="8" w:space="0" w:color="F79646"/>
          <w:bottom w:val="single" w:sz="8" w:space="0" w:color="F79646"/>
        </w:tcBorders>
      </w:tcPr>
    </w:tblStylePr>
    <w:tblStylePr w:type="firstCol">
      <w:rPr>
        <w:rFonts w:cs="BatangChe"/>
        <w:b/>
        <w:bCs/>
      </w:rPr>
    </w:tblStylePr>
    <w:tblStylePr w:type="lastCol">
      <w:rPr>
        <w:rFonts w:cs="BatangChe"/>
        <w:b/>
        <w:bCs/>
      </w:rPr>
      <w:tblPr/>
      <w:tcPr>
        <w:tcBorders>
          <w:top w:val="single" w:sz="8" w:space="0" w:color="F79646"/>
          <w:bottom w:val="single" w:sz="8" w:space="0" w:color="F79646"/>
        </w:tcBorders>
      </w:tcPr>
    </w:tblStylePr>
    <w:tblStylePr w:type="band1Vert">
      <w:rPr>
        <w:rFonts w:cs="BatangChe"/>
      </w:rPr>
      <w:tblPr/>
      <w:tcPr>
        <w:shd w:val="clear" w:color="auto" w:fill="FDE4D0"/>
      </w:tcPr>
    </w:tblStylePr>
    <w:tblStylePr w:type="band1Horz">
      <w:rPr>
        <w:rFonts w:cs="BatangChe"/>
      </w:rPr>
      <w:tblPr/>
      <w:tcPr>
        <w:shd w:val="clear" w:color="auto" w:fill="FDE4D0"/>
      </w:tcPr>
    </w:tblStylePr>
  </w:style>
  <w:style w:type="table" w:customStyle="1" w:styleId="MediumList2121">
    <w:name w:val="Medium List 2121"/>
    <w:basedOn w:val="TableNormal"/>
    <w:rsid w:val="002420F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BatangChe"/>
      </w:rPr>
      <w:tblPr/>
      <w:tcPr>
        <w:tcBorders>
          <w:top w:val="single" w:sz="8" w:space="0" w:color="000000"/>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000000"/>
          <w:insideH w:val="nil"/>
          <w:insideV w:val="nil"/>
        </w:tcBorders>
        <w:shd w:val="clear" w:color="auto" w:fill="FFFFFF"/>
      </w:tcPr>
    </w:tblStylePr>
    <w:tblStylePr w:type="lastCol">
      <w:rPr>
        <w:rFonts w:cs="BatangChe"/>
      </w:rPr>
      <w:tblPr/>
      <w:tcPr>
        <w:tcBorders>
          <w:top w:val="nil"/>
          <w:left w:val="single" w:sz="8" w:space="0" w:color="000000"/>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top w:val="nil"/>
          <w:bottom w:val="nil"/>
          <w:insideH w:val="nil"/>
          <w:insideV w:val="nil"/>
        </w:tcBorders>
        <w:shd w:val="clear" w:color="auto" w:fill="C0C0C0"/>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121">
    <w:name w:val="Medium List 2 - Accent 121"/>
    <w:basedOn w:val="TableNormal"/>
    <w:next w:val="MediumList2Accent1"/>
    <w:rsid w:val="002420F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BatangChe"/>
      </w:rPr>
      <w:tblPr/>
      <w:tcPr>
        <w:tcBorders>
          <w:top w:val="single" w:sz="8" w:space="0" w:color="4F81BD"/>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4F81BD"/>
          <w:insideH w:val="nil"/>
          <w:insideV w:val="nil"/>
        </w:tcBorders>
        <w:shd w:val="clear" w:color="auto" w:fill="FFFFFF"/>
      </w:tcPr>
    </w:tblStylePr>
    <w:tblStylePr w:type="lastCol">
      <w:rPr>
        <w:rFonts w:cs="BatangChe"/>
      </w:rPr>
      <w:tblPr/>
      <w:tcPr>
        <w:tcBorders>
          <w:top w:val="nil"/>
          <w:left w:val="single" w:sz="8" w:space="0" w:color="4F81BD"/>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top w:val="nil"/>
          <w:bottom w:val="nil"/>
          <w:insideH w:val="nil"/>
          <w:insideV w:val="nil"/>
        </w:tcBorders>
        <w:shd w:val="clear" w:color="auto" w:fill="D3DFEE"/>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221">
    <w:name w:val="Medium List 2 - Accent 221"/>
    <w:basedOn w:val="TableNormal"/>
    <w:next w:val="MediumList2Accent2"/>
    <w:rsid w:val="002420F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BatangChe"/>
      </w:rPr>
      <w:tblPr/>
      <w:tcPr>
        <w:tcBorders>
          <w:top w:val="single" w:sz="8" w:space="0" w:color="C0504D"/>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C0504D"/>
          <w:insideH w:val="nil"/>
          <w:insideV w:val="nil"/>
        </w:tcBorders>
        <w:shd w:val="clear" w:color="auto" w:fill="FFFFFF"/>
      </w:tcPr>
    </w:tblStylePr>
    <w:tblStylePr w:type="lastCol">
      <w:rPr>
        <w:rFonts w:cs="BatangChe"/>
      </w:rPr>
      <w:tblPr/>
      <w:tcPr>
        <w:tcBorders>
          <w:top w:val="nil"/>
          <w:left w:val="single" w:sz="8" w:space="0" w:color="C0504D"/>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top w:val="nil"/>
          <w:bottom w:val="nil"/>
          <w:insideH w:val="nil"/>
          <w:insideV w:val="nil"/>
        </w:tcBorders>
        <w:shd w:val="clear" w:color="auto" w:fill="EFD3D2"/>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321">
    <w:name w:val="Medium List 2 - Accent 321"/>
    <w:basedOn w:val="TableNormal"/>
    <w:next w:val="MediumList2Accent3"/>
    <w:rsid w:val="002420F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BatangChe"/>
      </w:rPr>
      <w:tblPr/>
      <w:tcPr>
        <w:tcBorders>
          <w:top w:val="single" w:sz="8" w:space="0" w:color="9BBB59"/>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9BBB59"/>
          <w:insideH w:val="nil"/>
          <w:insideV w:val="nil"/>
        </w:tcBorders>
        <w:shd w:val="clear" w:color="auto" w:fill="FFFFFF"/>
      </w:tcPr>
    </w:tblStylePr>
    <w:tblStylePr w:type="lastCol">
      <w:rPr>
        <w:rFonts w:cs="BatangChe"/>
      </w:rPr>
      <w:tblPr/>
      <w:tcPr>
        <w:tcBorders>
          <w:top w:val="nil"/>
          <w:left w:val="single" w:sz="8" w:space="0" w:color="9BBB59"/>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top w:val="nil"/>
          <w:bottom w:val="nil"/>
          <w:insideH w:val="nil"/>
          <w:insideV w:val="nil"/>
        </w:tcBorders>
        <w:shd w:val="clear" w:color="auto" w:fill="E6EED5"/>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421">
    <w:name w:val="Medium List 2 - Accent 421"/>
    <w:basedOn w:val="TableNormal"/>
    <w:next w:val="MediumList2Accent4"/>
    <w:rsid w:val="002420F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BatangChe"/>
      </w:rPr>
      <w:tblPr/>
      <w:tcPr>
        <w:tcBorders>
          <w:top w:val="single" w:sz="8" w:space="0" w:color="8064A2"/>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8064A2"/>
          <w:insideH w:val="nil"/>
          <w:insideV w:val="nil"/>
        </w:tcBorders>
        <w:shd w:val="clear" w:color="auto" w:fill="FFFFFF"/>
      </w:tcPr>
    </w:tblStylePr>
    <w:tblStylePr w:type="lastCol">
      <w:rPr>
        <w:rFonts w:cs="BatangChe"/>
      </w:rPr>
      <w:tblPr/>
      <w:tcPr>
        <w:tcBorders>
          <w:top w:val="nil"/>
          <w:left w:val="single" w:sz="8" w:space="0" w:color="8064A2"/>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top w:val="nil"/>
          <w:bottom w:val="nil"/>
          <w:insideH w:val="nil"/>
          <w:insideV w:val="nil"/>
        </w:tcBorders>
        <w:shd w:val="clear" w:color="auto" w:fill="DFD8E8"/>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521">
    <w:name w:val="Medium List 2 - Accent 521"/>
    <w:basedOn w:val="TableNormal"/>
    <w:next w:val="MediumList2Accent5"/>
    <w:rsid w:val="002420F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BatangChe"/>
      </w:rPr>
      <w:tblPr/>
      <w:tcPr>
        <w:tcBorders>
          <w:top w:val="single" w:sz="8" w:space="0" w:color="4BACC6"/>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4BACC6"/>
          <w:insideH w:val="nil"/>
          <w:insideV w:val="nil"/>
        </w:tcBorders>
        <w:shd w:val="clear" w:color="auto" w:fill="FFFFFF"/>
      </w:tcPr>
    </w:tblStylePr>
    <w:tblStylePr w:type="lastCol">
      <w:rPr>
        <w:rFonts w:cs="BatangChe"/>
      </w:rPr>
      <w:tblPr/>
      <w:tcPr>
        <w:tcBorders>
          <w:top w:val="nil"/>
          <w:left w:val="single" w:sz="8" w:space="0" w:color="4BACC6"/>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top w:val="nil"/>
          <w:bottom w:val="nil"/>
          <w:insideH w:val="nil"/>
          <w:insideV w:val="nil"/>
        </w:tcBorders>
        <w:shd w:val="clear" w:color="auto" w:fill="D2EAF1"/>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621">
    <w:name w:val="Medium List 2 - Accent 621"/>
    <w:basedOn w:val="TableNormal"/>
    <w:next w:val="MediumList2Accent6"/>
    <w:rsid w:val="002420F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BatangChe"/>
      </w:rPr>
      <w:tblPr/>
      <w:tcPr>
        <w:tcBorders>
          <w:top w:val="single" w:sz="8" w:space="0" w:color="F79646"/>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F79646"/>
          <w:insideH w:val="nil"/>
          <w:insideV w:val="nil"/>
        </w:tcBorders>
        <w:shd w:val="clear" w:color="auto" w:fill="FFFFFF"/>
      </w:tcPr>
    </w:tblStylePr>
    <w:tblStylePr w:type="lastCol">
      <w:rPr>
        <w:rFonts w:cs="BatangChe"/>
      </w:rPr>
      <w:tblPr/>
      <w:tcPr>
        <w:tcBorders>
          <w:top w:val="nil"/>
          <w:left w:val="single" w:sz="8" w:space="0" w:color="F79646"/>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top w:val="nil"/>
          <w:bottom w:val="nil"/>
          <w:insideH w:val="nil"/>
          <w:insideV w:val="nil"/>
        </w:tcBorders>
        <w:shd w:val="clear" w:color="auto" w:fill="FDE4D0"/>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Shading1122">
    <w:name w:val="Medium Shading 112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
    <w:name w:val="Medium Shading 1 - Accent 112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
    <w:name w:val="Medium Shading 1 - Accent 22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
    <w:name w:val="Medium Shading 1 - Accent 32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
    <w:name w:val="Medium Shading 1 - Accent 42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
    <w:name w:val="Medium Shading 1 - Accent 52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
    <w:name w:val="Medium Shading 1 - Accent 62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
    <w:name w:val="Medium Shading 212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
    <w:name w:val="Medium Shading 2 - Accent 112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
    <w:name w:val="Medium Shading 2 - Accent 22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
    <w:name w:val="Medium Shading 2 - Accent 32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
    <w:name w:val="Medium Shading 2 - Accent 42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
    <w:name w:val="Medium Shading 2 - Accent 52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
    <w:name w:val="Medium Shading 2 - Accent 62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
    <w:name w:val="Table 3D effects 121"/>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Pr/>
      <w:tcPr/>
    </w:tblStylePr>
    <w:tblStylePr w:type="nwCell">
      <w:rPr>
        <w:rFonts w:cs="BatangChe"/>
      </w:rPr>
      <w:tblPr/>
      <w:tcPr/>
    </w:tblStylePr>
    <w:tblStylePr w:type="seCell">
      <w:rPr>
        <w:rFonts w:cs="BatangChe"/>
      </w:rPr>
      <w:tblPr/>
      <w:tcPr/>
    </w:tblStylePr>
    <w:tblStylePr w:type="swCell">
      <w:rPr>
        <w:rFonts w:cs="BatangChe"/>
        <w:color w:val="000080"/>
      </w:rPr>
      <w:tblPr/>
      <w:tcPr/>
    </w:tblStylePr>
  </w:style>
  <w:style w:type="table" w:customStyle="1" w:styleId="Table3Deffects221">
    <w:name w:val="Table 3D effects 221"/>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Pr/>
      <w:tc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Pr/>
      <w:tcPr/>
    </w:tblStylePr>
  </w:style>
  <w:style w:type="table" w:customStyle="1" w:styleId="Table3Deffects321">
    <w:name w:val="Table 3D effects 321"/>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Pr/>
      <w:tc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Pr/>
      <w:tcPr/>
    </w:tblStylePr>
  </w:style>
  <w:style w:type="table" w:customStyle="1" w:styleId="TableClassic121">
    <w:name w:val="Table Classic 121"/>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Pr/>
      <w:tcPr/>
    </w:tblStylePr>
    <w:tblStylePr w:type="swCell">
      <w:rPr>
        <w:rFonts w:cs="BatangChe"/>
        <w:b/>
        <w:bCs/>
      </w:rPr>
      <w:tblPr/>
      <w:tcPr/>
    </w:tblStylePr>
  </w:style>
  <w:style w:type="table" w:customStyle="1" w:styleId="TableClassic221">
    <w:name w:val="Table Classic 221"/>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Pr/>
      <w:tcPr/>
    </w:tblStylePr>
    <w:tblStylePr w:type="nwCell">
      <w:rPr>
        <w:rFonts w:cs="BatangChe"/>
      </w:rPr>
      <w:tblPr/>
      <w:tcPr>
        <w:shd w:val="solid" w:color="800080" w:fill="FFFFFF"/>
      </w:tcPr>
    </w:tblStylePr>
    <w:tblStylePr w:type="swCell">
      <w:rPr>
        <w:rFonts w:cs="BatangChe"/>
        <w:color w:val="000080"/>
      </w:rPr>
      <w:tblPr/>
      <w:tcPr/>
    </w:tblStylePr>
  </w:style>
  <w:style w:type="table" w:customStyle="1" w:styleId="TableClassic321">
    <w:name w:val="Table Classic 321"/>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Pr/>
      <w:tcPr/>
    </w:tblStylePr>
  </w:style>
  <w:style w:type="table" w:customStyle="1" w:styleId="TableClassic421">
    <w:name w:val="Table Classic 421"/>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Pr/>
      <w:tcPr/>
    </w:tblStylePr>
    <w:tblStylePr w:type="nwCell">
      <w:rPr>
        <w:rFonts w:cs="BatangChe"/>
        <w:b/>
        <w:bCs/>
      </w:rPr>
      <w:tblPr/>
      <w:tcPr/>
    </w:tblStylePr>
    <w:tblStylePr w:type="swCell">
      <w:rPr>
        <w:rFonts w:cs="BatangChe"/>
        <w:color w:val="000080"/>
      </w:rPr>
      <w:tblPr/>
      <w:tcPr/>
    </w:tblStylePr>
  </w:style>
  <w:style w:type="table" w:customStyle="1" w:styleId="TableColorful121">
    <w:name w:val="Table Colorful 121"/>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Pr/>
      <w:tcPr/>
    </w:tblStylePr>
  </w:style>
  <w:style w:type="table" w:customStyle="1" w:styleId="TableColorful221">
    <w:name w:val="Table Colorful 221"/>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Pr/>
      <w:tcPr/>
    </w:tblStylePr>
    <w:tblStylePr w:type="lastCol">
      <w:rPr>
        <w:rFonts w:cs="BatangChe"/>
      </w:rPr>
      <w:tblPr/>
      <w:tcPr>
        <w:shd w:val="solid" w:color="C0C0C0" w:fill="FFFFFF"/>
      </w:tcPr>
    </w:tblStylePr>
    <w:tblStylePr w:type="swCell">
      <w:rPr>
        <w:rFonts w:cs="BatangChe"/>
        <w:b/>
        <w:bCs/>
        <w:i w:val="0"/>
        <w:iCs w:val="0"/>
      </w:rPr>
      <w:tblPr/>
      <w:tcPr/>
    </w:tblStylePr>
  </w:style>
  <w:style w:type="table" w:customStyle="1" w:styleId="TableColorful321">
    <w:name w:val="Table Colorful 321"/>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
    <w:name w:val="Table Columns 121"/>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Pr/>
      <w:tcPr/>
    </w:tblStylePr>
    <w:tblStylePr w:type="firstCol">
      <w:rPr>
        <w:rFonts w:cs="BatangChe"/>
        <w:b w:val="0"/>
        <w:bCs w:val="0"/>
      </w:rPr>
      <w:tblPr/>
      <w:tcPr/>
    </w:tblStylePr>
    <w:tblStylePr w:type="lastCol">
      <w:rPr>
        <w:rFonts w:cs="BatangChe"/>
        <w:b w:val="0"/>
        <w:bCs w:val="0"/>
      </w:rPr>
      <w:tblPr/>
      <w:tc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Pr/>
      <w:tcPr/>
    </w:tblStylePr>
    <w:tblStylePr w:type="swCell">
      <w:rPr>
        <w:rFonts w:cs="BatangChe"/>
        <w:b/>
        <w:bCs/>
      </w:rPr>
      <w:tblPr/>
      <w:tcPr/>
    </w:tblStylePr>
  </w:style>
  <w:style w:type="table" w:customStyle="1" w:styleId="TableColumns221">
    <w:name w:val="Table Columns 221"/>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blStylePr>
    <w:tblStylePr w:type="firstCol">
      <w:rPr>
        <w:rFonts w:cs="BatangChe"/>
        <w:b w:val="0"/>
        <w:bCs w:val="0"/>
        <w:color w:val="000000"/>
      </w:rPr>
      <w:tblPr/>
      <w:tcPr/>
    </w:tblStylePr>
    <w:tblStylePr w:type="lastCol">
      <w:rPr>
        <w:rFonts w:cs="BatangChe"/>
        <w:b w:val="0"/>
        <w:bCs w:val="0"/>
      </w:rPr>
      <w:tblPr/>
      <w:tc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Pr/>
      <w:tcPr/>
    </w:tblStylePr>
    <w:tblStylePr w:type="swCell">
      <w:rPr>
        <w:rFonts w:cs="BatangChe"/>
        <w:b/>
        <w:bCs/>
      </w:rPr>
      <w:tblPr/>
      <w:tcPr/>
    </w:tblStylePr>
  </w:style>
  <w:style w:type="table" w:customStyle="1" w:styleId="TableColumns321">
    <w:name w:val="Table Columns 321"/>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Pr/>
      <w:tcPr/>
    </w:tblStylePr>
    <w:tblStylePr w:type="lastCol">
      <w:rPr>
        <w:rFonts w:cs="BatangChe"/>
        <w:b w:val="0"/>
        <w:bCs w:val="0"/>
      </w:rPr>
      <w:tblPr/>
      <w:tc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Pr/>
      <w:tcPr/>
    </w:tblStylePr>
  </w:style>
  <w:style w:type="table" w:customStyle="1" w:styleId="TableColumns421">
    <w:name w:val="Table Columns 421"/>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Pr/>
      <w:tcPr/>
    </w:tblStylePr>
    <w:tblStylePr w:type="lastCol">
      <w:rPr>
        <w:rFonts w:cs="BatangChe"/>
        <w:b/>
        <w:bCs/>
      </w:rPr>
      <w:tblPr/>
      <w:tc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
    <w:name w:val="Table Columns 521"/>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Pr/>
      <w:tcPr/>
    </w:tblStylePr>
    <w:tblStylePr w:type="lastCol">
      <w:rPr>
        <w:rFonts w:cs="BatangChe"/>
        <w:b/>
        <w:bCs/>
      </w:rPr>
      <w:tblPr/>
      <w:tc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
    <w:name w:val="Table Contemporary21"/>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
    <w:name w:val="Table Elegant21"/>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Pr/>
      <w:tcPr/>
    </w:tblStylePr>
  </w:style>
  <w:style w:type="table" w:customStyle="1" w:styleId="TableGrid121">
    <w:name w:val="Table Grid 121"/>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Pr/>
      <w:tcPr/>
    </w:tblStylePr>
    <w:tblStylePr w:type="lastCol">
      <w:rPr>
        <w:rFonts w:cs="BatangChe"/>
        <w:i/>
        <w:iCs/>
      </w:rPr>
      <w:tblPr/>
      <w:tcPr/>
    </w:tblStylePr>
  </w:style>
  <w:style w:type="table" w:customStyle="1" w:styleId="TableGrid221">
    <w:name w:val="Table Grid 221"/>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Pr/>
      <w:tcPr/>
    </w:tblStylePr>
    <w:tblStylePr w:type="lastRow">
      <w:rPr>
        <w:rFonts w:cs="BatangChe"/>
        <w:b/>
        <w:bCs/>
      </w:rPr>
      <w:tblPr/>
      <w:tcPr>
        <w:tcBorders>
          <w:top w:val="single" w:sz="6" w:space="0" w:color="000000"/>
        </w:tcBorders>
      </w:tcPr>
    </w:tblStylePr>
    <w:tblStylePr w:type="firstCol">
      <w:rPr>
        <w:rFonts w:cs="BatangChe"/>
        <w:b/>
        <w:bCs/>
      </w:rPr>
      <w:tblPr/>
      <w:tcPr/>
    </w:tblStylePr>
    <w:tblStylePr w:type="lastCol">
      <w:rPr>
        <w:rFonts w:cs="BatangChe"/>
        <w:b/>
        <w:bCs/>
      </w:rPr>
      <w:tblPr/>
      <w:tcPr/>
    </w:tblStylePr>
  </w:style>
  <w:style w:type="table" w:customStyle="1" w:styleId="TableGrid321">
    <w:name w:val="Table Grid 321"/>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Pr/>
      <w:tcPr/>
    </w:tblStylePr>
    <w:tblStylePr w:type="lastCol">
      <w:rPr>
        <w:rFonts w:cs="BatangChe"/>
        <w:b/>
        <w:bCs/>
      </w:rPr>
      <w:tblPr/>
      <w:tcPr/>
    </w:tblStylePr>
  </w:style>
  <w:style w:type="table" w:customStyle="1" w:styleId="TableGrid421">
    <w:name w:val="Table Grid 421"/>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Pr/>
      <w:tcPr/>
    </w:tblStylePr>
  </w:style>
  <w:style w:type="table" w:customStyle="1" w:styleId="TableGrid521">
    <w:name w:val="Table Grid 521"/>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Pr/>
      <w:tcPr/>
    </w:tblStylePr>
    <w:tblStylePr w:type="lastCol">
      <w:rPr>
        <w:rFonts w:cs="BatangChe"/>
        <w:b/>
        <w:bCs/>
      </w:rPr>
      <w:tblPr/>
      <w:tcPr/>
    </w:tblStylePr>
    <w:tblStylePr w:type="nwCell">
      <w:rPr>
        <w:rFonts w:cs="BatangChe"/>
      </w:rPr>
      <w:tblPr/>
      <w:tcPr>
        <w:tcBorders>
          <w:tl2br w:val="single" w:sz="6" w:space="0" w:color="000000"/>
        </w:tcBorders>
      </w:tcPr>
    </w:tblStylePr>
  </w:style>
  <w:style w:type="table" w:customStyle="1" w:styleId="TableGrid621">
    <w:name w:val="Table Grid 621"/>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Pr/>
      <w:tcPr/>
    </w:tblStylePr>
    <w:tblStylePr w:type="nwCell">
      <w:rPr>
        <w:rFonts w:cs="BatangChe"/>
      </w:rPr>
      <w:tblPr/>
      <w:tcPr>
        <w:tcBorders>
          <w:tl2br w:val="single" w:sz="6" w:space="0" w:color="000000"/>
        </w:tcBorders>
      </w:tcPr>
    </w:tblStylePr>
  </w:style>
  <w:style w:type="table" w:customStyle="1" w:styleId="TableGrid721">
    <w:name w:val="Table Grid 721"/>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Pr/>
      <w:tcPr/>
    </w:tblStylePr>
    <w:tblStylePr w:type="lastCol">
      <w:rPr>
        <w:rFonts w:cs="BatangChe"/>
        <w:b w:val="0"/>
        <w:bCs w:val="0"/>
      </w:rPr>
      <w:tblPr/>
      <w:tcPr/>
    </w:tblStylePr>
    <w:tblStylePr w:type="nwCell">
      <w:rPr>
        <w:rFonts w:cs="BatangChe"/>
      </w:rPr>
      <w:tblPr/>
      <w:tcPr>
        <w:tcBorders>
          <w:tl2br w:val="single" w:sz="6" w:space="0" w:color="000000"/>
        </w:tcBorders>
      </w:tcPr>
    </w:tblStylePr>
  </w:style>
  <w:style w:type="table" w:customStyle="1" w:styleId="TableGrid821">
    <w:name w:val="Table Grid 821"/>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Pr/>
      <w:tcPr/>
    </w:tblStylePr>
    <w:tblStylePr w:type="lastCol">
      <w:rPr>
        <w:rFonts w:cs="BatangChe"/>
        <w:b/>
        <w:bCs/>
        <w:color w:val="auto"/>
      </w:rPr>
      <w:tblPr/>
      <w:tcPr/>
    </w:tblStylePr>
  </w:style>
  <w:style w:type="table" w:customStyle="1" w:styleId="TableList121">
    <w:name w:val="Table List 121"/>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Pr/>
      <w:tcPr/>
    </w:tblStylePr>
    <w:tblStylePr w:type="swCell">
      <w:rPr>
        <w:rFonts w:cs="BatangChe"/>
        <w:b/>
        <w:bCs/>
      </w:rPr>
      <w:tblPr/>
      <w:tcPr/>
    </w:tblStylePr>
  </w:style>
  <w:style w:type="table" w:customStyle="1" w:styleId="TableList221">
    <w:name w:val="Table List 221"/>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Pr/>
      <w:tcPr/>
    </w:tblStylePr>
    <w:tblStylePr w:type="swCell">
      <w:rPr>
        <w:rFonts w:cs="BatangChe"/>
        <w:b/>
        <w:bCs/>
      </w:rPr>
      <w:tblPr/>
      <w:tcPr/>
    </w:tblStylePr>
  </w:style>
  <w:style w:type="table" w:customStyle="1" w:styleId="TableList321">
    <w:name w:val="Table List 321"/>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Pr/>
      <w:tcPr/>
    </w:tblStylePr>
  </w:style>
  <w:style w:type="table" w:customStyle="1" w:styleId="TableList421">
    <w:name w:val="Table List 421"/>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
    <w:name w:val="Table List 521"/>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Pr/>
      <w:tcPr/>
    </w:tblStylePr>
  </w:style>
  <w:style w:type="table" w:customStyle="1" w:styleId="TableList621">
    <w:name w:val="Table List 621"/>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
    <w:name w:val="Table List 721"/>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Pr/>
      <w:tcPr/>
    </w:tblStylePr>
    <w:tblStylePr w:type="lastCol">
      <w:rPr>
        <w:rFonts w:cs="BatangChe"/>
        <w:b/>
        <w:bCs/>
      </w:rPr>
      <w:tblPr/>
      <w:tc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
    <w:name w:val="Table List 821"/>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Pr/>
      <w:tcPr/>
    </w:tblStylePr>
    <w:tblStylePr w:type="lastCol">
      <w:rPr>
        <w:rFonts w:cs="BatangChe"/>
        <w:b/>
        <w:bCs/>
      </w:rPr>
      <w:tblPr/>
      <w:tc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
    <w:name w:val="Table Professional21"/>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
    <w:name w:val="Table Simple 121"/>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
    <w:name w:val="Table Simple 221"/>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Pr/>
      <w:tcPr/>
    </w:tblStylePr>
    <w:tblStylePr w:type="swCell">
      <w:rPr>
        <w:rFonts w:cs="BatangChe"/>
        <w:b/>
        <w:bCs/>
      </w:rPr>
      <w:tblPr/>
      <w:tcPr/>
    </w:tblStylePr>
  </w:style>
  <w:style w:type="table" w:customStyle="1" w:styleId="TableSimple321">
    <w:name w:val="Table Simple 321"/>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
    <w:name w:val="Table Subtle 121"/>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Pr/>
      <w:tcPr/>
    </w:tblStylePr>
    <w:tblStylePr w:type="swCell">
      <w:rPr>
        <w:rFonts w:cs="BatangChe"/>
        <w:b/>
        <w:bCs/>
      </w:rPr>
      <w:tblPr/>
      <w:tcPr/>
    </w:tblStylePr>
  </w:style>
  <w:style w:type="table" w:customStyle="1" w:styleId="TableSubtle221">
    <w:name w:val="Table Subtle 221"/>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Pr/>
      <w:tcPr/>
    </w:tblStylePr>
    <w:tblStylePr w:type="swCell">
      <w:rPr>
        <w:rFonts w:cs="BatangChe"/>
        <w:b/>
        <w:bCs/>
      </w:rPr>
      <w:tblPr/>
      <w:tcPr/>
    </w:tblStylePr>
  </w:style>
  <w:style w:type="table" w:customStyle="1" w:styleId="TableWeb121">
    <w:name w:val="Table Web 121"/>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Pr/>
      <w:tcPr/>
    </w:tblStylePr>
  </w:style>
  <w:style w:type="table" w:customStyle="1" w:styleId="TableWeb221">
    <w:name w:val="Table Web 221"/>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Pr/>
      <w:tcPr/>
    </w:tblStylePr>
  </w:style>
  <w:style w:type="table" w:customStyle="1" w:styleId="TableWeb321">
    <w:name w:val="Table Web 321"/>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Pr/>
      <w:tcPr/>
    </w:tblStylePr>
  </w:style>
  <w:style w:type="table" w:customStyle="1" w:styleId="LightGrid131">
    <w:name w:val="Light Grid13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
    <w:name w:val="Light Grid - Accent 113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
    <w:name w:val="Light Grid - Accent 23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
    <w:name w:val="Light Grid - Accent 33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
    <w:name w:val="Light Grid - Accent 43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
    <w:name w:val="Light Grid - Accent 53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
    <w:name w:val="Light Grid - Accent 63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
    <w:name w:val="Light List13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
    <w:name w:val="Light List - Accent 113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
    <w:name w:val="Light List - Accent 23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
    <w:name w:val="Light List - Accent 33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
    <w:name w:val="Light List - Accent 43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
    <w:name w:val="Light List - Accent 53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
    <w:name w:val="Light List - Accent 63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
    <w:name w:val="Light Shading13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
    <w:name w:val="Light Shading - Accent 113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
    <w:name w:val="Light Shading - Accent 23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
    <w:name w:val="Light Shading - Accent 33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
    <w:name w:val="Light Shading - Accent 43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
    <w:name w:val="Light Shading - Accent 53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
    <w:name w:val="Light Shading - Accent 63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
    <w:name w:val="Medium Shading 113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
    <w:name w:val="Medium Shading 1 - Accent 113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
    <w:name w:val="Medium Shading 1 - Accent 23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
    <w:name w:val="Medium Shading 1 - Accent 33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
    <w:name w:val="Medium Shading 1 - Accent 43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
    <w:name w:val="Medium Shading 1 - Accent 53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
    <w:name w:val="Medium Shading 1 - Accent 63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
    <w:name w:val="Medium Shading 213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
    <w:name w:val="Medium Shading 2 - Accent 113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
    <w:name w:val="Medium Shading 2 - Accent 23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
    <w:name w:val="Medium Shading 2 - Accent 33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
    <w:name w:val="Medium Shading 2 - Accent 43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
    <w:name w:val="Medium Shading 2 - Accent 53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
    <w:name w:val="Medium Shading 2 - Accent 63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
    <w:name w:val="Light Grid11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
    <w:name w:val="Light Grid - Accent 11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
    <w:name w:val="Light Grid - Accent 211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
    <w:name w:val="Light Grid - Accent 311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
    <w:name w:val="Light Grid - Accent 411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
    <w:name w:val="Light Grid - Accent 511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
    <w:name w:val="Light Grid - Accent 611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
    <w:name w:val="Light List11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
    <w:name w:val="Light List - Accent 11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
    <w:name w:val="Light List - Accent 211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
    <w:name w:val="Light List - Accent 311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
    <w:name w:val="Light List - Accent 411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
    <w:name w:val="Light List - Accent 511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
    <w:name w:val="Light List - Accent 611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
    <w:name w:val="Light Shading11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
    <w:name w:val="Light Shading - Accent 1111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
    <w:name w:val="Light Shading - Accent 211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
    <w:name w:val="Light Shading - Accent 311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
    <w:name w:val="Light Shading - Accent 411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
    <w:name w:val="Light Shading - Accent 511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
    <w:name w:val="Light Shading - Accent 611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
    <w:name w:val="Medium Shading 1111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
    <w:name w:val="Medium Shading 1 - Accent 1111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
    <w:name w:val="Medium Shading 1 - Accent 211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
    <w:name w:val="Medium Shading 1 - Accent 311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
    <w:name w:val="Medium Shading 1 - Accent 411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
    <w:name w:val="Medium Shading 1 - Accent 511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
    <w:name w:val="Medium Shading 1 - Accent 611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
    <w:name w:val="Medium Shading 21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
    <w:name w:val="Medium Shading 2 - Accent 11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
    <w:name w:val="Medium Shading 2 - Accent 211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
    <w:name w:val="Medium Shading 2 - Accent 311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
    <w:name w:val="Medium Shading 2 - Accent 411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
    <w:name w:val="Medium Shading 2 - Accent 511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
    <w:name w:val="Medium Shading 2 - Accent 611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
    <w:name w:val="Light Grid12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
    <w:name w:val="Light Grid - Accent 112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
    <w:name w:val="Light Grid - Accent 221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
    <w:name w:val="Light Grid - Accent 321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
    <w:name w:val="Light Grid - Accent 421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
    <w:name w:val="Light Grid - Accent 521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
    <w:name w:val="Light Grid - Accent 621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
    <w:name w:val="Light List12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
    <w:name w:val="Light List - Accent 112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
    <w:name w:val="Light List - Accent 221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
    <w:name w:val="Light List - Accent 321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
    <w:name w:val="Light List - Accent 421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
    <w:name w:val="Light List - Accent 521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
    <w:name w:val="Light List - Accent 621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
    <w:name w:val="Light Shading12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
    <w:name w:val="Light Shading - Accent 1121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
    <w:name w:val="Light Shading - Accent 221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
    <w:name w:val="Light Shading - Accent 321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
    <w:name w:val="Light Shading - Accent 421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
    <w:name w:val="Light Shading - Accent 521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
    <w:name w:val="Light Shading - Accent 621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
    <w:name w:val="Medium Shading 1121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
    <w:name w:val="Medium Shading 1 - Accent 1121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
    <w:name w:val="Medium Shading 1 - Accent 221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
    <w:name w:val="Medium Shading 1 - Accent 321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
    <w:name w:val="Medium Shading 1 - Accent 421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
    <w:name w:val="Medium Shading 1 - Accent 521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
    <w:name w:val="Medium Shading 1 - Accent 621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
    <w:name w:val="Medium Shading 212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
    <w:name w:val="Medium Shading 2 - Accent 112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
    <w:name w:val="Medium Shading 2 - Accent 221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
    <w:name w:val="Medium Shading 2 - Accent 321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
    <w:name w:val="Medium Shading 2 - Accent 421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
    <w:name w:val="Medium Shading 2 - Accent 521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
    <w:name w:val="Medium Shading 2 - Accent 621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paragraph" w:customStyle="1" w:styleId="Schedule">
    <w:name w:val="Schedule"/>
    <w:basedOn w:val="Normal"/>
    <w:next w:val="Normal"/>
    <w:rsid w:val="002420FC"/>
    <w:pPr>
      <w:numPr>
        <w:numId w:val="26"/>
      </w:numPr>
      <w:spacing w:after="320"/>
      <w:ind w:right="-850"/>
      <w:jc w:val="right"/>
    </w:pPr>
    <w:rPr>
      <w:rFonts w:eastAsia="Times New Roman"/>
      <w:b/>
      <w:sz w:val="24"/>
      <w:lang w:val="sv-SE" w:eastAsia="sv-SE" w:bidi="ar-SA"/>
    </w:rPr>
  </w:style>
  <w:style w:type="paragraph" w:customStyle="1" w:styleId="ScheduleHeading1">
    <w:name w:val="Schedule Heading 1"/>
    <w:next w:val="NormalwithindentAltD"/>
    <w:uiPriority w:val="5"/>
    <w:qFormat/>
    <w:rsid w:val="002420FC"/>
    <w:pPr>
      <w:keepNext/>
      <w:numPr>
        <w:ilvl w:val="2"/>
        <w:numId w:val="26"/>
      </w:numPr>
      <w:spacing w:before="240" w:after="240"/>
    </w:pPr>
    <w:rPr>
      <w:rFonts w:eastAsia="Times New Roman" w:cs="Times New Roman"/>
      <w:b/>
      <w:caps/>
      <w:sz w:val="22"/>
      <w:szCs w:val="22"/>
      <w:lang w:val="sv-SE" w:eastAsia="sv-SE"/>
    </w:rPr>
  </w:style>
  <w:style w:type="paragraph" w:customStyle="1" w:styleId="ScheduleHeading2">
    <w:name w:val="Schedule Heading 2"/>
    <w:next w:val="NormalwithindentAltD"/>
    <w:rsid w:val="002420FC"/>
    <w:pPr>
      <w:keepNext/>
      <w:numPr>
        <w:ilvl w:val="3"/>
        <w:numId w:val="26"/>
      </w:numPr>
      <w:spacing w:after="240"/>
    </w:pPr>
    <w:rPr>
      <w:rFonts w:eastAsia="Times New Roman" w:cs="Times New Roman"/>
      <w:b/>
      <w:sz w:val="22"/>
      <w:szCs w:val="24"/>
      <w:lang w:val="sv-SE" w:eastAsia="sv-SE"/>
    </w:rPr>
  </w:style>
  <w:style w:type="paragraph" w:customStyle="1" w:styleId="ScheduleHeading3">
    <w:name w:val="Schedule Heading 3"/>
    <w:next w:val="NormalwithindentAltD"/>
    <w:rsid w:val="002420FC"/>
    <w:pPr>
      <w:keepNext/>
      <w:numPr>
        <w:ilvl w:val="4"/>
        <w:numId w:val="26"/>
      </w:numPr>
      <w:spacing w:after="240"/>
    </w:pPr>
    <w:rPr>
      <w:rFonts w:eastAsia="Times New Roman" w:cs="Times New Roman"/>
      <w:sz w:val="22"/>
      <w:szCs w:val="24"/>
      <w:u w:val="single"/>
      <w:lang w:val="sv-SE" w:eastAsia="sv-SE"/>
    </w:rPr>
  </w:style>
  <w:style w:type="paragraph" w:customStyle="1" w:styleId="ScheduleHeadingToC">
    <w:name w:val="Schedule Heading ToC"/>
    <w:basedOn w:val="Normal"/>
    <w:next w:val="Normal"/>
    <w:semiHidden/>
    <w:rsid w:val="002420FC"/>
    <w:pPr>
      <w:keepNext/>
      <w:numPr>
        <w:ilvl w:val="1"/>
        <w:numId w:val="26"/>
      </w:numPr>
      <w:spacing w:after="240"/>
      <w:jc w:val="left"/>
    </w:pPr>
    <w:rPr>
      <w:rFonts w:eastAsia="Times New Roman"/>
      <w:b/>
      <w:sz w:val="32"/>
      <w:lang w:val="sv-SE" w:eastAsia="sv-SE" w:bidi="ar-SA"/>
    </w:rPr>
  </w:style>
  <w:style w:type="table" w:customStyle="1" w:styleId="LightGrid15">
    <w:name w:val="Light Grid15"/>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5">
    <w:name w:val="Light Grid - Accent 115"/>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5">
    <w:name w:val="Light List15"/>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5">
    <w:name w:val="Light List - Accent 115"/>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5">
    <w:name w:val="Light Shading15"/>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5">
    <w:name w:val="Light Shading - Accent 115"/>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5">
    <w:name w:val="Medium Shading 115"/>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5">
    <w:name w:val="Medium Shading 1 - Accent 115"/>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5">
    <w:name w:val="Medium Shading 215"/>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5">
    <w:name w:val="Medium Shading 2 - Accent 115"/>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3">
    <w:name w:val="Table 3D effects 13"/>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3">
    <w:name w:val="Table 3D effects 23"/>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3">
    <w:name w:val="Table 3D effects 33"/>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3">
    <w:name w:val="Table Classic 13"/>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3">
    <w:name w:val="Table Classic 23"/>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3">
    <w:name w:val="Table Classic 33"/>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3">
    <w:name w:val="Table Classic 43"/>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3">
    <w:name w:val="Table Colorful 13"/>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3">
    <w:name w:val="Table Colorful 23"/>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3">
    <w:name w:val="Table Colorful 33"/>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3">
    <w:name w:val="Table Columns 13"/>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3">
    <w:name w:val="Table Columns 23"/>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3">
    <w:name w:val="Table Columns 33"/>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3">
    <w:name w:val="Table Columns 43"/>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3">
    <w:name w:val="Table Elegant3"/>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3">
    <w:name w:val="Table Grid 13"/>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3">
    <w:name w:val="Table Grid 23"/>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3">
    <w:name w:val="Table Grid 33"/>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3">
    <w:name w:val="Table Grid 43"/>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3">
    <w:name w:val="Table Grid 53"/>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3">
    <w:name w:val="Table Grid 63"/>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3">
    <w:name w:val="Table Grid 73"/>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3">
    <w:name w:val="Table Grid 83"/>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3">
    <w:name w:val="Table List 13"/>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3">
    <w:name w:val="Table List 23"/>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3">
    <w:name w:val="Table List 33"/>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3">
    <w:name w:val="Table List 43"/>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3">
    <w:name w:val="Table List 53"/>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3">
    <w:name w:val="Table List 63"/>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3">
    <w:name w:val="Table List 73"/>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3">
    <w:name w:val="Table List 83"/>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3">
    <w:name w:val="Table Professional3"/>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3">
    <w:name w:val="Table Simple 13"/>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3">
    <w:name w:val="Table Simple 23"/>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3">
    <w:name w:val="Table Simple 33"/>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3">
    <w:name w:val="Table Subtle 13"/>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3">
    <w:name w:val="Table Subtle 23"/>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3">
    <w:name w:val="Table Web 13"/>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3">
    <w:name w:val="Table Web 23"/>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3">
    <w:name w:val="Table Web 33"/>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13">
    <w:name w:val="Light Grid1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3">
    <w:name w:val="Light Grid - Accent 1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3">
    <w:name w:val="Light Grid - Accent 21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3">
    <w:name w:val="Light Grid - Accent 31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
    <w:name w:val="Light Grid - Accent 41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3">
    <w:name w:val="Light Grid - Accent 51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3">
    <w:name w:val="Light Grid - Accent 61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3">
    <w:name w:val="Light List1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3">
    <w:name w:val="Light List - Accent 1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3">
    <w:name w:val="Light List - Accent 21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3">
    <w:name w:val="Light List - Accent 31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3">
    <w:name w:val="Light List - Accent 41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3">
    <w:name w:val="Light List - Accent 51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3">
    <w:name w:val="Light List - Accent 61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3">
    <w:name w:val="Light Shading1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3">
    <w:name w:val="Light Shading - Accent 111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3">
    <w:name w:val="Light Shading - Accent 21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3">
    <w:name w:val="Light Shading - Accent 31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3">
    <w:name w:val="Light Shading - Accent 41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3">
    <w:name w:val="Light Shading - Accent 51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3">
    <w:name w:val="Light Shading - Accent 61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2">
    <w:name w:val="Medium List 11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2">
    <w:name w:val="Medium List 1 - Accent 1112"/>
    <w:basedOn w:val="TableNormal"/>
    <w:rsid w:val="002420F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2">
    <w:name w:val="Medium List 1 - Accent 212"/>
    <w:basedOn w:val="TableNormal"/>
    <w:next w:val="MediumList1Accent2"/>
    <w:rsid w:val="002420F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2">
    <w:name w:val="Medium List 1 - Accent 312"/>
    <w:basedOn w:val="TableNormal"/>
    <w:next w:val="MediumList1Accent3"/>
    <w:rsid w:val="002420F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2">
    <w:name w:val="Medium List 1 - Accent 412"/>
    <w:basedOn w:val="TableNormal"/>
    <w:next w:val="MediumList1Accent4"/>
    <w:rsid w:val="002420F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2">
    <w:name w:val="Medium List 1 - Accent 512"/>
    <w:basedOn w:val="TableNormal"/>
    <w:next w:val="MediumList1Accent5"/>
    <w:rsid w:val="002420F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2">
    <w:name w:val="Medium List 1 - Accent 612"/>
    <w:basedOn w:val="TableNormal"/>
    <w:next w:val="MediumList1Accent6"/>
    <w:rsid w:val="002420F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3">
    <w:name w:val="Medium Shading 111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3">
    <w:name w:val="Medium Shading 1 - Accent 111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3">
    <w:name w:val="Medium Shading 1 - Accent 21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3">
    <w:name w:val="Medium Shading 1 - Accent 31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3">
    <w:name w:val="Medium Shading 1 - Accent 41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3">
    <w:name w:val="Medium Shading 1 - Accent 51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3">
    <w:name w:val="Medium Shading 1 - Accent 61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3">
    <w:name w:val="Medium Shading 2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3">
    <w:name w:val="Medium Shading 2 - Accent 1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3">
    <w:name w:val="Medium Shading 2 - Accent 21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3">
    <w:name w:val="Medium Shading 2 - Accent 31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3">
    <w:name w:val="Medium Shading 2 - Accent 41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3">
    <w:name w:val="Medium Shading 2 - Accent 51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3">
    <w:name w:val="Medium Shading 2 - Accent 61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1">
    <w:name w:val="Table 3D effects 111"/>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1">
    <w:name w:val="Table 3D effects 211"/>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1">
    <w:name w:val="Table 3D effects 311"/>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1">
    <w:name w:val="Table Classic 111"/>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1">
    <w:name w:val="Table Classic 211"/>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1">
    <w:name w:val="Table Classic 311"/>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1">
    <w:name w:val="Table Classic 411"/>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1">
    <w:name w:val="Table Colorful 111"/>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1">
    <w:name w:val="Table Colorful 211"/>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1">
    <w:name w:val="Table Colorful 311"/>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1">
    <w:name w:val="Table Columns 111"/>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1">
    <w:name w:val="Table Columns 211"/>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1">
    <w:name w:val="Table Columns 311"/>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1">
    <w:name w:val="Table Columns 411"/>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1">
    <w:name w:val="Table Elegant11"/>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1">
    <w:name w:val="Table Grid 111"/>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1">
    <w:name w:val="Table Grid 211"/>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1">
    <w:name w:val="Table Grid 311"/>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1">
    <w:name w:val="Table Grid 411"/>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1">
    <w:name w:val="Table Grid 511"/>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1">
    <w:name w:val="Table Grid 611"/>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1">
    <w:name w:val="Table Grid 711"/>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1">
    <w:name w:val="Table Grid 811"/>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1">
    <w:name w:val="Table List 111"/>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1">
    <w:name w:val="Table List 211"/>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1">
    <w:name w:val="Table List 311"/>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1">
    <w:name w:val="Table List 411"/>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1">
    <w:name w:val="Table List 511"/>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1">
    <w:name w:val="Table List 611"/>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1">
    <w:name w:val="Table List 711"/>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1">
    <w:name w:val="Table List 811"/>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1">
    <w:name w:val="Table Professional11"/>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1">
    <w:name w:val="Table Simple 111"/>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1">
    <w:name w:val="Table Simple 211"/>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1">
    <w:name w:val="Table Simple 311"/>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1">
    <w:name w:val="Table Subtle 111"/>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1">
    <w:name w:val="Table Subtle 211"/>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1">
    <w:name w:val="Table Web 111"/>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11">
    <w:name w:val="Table Web 211"/>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11">
    <w:name w:val="Table Web 311"/>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23">
    <w:name w:val="Light Grid12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3">
    <w:name w:val="Light Grid - Accent 112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3">
    <w:name w:val="Light Grid - Accent 223"/>
    <w:basedOn w:val="TableNormal"/>
    <w:next w:val="LightGridAccent2"/>
    <w:uiPriority w:val="6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3">
    <w:name w:val="Light Grid - Accent 323"/>
    <w:basedOn w:val="TableNormal"/>
    <w:next w:val="LightGridAccent3"/>
    <w:uiPriority w:val="62"/>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3">
    <w:name w:val="Light Grid - Accent 423"/>
    <w:basedOn w:val="TableNormal"/>
    <w:next w:val="LightGridAccent4"/>
    <w:uiPriority w:val="62"/>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3">
    <w:name w:val="Light Grid - Accent 523"/>
    <w:basedOn w:val="TableNormal"/>
    <w:next w:val="LightGridAccent5"/>
    <w:uiPriority w:val="62"/>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3">
    <w:name w:val="Light Grid - Accent 623"/>
    <w:basedOn w:val="TableNormal"/>
    <w:next w:val="LightGridAccent6"/>
    <w:uiPriority w:val="62"/>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3">
    <w:name w:val="Light List12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3">
    <w:name w:val="Light List - Accent 112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3">
    <w:name w:val="Light List - Accent 223"/>
    <w:basedOn w:val="TableNormal"/>
    <w:next w:val="LightListAccent2"/>
    <w:uiPriority w:val="61"/>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3">
    <w:name w:val="Light List - Accent 323"/>
    <w:basedOn w:val="TableNormal"/>
    <w:next w:val="LightListAccent3"/>
    <w:uiPriority w:val="61"/>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3">
    <w:name w:val="Light List - Accent 423"/>
    <w:basedOn w:val="TableNormal"/>
    <w:next w:val="LightListAccent4"/>
    <w:uiPriority w:val="61"/>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3">
    <w:name w:val="Light List - Accent 523"/>
    <w:basedOn w:val="TableNormal"/>
    <w:next w:val="LightListAccent5"/>
    <w:uiPriority w:val="61"/>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3">
    <w:name w:val="Light List - Accent 623"/>
    <w:basedOn w:val="TableNormal"/>
    <w:next w:val="LightListAccent6"/>
    <w:uiPriority w:val="61"/>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3">
    <w:name w:val="Light Shading12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3">
    <w:name w:val="Light Shading - Accent 112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3">
    <w:name w:val="Light Shading - Accent 223"/>
    <w:basedOn w:val="TableNormal"/>
    <w:next w:val="LightShadingAccent2"/>
    <w:uiPriority w:val="60"/>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3">
    <w:name w:val="Light Shading - Accent 323"/>
    <w:basedOn w:val="TableNormal"/>
    <w:next w:val="LightShadingAccent3"/>
    <w:uiPriority w:val="60"/>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3">
    <w:name w:val="Light Shading - Accent 423"/>
    <w:basedOn w:val="TableNormal"/>
    <w:next w:val="LightShadingAccent4"/>
    <w:uiPriority w:val="60"/>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3">
    <w:name w:val="Light Shading - Accent 523"/>
    <w:basedOn w:val="TableNormal"/>
    <w:next w:val="LightShadingAccent5"/>
    <w:uiPriority w:val="60"/>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3">
    <w:name w:val="Light Shading - Accent 623"/>
    <w:basedOn w:val="TableNormal"/>
    <w:next w:val="LightShadingAccent6"/>
    <w:uiPriority w:val="60"/>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3">
    <w:name w:val="Medium Shading 112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3">
    <w:name w:val="Medium Shading 1 - Accent 112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3">
    <w:name w:val="Medium Shading 1 - Accent 223"/>
    <w:basedOn w:val="TableNormal"/>
    <w:next w:val="MediumShading1Accent2"/>
    <w:uiPriority w:val="63"/>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3">
    <w:name w:val="Medium Shading 1 - Accent 323"/>
    <w:basedOn w:val="TableNormal"/>
    <w:next w:val="MediumShading1Accent3"/>
    <w:uiPriority w:val="6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3">
    <w:name w:val="Medium Shading 1 - Accent 423"/>
    <w:basedOn w:val="TableNormal"/>
    <w:next w:val="MediumShading1Accent4"/>
    <w:uiPriority w:val="63"/>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3">
    <w:name w:val="Medium Shading 1 - Accent 523"/>
    <w:basedOn w:val="TableNormal"/>
    <w:next w:val="MediumShading1Accent5"/>
    <w:uiPriority w:val="63"/>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3">
    <w:name w:val="Medium Shading 1 - Accent 623"/>
    <w:basedOn w:val="TableNormal"/>
    <w:next w:val="MediumShading1Accent6"/>
    <w:uiPriority w:val="63"/>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3">
    <w:name w:val="Medium Shading 212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3">
    <w:name w:val="Medium Shading 2 - Accent 112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3">
    <w:name w:val="Medium Shading 2 - Accent 223"/>
    <w:basedOn w:val="TableNormal"/>
    <w:next w:val="MediumShading2Accent2"/>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3">
    <w:name w:val="Medium Shading 2 - Accent 323"/>
    <w:basedOn w:val="TableNormal"/>
    <w:next w:val="MediumShading2Accent3"/>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3">
    <w:name w:val="Medium Shading 2 - Accent 423"/>
    <w:basedOn w:val="TableNormal"/>
    <w:next w:val="MediumShading2Accent4"/>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3">
    <w:name w:val="Medium Shading 2 - Accent 523"/>
    <w:basedOn w:val="TableNormal"/>
    <w:next w:val="MediumShading2Accent5"/>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3">
    <w:name w:val="Medium Shading 2 - Accent 623"/>
    <w:basedOn w:val="TableNormal"/>
    <w:next w:val="MediumShading2Accent6"/>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2">
    <w:name w:val="Table 3D effects 122"/>
    <w:basedOn w:val="TableNormal"/>
    <w:next w:val="Table3Deffects1"/>
    <w:uiPriority w:val="99"/>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2">
    <w:name w:val="Table 3D effects 222"/>
    <w:basedOn w:val="TableNormal"/>
    <w:next w:val="Table3Deffects2"/>
    <w:uiPriority w:val="99"/>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2">
    <w:name w:val="Table 3D effects 322"/>
    <w:basedOn w:val="TableNormal"/>
    <w:next w:val="Table3Deffects3"/>
    <w:uiPriority w:val="99"/>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2">
    <w:name w:val="Table Classic 122"/>
    <w:basedOn w:val="TableNormal"/>
    <w:next w:val="TableClassic1"/>
    <w:uiPriority w:val="99"/>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2">
    <w:name w:val="Table Classic 222"/>
    <w:basedOn w:val="TableNormal"/>
    <w:next w:val="TableClassic2"/>
    <w:uiPriority w:val="99"/>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2">
    <w:name w:val="Table Classic 322"/>
    <w:basedOn w:val="TableNormal"/>
    <w:next w:val="TableClassic3"/>
    <w:uiPriority w:val="99"/>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2">
    <w:name w:val="Table Classic 422"/>
    <w:basedOn w:val="TableNormal"/>
    <w:next w:val="TableClassic4"/>
    <w:uiPriority w:val="99"/>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2">
    <w:name w:val="Table Colorful 122"/>
    <w:basedOn w:val="TableNormal"/>
    <w:next w:val="TableColorful1"/>
    <w:uiPriority w:val="99"/>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2">
    <w:name w:val="Table Colorful 222"/>
    <w:basedOn w:val="TableNormal"/>
    <w:next w:val="TableColorful2"/>
    <w:uiPriority w:val="99"/>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2">
    <w:name w:val="Table Colorful 322"/>
    <w:basedOn w:val="TableNormal"/>
    <w:next w:val="TableColorful3"/>
    <w:uiPriority w:val="99"/>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2">
    <w:name w:val="Table Columns 122"/>
    <w:basedOn w:val="TableNormal"/>
    <w:next w:val="TableColumns1"/>
    <w:uiPriority w:val="99"/>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2">
    <w:name w:val="Table Columns 222"/>
    <w:basedOn w:val="TableNormal"/>
    <w:next w:val="TableColumns2"/>
    <w:uiPriority w:val="99"/>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2">
    <w:name w:val="Table Columns 322"/>
    <w:basedOn w:val="TableNormal"/>
    <w:next w:val="TableColumns3"/>
    <w:uiPriority w:val="99"/>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2">
    <w:name w:val="Table Columns 422"/>
    <w:basedOn w:val="TableNormal"/>
    <w:next w:val="TableColumns4"/>
    <w:uiPriority w:val="99"/>
    <w:rsid w:val="002420FC"/>
    <w:pPr>
      <w:spacing w:after="240"/>
      <w:jc w:val="both"/>
    </w:p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2">
    <w:name w:val="Table Columns 522"/>
    <w:basedOn w:val="TableNormal"/>
    <w:next w:val="TableColumns5"/>
    <w:uiPriority w:val="99"/>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2">
    <w:name w:val="Table Contemporary22"/>
    <w:basedOn w:val="TableNormal"/>
    <w:next w:val="TableContemporary"/>
    <w:uiPriority w:val="99"/>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2">
    <w:name w:val="Table Elegant22"/>
    <w:basedOn w:val="TableNormal"/>
    <w:next w:val="TableElegant"/>
    <w:uiPriority w:val="99"/>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2">
    <w:name w:val="Table Grid 122"/>
    <w:basedOn w:val="TableNormal"/>
    <w:next w:val="TableGrid1"/>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2">
    <w:name w:val="Table Grid 222"/>
    <w:basedOn w:val="TableNormal"/>
    <w:next w:val="TableGrid2"/>
    <w:uiPriority w:val="99"/>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2">
    <w:name w:val="Table Grid 322"/>
    <w:basedOn w:val="TableNormal"/>
    <w:next w:val="TableGrid3"/>
    <w:uiPriority w:val="99"/>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2">
    <w:name w:val="Table Grid 422"/>
    <w:basedOn w:val="TableNormal"/>
    <w:next w:val="TableGrid4"/>
    <w:uiPriority w:val="99"/>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2">
    <w:name w:val="Table Grid 522"/>
    <w:basedOn w:val="TableNormal"/>
    <w:next w:val="TableGrid5"/>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2">
    <w:name w:val="Table Grid 622"/>
    <w:basedOn w:val="TableNormal"/>
    <w:next w:val="TableGrid6"/>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2">
    <w:name w:val="Table Grid 722"/>
    <w:basedOn w:val="TableNormal"/>
    <w:next w:val="TableGrid7"/>
    <w:uiPriority w:val="99"/>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2">
    <w:name w:val="Table Grid 822"/>
    <w:basedOn w:val="TableNormal"/>
    <w:next w:val="TableGrid8"/>
    <w:uiPriority w:val="99"/>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2">
    <w:name w:val="Table List 122"/>
    <w:basedOn w:val="TableNormal"/>
    <w:next w:val="TableList1"/>
    <w:uiPriority w:val="99"/>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2">
    <w:name w:val="Table List 222"/>
    <w:basedOn w:val="TableNormal"/>
    <w:next w:val="TableList2"/>
    <w:uiPriority w:val="99"/>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2">
    <w:name w:val="Table List 322"/>
    <w:basedOn w:val="TableNormal"/>
    <w:next w:val="TableList3"/>
    <w:uiPriority w:val="99"/>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2">
    <w:name w:val="Table List 422"/>
    <w:basedOn w:val="TableNormal"/>
    <w:next w:val="TableList4"/>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2">
    <w:name w:val="Table List 522"/>
    <w:basedOn w:val="TableNormal"/>
    <w:next w:val="TableList5"/>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2">
    <w:name w:val="Table List 622"/>
    <w:basedOn w:val="TableNormal"/>
    <w:next w:val="TableList6"/>
    <w:uiPriority w:val="99"/>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2">
    <w:name w:val="Table List 722"/>
    <w:basedOn w:val="TableNormal"/>
    <w:next w:val="TableList7"/>
    <w:uiPriority w:val="99"/>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2">
    <w:name w:val="Table List 822"/>
    <w:basedOn w:val="TableNormal"/>
    <w:next w:val="TableList8"/>
    <w:uiPriority w:val="99"/>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2">
    <w:name w:val="Table Professional22"/>
    <w:basedOn w:val="TableNormal"/>
    <w:next w:val="TableProfessional"/>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2">
    <w:name w:val="Table Simple 122"/>
    <w:basedOn w:val="TableNormal"/>
    <w:next w:val="TableSimple1"/>
    <w:uiPriority w:val="99"/>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2">
    <w:name w:val="Table Simple 222"/>
    <w:basedOn w:val="TableNormal"/>
    <w:next w:val="TableSimple2"/>
    <w:uiPriority w:val="99"/>
    <w:rsid w:val="002420FC"/>
    <w:pPr>
      <w:spacing w:after="240"/>
      <w:jc w:val="both"/>
    </w:p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2">
    <w:name w:val="Table Simple 322"/>
    <w:basedOn w:val="TableNormal"/>
    <w:next w:val="TableSimple3"/>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2">
    <w:name w:val="Table Subtle 122"/>
    <w:basedOn w:val="TableNormal"/>
    <w:next w:val="TableSubtle1"/>
    <w:uiPriority w:val="99"/>
    <w:rsid w:val="002420FC"/>
    <w:pPr>
      <w:spacing w:after="240"/>
      <w:jc w:val="both"/>
    </w:p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2">
    <w:name w:val="Table Subtle 222"/>
    <w:basedOn w:val="TableNormal"/>
    <w:next w:val="TableSubtle2"/>
    <w:uiPriority w:val="99"/>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2">
    <w:name w:val="Table Web 122"/>
    <w:basedOn w:val="TableNormal"/>
    <w:next w:val="TableWeb1"/>
    <w:uiPriority w:val="99"/>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222">
    <w:name w:val="Table Web 222"/>
    <w:basedOn w:val="TableNormal"/>
    <w:next w:val="TableWeb2"/>
    <w:uiPriority w:val="99"/>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322">
    <w:name w:val="Table Web 322"/>
    <w:basedOn w:val="TableNormal"/>
    <w:next w:val="TableWeb3"/>
    <w:uiPriority w:val="99"/>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LightGrid132">
    <w:name w:val="Light Grid13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2">
    <w:name w:val="Light Grid - Accent 113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2">
    <w:name w:val="Light Grid - Accent 23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2">
    <w:name w:val="Light Grid - Accent 33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2">
    <w:name w:val="Light Grid - Accent 43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2">
    <w:name w:val="Light Grid - Accent 53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2">
    <w:name w:val="Light Grid - Accent 63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2">
    <w:name w:val="Light List13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2">
    <w:name w:val="Light List - Accent 113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2">
    <w:name w:val="Light List - Accent 23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2">
    <w:name w:val="Light List - Accent 33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2">
    <w:name w:val="Light List - Accent 43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2">
    <w:name w:val="Light List - Accent 53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2">
    <w:name w:val="Light List - Accent 63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2">
    <w:name w:val="Light Shading13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2">
    <w:name w:val="Light Shading - Accent 113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2">
    <w:name w:val="Light Shading - Accent 23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2">
    <w:name w:val="Light Shading - Accent 33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2">
    <w:name w:val="Light Shading - Accent 43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2">
    <w:name w:val="Light Shading - Accent 53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2">
    <w:name w:val="Light Shading - Accent 63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2">
    <w:name w:val="Medium Shading 113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2">
    <w:name w:val="Medium Shading 1 - Accent 113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2">
    <w:name w:val="Medium Shading 1 - Accent 23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2">
    <w:name w:val="Medium Shading 1 - Accent 33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2">
    <w:name w:val="Medium Shading 1 - Accent 43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2">
    <w:name w:val="Medium Shading 1 - Accent 53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2">
    <w:name w:val="Medium Shading 1 - Accent 63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2">
    <w:name w:val="Medium Shading 213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2">
    <w:name w:val="Medium Shading 2 - Accent 113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2">
    <w:name w:val="Medium Shading 2 - Accent 23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2">
    <w:name w:val="Medium Shading 2 - Accent 33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2">
    <w:name w:val="Medium Shading 2 - Accent 43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2">
    <w:name w:val="Medium Shading 2 - Accent 53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2">
    <w:name w:val="Medium Shading 2 - Accent 63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2">
    <w:name w:val="Light Grid11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2">
    <w:name w:val="Light Grid - Accent 11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2">
    <w:name w:val="Light Grid - Accent 211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2">
    <w:name w:val="Light Grid - Accent 311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2">
    <w:name w:val="Light Grid - Accent 411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
    <w:name w:val="Light Grid - Accent 511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2">
    <w:name w:val="Light Grid - Accent 611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2">
    <w:name w:val="Light List11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2">
    <w:name w:val="Light List - Accent 11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2">
    <w:name w:val="Light List - Accent 211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2">
    <w:name w:val="Light List - Accent 311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2">
    <w:name w:val="Light List - Accent 411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2">
    <w:name w:val="Light List - Accent 511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2">
    <w:name w:val="Light List - Accent 611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2">
    <w:name w:val="Light Shading11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2">
    <w:name w:val="Light Shading - Accent 1111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2">
    <w:name w:val="Light Shading - Accent 211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2">
    <w:name w:val="Light Shading - Accent 311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2">
    <w:name w:val="Light Shading - Accent 411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2">
    <w:name w:val="Light Shading - Accent 511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2">
    <w:name w:val="Light Shading - Accent 611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2">
    <w:name w:val="Medium Shading 1111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2">
    <w:name w:val="Medium Shading 1 - Accent 1111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2">
    <w:name w:val="Medium Shading 1 - Accent 211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2">
    <w:name w:val="Medium Shading 1 - Accent 311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2">
    <w:name w:val="Medium Shading 1 - Accent 411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2">
    <w:name w:val="Medium Shading 1 - Accent 511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2">
    <w:name w:val="Medium Shading 1 - Accent 611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2">
    <w:name w:val="Medium Shading 21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2">
    <w:name w:val="Medium Shading 2 - Accent 11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2">
    <w:name w:val="Medium Shading 2 - Accent 211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2">
    <w:name w:val="Medium Shading 2 - Accent 311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2">
    <w:name w:val="Medium Shading 2 - Accent 411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2">
    <w:name w:val="Medium Shading 2 - Accent 511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2">
    <w:name w:val="Medium Shading 2 - Accent 611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2">
    <w:name w:val="Light Grid12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2">
    <w:name w:val="Light Grid - Accent 112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2">
    <w:name w:val="Light Grid - Accent 221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2">
    <w:name w:val="Light Grid - Accent 321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2">
    <w:name w:val="Light Grid - Accent 421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2">
    <w:name w:val="Light Grid - Accent 521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2">
    <w:name w:val="Light Grid - Accent 621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2">
    <w:name w:val="Light List12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2">
    <w:name w:val="Light List - Accent 112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2">
    <w:name w:val="Light List - Accent 221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2">
    <w:name w:val="Light List - Accent 321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2">
    <w:name w:val="Light List - Accent 421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2">
    <w:name w:val="Light List - Accent 521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2">
    <w:name w:val="Light List - Accent 621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2">
    <w:name w:val="Light Shading12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2">
    <w:name w:val="Light Shading - Accent 1121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2">
    <w:name w:val="Light Shading - Accent 221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2">
    <w:name w:val="Light Shading - Accent 321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2">
    <w:name w:val="Light Shading - Accent 421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2">
    <w:name w:val="Light Shading - Accent 521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2">
    <w:name w:val="Light Shading - Accent 621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2">
    <w:name w:val="Medium Shading 1121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2">
    <w:name w:val="Medium Shading 1 - Accent 1121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2">
    <w:name w:val="Medium Shading 1 - Accent 221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2">
    <w:name w:val="Medium Shading 1 - Accent 321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2">
    <w:name w:val="Medium Shading 1 - Accent 421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2">
    <w:name w:val="Medium Shading 1 - Accent 521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2">
    <w:name w:val="Medium Shading 1 - Accent 621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2">
    <w:name w:val="Medium Shading 212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2">
    <w:name w:val="Medium Shading 2 - Accent 112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2">
    <w:name w:val="Medium Shading 2 - Accent 221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2">
    <w:name w:val="Medium Shading 2 - Accent 321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2">
    <w:name w:val="Medium Shading 2 - Accent 421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2">
    <w:name w:val="Medium Shading 2 - Accent 521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2">
    <w:name w:val="Medium Shading 2 - Accent 621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1">
    <w:name w:val="Light Grid14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1">
    <w:name w:val="Light Grid - Accent 114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1">
    <w:name w:val="Light Grid - Accent 24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1">
    <w:name w:val="Light Grid - Accent 34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
    <w:name w:val="Light Grid - Accent 44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1">
    <w:name w:val="Light Grid - Accent 54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1">
    <w:name w:val="Light Grid - Accent 64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1">
    <w:name w:val="Light List14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1">
    <w:name w:val="Light List - Accent 114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1">
    <w:name w:val="Light List - Accent 24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1">
    <w:name w:val="Light List - Accent 34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1">
    <w:name w:val="Light List - Accent 44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1">
    <w:name w:val="Light List - Accent 54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1">
    <w:name w:val="Light List - Accent 64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1">
    <w:name w:val="Light Shading14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1">
    <w:name w:val="Light Shading - Accent 114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1">
    <w:name w:val="Light Shading - Accent 24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1">
    <w:name w:val="Light Shading - Accent 34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1">
    <w:name w:val="Light Shading - Accent 44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1">
    <w:name w:val="Light Shading - Accent 54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1">
    <w:name w:val="Light Shading - Accent 64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1">
    <w:name w:val="Medium Shading 114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1">
    <w:name w:val="Medium Shading 1 - Accent 114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1">
    <w:name w:val="Medium Shading 1 - Accent 24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1">
    <w:name w:val="Medium Shading 1 - Accent 34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1">
    <w:name w:val="Medium Shading 1 - Accent 44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1">
    <w:name w:val="Medium Shading 1 - Accent 54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1">
    <w:name w:val="Medium Shading 1 - Accent 64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1">
    <w:name w:val="Medium Shading 214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1">
    <w:name w:val="Medium Shading 2 - Accent 114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1">
    <w:name w:val="Medium Shading 2 - Accent 24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1">
    <w:name w:val="Medium Shading 2 - Accent 34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1">
    <w:name w:val="Medium Shading 2 - Accent 44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1">
    <w:name w:val="Medium Shading 2 - Accent 54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1">
    <w:name w:val="Medium Shading 2 - Accent 64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1">
    <w:name w:val="Light Grid112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1">
    <w:name w:val="Light Grid - Accent 1112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1">
    <w:name w:val="Light Grid - Accent 212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1">
    <w:name w:val="Light Grid - Accent 312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1">
    <w:name w:val="Light Grid - Accent 412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1">
    <w:name w:val="Light Grid - Accent 512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1">
    <w:name w:val="Light Grid - Accent 612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1">
    <w:name w:val="Light List112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1">
    <w:name w:val="Light List - Accent 1112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1">
    <w:name w:val="Light List - Accent 212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1">
    <w:name w:val="Light List - Accent 312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1">
    <w:name w:val="Light List - Accent 412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1">
    <w:name w:val="Light List - Accent 512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1">
    <w:name w:val="Light List - Accent 612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1">
    <w:name w:val="Light Shading112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1">
    <w:name w:val="Light Shading - Accent 1112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1">
    <w:name w:val="Light Shading - Accent 212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1">
    <w:name w:val="Light Shading - Accent 312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1">
    <w:name w:val="Light Shading - Accent 412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1">
    <w:name w:val="Light Shading - Accent 512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1">
    <w:name w:val="Light Shading - Accent 612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1">
    <w:name w:val="Medium Shading 1112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1">
    <w:name w:val="Medium Shading 1 - Accent 1112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1">
    <w:name w:val="Medium Shading 1 - Accent 212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1">
    <w:name w:val="Medium Shading 1 - Accent 312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1">
    <w:name w:val="Medium Shading 1 - Accent 412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1">
    <w:name w:val="Medium Shading 1 - Accent 512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1">
    <w:name w:val="Medium Shading 1 - Accent 612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1">
    <w:name w:val="Medium Shading 2112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1">
    <w:name w:val="Medium Shading 2 - Accent 1112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1">
    <w:name w:val="Medium Shading 2 - Accent 212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1">
    <w:name w:val="Medium Shading 2 - Accent 312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1">
    <w:name w:val="Medium Shading 2 - Accent 412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1">
    <w:name w:val="Medium Shading 2 - Accent 512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1">
    <w:name w:val="Medium Shading 2 - Accent 612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1">
    <w:name w:val="Light Grid122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1">
    <w:name w:val="Light Grid - Accent 1122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1">
    <w:name w:val="Light Grid - Accent 222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1">
    <w:name w:val="Light Grid - Accent 322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1">
    <w:name w:val="Light Grid - Accent 422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1">
    <w:name w:val="Light Grid - Accent 522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1">
    <w:name w:val="Light Grid - Accent 622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1">
    <w:name w:val="Light List122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1">
    <w:name w:val="Light List - Accent 1122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1">
    <w:name w:val="Light List - Accent 222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1">
    <w:name w:val="Light List - Accent 322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1">
    <w:name w:val="Light List - Accent 422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1">
    <w:name w:val="Light List - Accent 522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1">
    <w:name w:val="Light List - Accent 622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1">
    <w:name w:val="Light Shading122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1">
    <w:name w:val="Light Shading - Accent 1122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1">
    <w:name w:val="Light Shading - Accent 222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1">
    <w:name w:val="Light Shading - Accent 322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1">
    <w:name w:val="Light Shading - Accent 422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1">
    <w:name w:val="Light Shading - Accent 522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1">
    <w:name w:val="Light Shading - Accent 622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1">
    <w:name w:val="Medium Shading 1122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1">
    <w:name w:val="Medium Shading 1 - Accent 1122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1">
    <w:name w:val="Medium Shading 1 - Accent 222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1">
    <w:name w:val="Medium Shading 1 - Accent 322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1">
    <w:name w:val="Medium Shading 1 - Accent 422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1">
    <w:name w:val="Medium Shading 1 - Accent 522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1">
    <w:name w:val="Medium Shading 1 - Accent 622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1">
    <w:name w:val="Medium Shading 2122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1">
    <w:name w:val="Medium Shading 2 - Accent 1122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1">
    <w:name w:val="Medium Shading 2 - Accent 222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1">
    <w:name w:val="Medium Shading 2 - Accent 322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1">
    <w:name w:val="Medium Shading 2 - Accent 422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1">
    <w:name w:val="Medium Shading 2 - Accent 522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1">
    <w:name w:val="Medium Shading 2 - Accent 622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1">
    <w:name w:val="Table 3D effects 1211"/>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1">
    <w:name w:val="Table 3D effects 2211"/>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1">
    <w:name w:val="Table 3D effects 3211"/>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1">
    <w:name w:val="Table Classic 1211"/>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1">
    <w:name w:val="Table Classic 2211"/>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1">
    <w:name w:val="Table Classic 3211"/>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1">
    <w:name w:val="Table Classic 4211"/>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1">
    <w:name w:val="Table Colorful 1211"/>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1">
    <w:name w:val="Table Colorful 2211"/>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1">
    <w:name w:val="Table Colorful 3211"/>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1">
    <w:name w:val="Table Columns 1211"/>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1">
    <w:name w:val="Table Columns 2211"/>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1">
    <w:name w:val="Table Columns 3211"/>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1">
    <w:name w:val="Table Columns 4211"/>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1">
    <w:name w:val="Table Columns 5211"/>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1">
    <w:name w:val="Table Contemporary211"/>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1">
    <w:name w:val="Table Elegant211"/>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1">
    <w:name w:val="Table Grid 1211"/>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1">
    <w:name w:val="Table Grid 2211"/>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1">
    <w:name w:val="Table Grid 3211"/>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1">
    <w:name w:val="Table Grid 4211"/>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1">
    <w:name w:val="Table Grid 5211"/>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1">
    <w:name w:val="Table Grid 6211"/>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1">
    <w:name w:val="Table Grid 7211"/>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1">
    <w:name w:val="Table Grid 8211"/>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1">
    <w:name w:val="Table List 1211"/>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1">
    <w:name w:val="Table List 2211"/>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1">
    <w:name w:val="Table List 3211"/>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1">
    <w:name w:val="Table List 4211"/>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1">
    <w:name w:val="Table List 5211"/>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1">
    <w:name w:val="Table List 6211"/>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1">
    <w:name w:val="Table List 7211"/>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1">
    <w:name w:val="Table List 8211"/>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1">
    <w:name w:val="Table Professional211"/>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1">
    <w:name w:val="Table Simple 1211"/>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1">
    <w:name w:val="Table Simple 2211"/>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1">
    <w:name w:val="Table Simple 3211"/>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1">
    <w:name w:val="Table Subtle 1211"/>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1">
    <w:name w:val="Table Subtle 2211"/>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1">
    <w:name w:val="Table Web 1211"/>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2211">
    <w:name w:val="Table Web 2211"/>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3211">
    <w:name w:val="Table Web 3211"/>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LightGrid1311">
    <w:name w:val="Light Grid13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1">
    <w:name w:val="Light Grid - Accent 113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1">
    <w:name w:val="Light Grid - Accent 231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1">
    <w:name w:val="Light Grid - Accent 331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1">
    <w:name w:val="Light Grid - Accent 431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1">
    <w:name w:val="Light Grid - Accent 531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1">
    <w:name w:val="Light Grid - Accent 631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1">
    <w:name w:val="Light List13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1">
    <w:name w:val="Light List - Accent 113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1">
    <w:name w:val="Light List - Accent 231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1">
    <w:name w:val="Light List - Accent 331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1">
    <w:name w:val="Light List - Accent 431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1">
    <w:name w:val="Light List - Accent 531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1">
    <w:name w:val="Light List - Accent 631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1">
    <w:name w:val="Light Shading13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1">
    <w:name w:val="Light Shading - Accent 1131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1">
    <w:name w:val="Light Shading - Accent 231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1">
    <w:name w:val="Light Shading - Accent 331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1">
    <w:name w:val="Light Shading - Accent 431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1">
    <w:name w:val="Light Shading - Accent 531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1">
    <w:name w:val="Light Shading - Accent 631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1">
    <w:name w:val="Medium Shading 1131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1">
    <w:name w:val="Medium Shading 1 - Accent 1131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1">
    <w:name w:val="Medium Shading 1 - Accent 231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1">
    <w:name w:val="Medium Shading 1 - Accent 331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1">
    <w:name w:val="Medium Shading 1 - Accent 431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1">
    <w:name w:val="Medium Shading 1 - Accent 531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1">
    <w:name w:val="Medium Shading 1 - Accent 631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1">
    <w:name w:val="Medium Shading 213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1">
    <w:name w:val="Medium Shading 2 - Accent 113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1">
    <w:name w:val="Medium Shading 2 - Accent 231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1">
    <w:name w:val="Medium Shading 2 - Accent 331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1">
    <w:name w:val="Medium Shading 2 - Accent 431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1">
    <w:name w:val="Medium Shading 2 - Accent 531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1">
    <w:name w:val="Medium Shading 2 - Accent 631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1">
    <w:name w:val="Light Grid111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1">
    <w:name w:val="Light Grid - Accent 111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1">
    <w:name w:val="Light Grid - Accent 2111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1">
    <w:name w:val="Light Grid - Accent 3111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1">
    <w:name w:val="Light Grid - Accent 4111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1">
    <w:name w:val="Light Grid - Accent 5111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1">
    <w:name w:val="Light Grid - Accent 6111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1">
    <w:name w:val="Light List111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1">
    <w:name w:val="Light List - Accent 111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1">
    <w:name w:val="Light List - Accent 2111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1">
    <w:name w:val="Light List - Accent 3111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1">
    <w:name w:val="Light List - Accent 4111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1">
    <w:name w:val="Light List - Accent 5111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1">
    <w:name w:val="Light List - Accent 6111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1">
    <w:name w:val="Light Shading111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1">
    <w:name w:val="Light Shading - Accent 11111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1">
    <w:name w:val="Light Shading - Accent 2111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1">
    <w:name w:val="Light Shading - Accent 3111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1">
    <w:name w:val="Light Shading - Accent 4111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1">
    <w:name w:val="Light Shading - Accent 5111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1">
    <w:name w:val="Light Shading - Accent 6111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1">
    <w:name w:val="Medium Shading 11111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1">
    <w:name w:val="Medium Shading 1 - Accent 11111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1">
    <w:name w:val="Medium Shading 1 - Accent 2111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1">
    <w:name w:val="Medium Shading 1 - Accent 3111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1">
    <w:name w:val="Medium Shading 1 - Accent 4111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1">
    <w:name w:val="Medium Shading 1 - Accent 5111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1">
    <w:name w:val="Medium Shading 1 - Accent 6111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1">
    <w:name w:val="Medium Shading 211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1">
    <w:name w:val="Medium Shading 2 - Accent 111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1">
    <w:name w:val="Medium Shading 2 - Accent 2111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1">
    <w:name w:val="Medium Shading 2 - Accent 3111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1">
    <w:name w:val="Medium Shading 2 - Accent 4111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1">
    <w:name w:val="Medium Shading 2 - Accent 5111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1">
    <w:name w:val="Medium Shading 2 - Accent 6111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1">
    <w:name w:val="Light Grid121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1">
    <w:name w:val="Light Grid - Accent 112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1">
    <w:name w:val="Light Grid - Accent 22111"/>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1">
    <w:name w:val="Light Grid - Accent 32111"/>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1">
    <w:name w:val="Light Grid - Accent 42111"/>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1">
    <w:name w:val="Light Grid - Accent 52111"/>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1">
    <w:name w:val="Light Grid - Accent 62111"/>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1">
    <w:name w:val="Light List12111"/>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1">
    <w:name w:val="Light List - Accent 112111"/>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1">
    <w:name w:val="Light List - Accent 22111"/>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1">
    <w:name w:val="Light List - Accent 32111"/>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1">
    <w:name w:val="Light List - Accent 42111"/>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1">
    <w:name w:val="Light List - Accent 52111"/>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1">
    <w:name w:val="Light List - Accent 62111"/>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1">
    <w:name w:val="Light Shading12111"/>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1">
    <w:name w:val="Light Shading - Accent 112111"/>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1">
    <w:name w:val="Light Shading - Accent 22111"/>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1">
    <w:name w:val="Light Shading - Accent 32111"/>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1">
    <w:name w:val="Light Shading - Accent 42111"/>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1">
    <w:name w:val="Light Shading - Accent 52111"/>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1">
    <w:name w:val="Light Shading - Accent 62111"/>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1">
    <w:name w:val="Medium Shading 112111"/>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1">
    <w:name w:val="Medium Shading 1 - Accent 112111"/>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1">
    <w:name w:val="Medium Shading 1 - Accent 22111"/>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1">
    <w:name w:val="Medium Shading 1 - Accent 32111"/>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1">
    <w:name w:val="Medium Shading 1 - Accent 42111"/>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1">
    <w:name w:val="Medium Shading 1 - Accent 52111"/>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1">
    <w:name w:val="Medium Shading 1 - Accent 62111"/>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1">
    <w:name w:val="Medium Shading 212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1">
    <w:name w:val="Medium Shading 2 - Accent 112111"/>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1">
    <w:name w:val="Medium Shading 2 - Accent 22111"/>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1">
    <w:name w:val="Medium Shading 2 - Accent 32111"/>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1">
    <w:name w:val="Medium Shading 2 - Accent 42111"/>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1">
    <w:name w:val="Medium Shading 2 - Accent 52111"/>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1">
    <w:name w:val="Medium Shading 2 - Accent 62111"/>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2">
    <w:name w:val="Note Heading Char2"/>
    <w:basedOn w:val="DefaultParagraphFont"/>
    <w:uiPriority w:val="99"/>
    <w:rsid w:val="002420FC"/>
    <w:rPr>
      <w:rFonts w:ascii="Times New Roman" w:eastAsia="SimSun" w:hAnsi="Times New Roman" w:cs="Times New Roman"/>
      <w:sz w:val="20"/>
      <w:szCs w:val="24"/>
    </w:rPr>
  </w:style>
  <w:style w:type="paragraph" w:customStyle="1" w:styleId="Listlevel1aAlt5">
    <w:name w:val="List level 1 (a) Alt+5"/>
    <w:basedOn w:val="Normal"/>
    <w:uiPriority w:val="1"/>
    <w:qFormat/>
    <w:rsid w:val="002420FC"/>
    <w:pPr>
      <w:numPr>
        <w:numId w:val="28"/>
      </w:numPr>
      <w:spacing w:after="240"/>
      <w:jc w:val="left"/>
    </w:pPr>
    <w:rPr>
      <w:rFonts w:eastAsia="Times New Roman"/>
      <w:sz w:val="24"/>
      <w:lang w:val="sv-SE" w:eastAsia="sv-SE" w:bidi="ar-SA"/>
    </w:rPr>
  </w:style>
  <w:style w:type="paragraph" w:customStyle="1" w:styleId="List1Alt6">
    <w:name w:val="List 1. Alt+6"/>
    <w:basedOn w:val="Normal"/>
    <w:uiPriority w:val="2"/>
    <w:qFormat/>
    <w:rsid w:val="002420FC"/>
    <w:pPr>
      <w:numPr>
        <w:numId w:val="27"/>
      </w:numPr>
      <w:spacing w:after="240"/>
      <w:jc w:val="left"/>
    </w:pPr>
    <w:rPr>
      <w:rFonts w:eastAsia="Times New Roman"/>
      <w:sz w:val="24"/>
      <w:lang w:val="sv-SE" w:eastAsia="sv-SE" w:bidi="ar-SA"/>
    </w:rPr>
  </w:style>
  <w:style w:type="paragraph" w:customStyle="1" w:styleId="ListAlt7">
    <w:name w:val="List • Alt+7"/>
    <w:basedOn w:val="Normal"/>
    <w:uiPriority w:val="3"/>
    <w:qFormat/>
    <w:rsid w:val="002420FC"/>
    <w:pPr>
      <w:numPr>
        <w:numId w:val="29"/>
      </w:numPr>
      <w:spacing w:after="240"/>
      <w:jc w:val="left"/>
    </w:pPr>
    <w:rPr>
      <w:rFonts w:eastAsia="Times New Roman"/>
      <w:sz w:val="24"/>
      <w:lang w:val="sv-SE" w:eastAsia="sv-SE" w:bidi="ar-SA"/>
    </w:rPr>
  </w:style>
  <w:style w:type="paragraph" w:styleId="ListNumber">
    <w:name w:val="List Number"/>
    <w:basedOn w:val="Normal"/>
    <w:rsid w:val="002420FC"/>
    <w:pPr>
      <w:tabs>
        <w:tab w:val="num" w:pos="360"/>
      </w:tabs>
      <w:spacing w:after="240"/>
      <w:ind w:left="360" w:hanging="360"/>
      <w:jc w:val="left"/>
    </w:pPr>
    <w:rPr>
      <w:rFonts w:eastAsia="Times New Roman"/>
      <w:sz w:val="24"/>
      <w:lang w:val="sv-SE" w:eastAsia="sv-SE" w:bidi="ar-SA"/>
    </w:rPr>
  </w:style>
  <w:style w:type="paragraph" w:styleId="ListNumber2">
    <w:name w:val="List Number 2"/>
    <w:basedOn w:val="Normal"/>
    <w:semiHidden/>
    <w:rsid w:val="002420FC"/>
    <w:pPr>
      <w:tabs>
        <w:tab w:val="num" w:pos="643"/>
      </w:tabs>
      <w:spacing w:after="240"/>
      <w:ind w:left="643" w:hanging="360"/>
      <w:jc w:val="left"/>
    </w:pPr>
    <w:rPr>
      <w:rFonts w:eastAsia="Times New Roman"/>
      <w:sz w:val="24"/>
      <w:lang w:val="sv-SE" w:eastAsia="sv-SE" w:bidi="ar-SA"/>
    </w:rPr>
  </w:style>
  <w:style w:type="paragraph" w:styleId="ListNumber3">
    <w:name w:val="List Number 3"/>
    <w:basedOn w:val="Normal"/>
    <w:semiHidden/>
    <w:rsid w:val="002420FC"/>
    <w:pPr>
      <w:tabs>
        <w:tab w:val="num" w:pos="926"/>
      </w:tabs>
      <w:spacing w:after="240"/>
      <w:ind w:left="926" w:hanging="360"/>
      <w:jc w:val="left"/>
    </w:pPr>
    <w:rPr>
      <w:rFonts w:eastAsia="Times New Roman"/>
      <w:sz w:val="24"/>
      <w:lang w:val="sv-SE" w:eastAsia="sv-SE" w:bidi="ar-SA"/>
    </w:rPr>
  </w:style>
  <w:style w:type="paragraph" w:styleId="ListNumber4">
    <w:name w:val="List Number 4"/>
    <w:basedOn w:val="Normal"/>
    <w:semiHidden/>
    <w:rsid w:val="002420FC"/>
    <w:pPr>
      <w:tabs>
        <w:tab w:val="num" w:pos="1209"/>
      </w:tabs>
      <w:spacing w:after="240"/>
      <w:ind w:left="1209" w:hanging="360"/>
      <w:jc w:val="left"/>
    </w:pPr>
    <w:rPr>
      <w:rFonts w:eastAsia="Times New Roman"/>
      <w:sz w:val="24"/>
      <w:lang w:val="sv-SE" w:eastAsia="sv-SE" w:bidi="ar-SA"/>
    </w:rPr>
  </w:style>
  <w:style w:type="paragraph" w:styleId="ListNumber5">
    <w:name w:val="List Number 5"/>
    <w:basedOn w:val="Normal"/>
    <w:semiHidden/>
    <w:rsid w:val="002420FC"/>
    <w:pPr>
      <w:tabs>
        <w:tab w:val="num" w:pos="1492"/>
      </w:tabs>
      <w:spacing w:after="240"/>
      <w:ind w:left="1492" w:hanging="360"/>
      <w:jc w:val="left"/>
    </w:pPr>
    <w:rPr>
      <w:rFonts w:eastAsia="Times New Roman"/>
      <w:sz w:val="24"/>
      <w:lang w:val="sv-SE" w:eastAsia="sv-SE" w:bidi="ar-SA"/>
    </w:rPr>
  </w:style>
  <w:style w:type="paragraph" w:styleId="ListBullet2">
    <w:name w:val="List Bullet 2"/>
    <w:basedOn w:val="Normal"/>
    <w:semiHidden/>
    <w:rsid w:val="002420FC"/>
    <w:pPr>
      <w:tabs>
        <w:tab w:val="num" w:pos="643"/>
      </w:tabs>
      <w:spacing w:after="240"/>
      <w:ind w:left="643" w:hanging="360"/>
      <w:jc w:val="left"/>
    </w:pPr>
    <w:rPr>
      <w:rFonts w:eastAsia="Times New Roman"/>
      <w:sz w:val="24"/>
      <w:lang w:val="sv-SE" w:eastAsia="sv-SE" w:bidi="ar-SA"/>
    </w:rPr>
  </w:style>
  <w:style w:type="paragraph" w:styleId="ListBullet3">
    <w:name w:val="List Bullet 3"/>
    <w:basedOn w:val="Normal"/>
    <w:semiHidden/>
    <w:rsid w:val="002420FC"/>
    <w:pPr>
      <w:tabs>
        <w:tab w:val="num" w:pos="926"/>
      </w:tabs>
      <w:spacing w:after="240"/>
      <w:ind w:left="926" w:hanging="360"/>
      <w:jc w:val="left"/>
    </w:pPr>
    <w:rPr>
      <w:rFonts w:eastAsia="Times New Roman"/>
      <w:sz w:val="24"/>
      <w:lang w:val="sv-SE" w:eastAsia="sv-SE" w:bidi="ar-SA"/>
    </w:rPr>
  </w:style>
  <w:style w:type="paragraph" w:styleId="ListBullet4">
    <w:name w:val="List Bullet 4"/>
    <w:basedOn w:val="Normal"/>
    <w:semiHidden/>
    <w:rsid w:val="002420FC"/>
    <w:pPr>
      <w:tabs>
        <w:tab w:val="num" w:pos="1209"/>
      </w:tabs>
      <w:spacing w:after="240"/>
      <w:ind w:left="1209" w:hanging="360"/>
      <w:jc w:val="left"/>
    </w:pPr>
    <w:rPr>
      <w:rFonts w:eastAsia="Times New Roman"/>
      <w:sz w:val="24"/>
      <w:lang w:val="sv-SE" w:eastAsia="sv-SE" w:bidi="ar-SA"/>
    </w:rPr>
  </w:style>
  <w:style w:type="paragraph" w:styleId="ListBullet5">
    <w:name w:val="List Bullet 5"/>
    <w:basedOn w:val="Normal"/>
    <w:semiHidden/>
    <w:rsid w:val="002420FC"/>
    <w:pPr>
      <w:tabs>
        <w:tab w:val="num" w:pos="1492"/>
      </w:tabs>
      <w:spacing w:after="240"/>
      <w:ind w:left="1492" w:hanging="360"/>
      <w:jc w:val="left"/>
    </w:pPr>
    <w:rPr>
      <w:rFonts w:eastAsia="Times New Roman"/>
      <w:sz w:val="24"/>
      <w:lang w:val="sv-SE" w:eastAsia="sv-SE" w:bidi="ar-SA"/>
    </w:rPr>
  </w:style>
  <w:style w:type="paragraph" w:customStyle="1" w:styleId="Listlevel2i">
    <w:name w:val="List level 2 (i)"/>
    <w:uiPriority w:val="1"/>
    <w:qFormat/>
    <w:rsid w:val="002420FC"/>
    <w:pPr>
      <w:numPr>
        <w:ilvl w:val="1"/>
        <w:numId w:val="28"/>
      </w:numPr>
      <w:spacing w:after="240"/>
    </w:pPr>
    <w:rPr>
      <w:rFonts w:eastAsia="Times New Roman" w:cs="Times New Roman"/>
      <w:sz w:val="24"/>
      <w:szCs w:val="24"/>
      <w:lang w:val="sv-SE" w:eastAsia="sv-SE"/>
    </w:rPr>
  </w:style>
  <w:style w:type="paragraph" w:customStyle="1" w:styleId="Listlevel3A">
    <w:name w:val="List level 3 (A)"/>
    <w:uiPriority w:val="1"/>
    <w:qFormat/>
    <w:rsid w:val="002420FC"/>
    <w:pPr>
      <w:numPr>
        <w:ilvl w:val="2"/>
        <w:numId w:val="28"/>
      </w:numPr>
      <w:spacing w:after="240"/>
    </w:pPr>
    <w:rPr>
      <w:rFonts w:eastAsia="Times New Roman" w:cs="Times New Roman"/>
      <w:sz w:val="24"/>
      <w:szCs w:val="24"/>
      <w:lang w:val="sv-SE" w:eastAsia="sv-SE"/>
    </w:rPr>
  </w:style>
  <w:style w:type="paragraph" w:customStyle="1" w:styleId="List-sublist">
    <w:name w:val="List - (sublist)"/>
    <w:basedOn w:val="ListAlt7"/>
    <w:uiPriority w:val="3"/>
    <w:semiHidden/>
    <w:qFormat/>
    <w:rsid w:val="002420FC"/>
    <w:pPr>
      <w:numPr>
        <w:ilvl w:val="1"/>
      </w:numPr>
    </w:pPr>
    <w:rPr>
      <w:lang w:val="de-DE"/>
    </w:rPr>
  </w:style>
  <w:style w:type="table" w:customStyle="1" w:styleId="LightGrid16">
    <w:name w:val="Light Grid16"/>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6">
    <w:name w:val="Light Grid - Accent 116"/>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6">
    <w:name w:val="Light List16"/>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6">
    <w:name w:val="Light List - Accent 116"/>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6">
    <w:name w:val="Light Shading16"/>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6">
    <w:name w:val="Light Shading - Accent 116"/>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6">
    <w:name w:val="Medium Shading 116"/>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6">
    <w:name w:val="Medium Shading 1 - Accent 116"/>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6">
    <w:name w:val="Medium Shading 216"/>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6">
    <w:name w:val="Medium Shading 2 - Accent 116"/>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4">
    <w:name w:val="Table 3D effects 14"/>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4">
    <w:name w:val="Table 3D effects 24"/>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4">
    <w:name w:val="Table 3D effects 34"/>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4">
    <w:name w:val="Table Classic 14"/>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4">
    <w:name w:val="Table Classic 24"/>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4">
    <w:name w:val="Table Classic 34"/>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4">
    <w:name w:val="Table Classic 44"/>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4">
    <w:name w:val="Table Colorful 14"/>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4">
    <w:name w:val="Table Colorful 24"/>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4">
    <w:name w:val="Table Colorful 34"/>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4">
    <w:name w:val="Table Columns 14"/>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4">
    <w:name w:val="Table Columns 24"/>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4">
    <w:name w:val="Table Columns 34"/>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4">
    <w:name w:val="Table Columns 44"/>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4">
    <w:name w:val="Table Elegant4"/>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4">
    <w:name w:val="Table Grid 14"/>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4">
    <w:name w:val="Table Grid 24"/>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4">
    <w:name w:val="Table Grid 34"/>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4">
    <w:name w:val="Table Grid 44"/>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4">
    <w:name w:val="Table Grid 54"/>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4">
    <w:name w:val="Table Grid 64"/>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4">
    <w:name w:val="Table Grid 74"/>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4">
    <w:name w:val="Table Grid 84"/>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4">
    <w:name w:val="Table List 14"/>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4">
    <w:name w:val="Table List 24"/>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4">
    <w:name w:val="Table List 34"/>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4">
    <w:name w:val="Table List 44"/>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4">
    <w:name w:val="Table List 54"/>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4">
    <w:name w:val="Table List 64"/>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4">
    <w:name w:val="Table List 74"/>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4">
    <w:name w:val="Table List 84"/>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4">
    <w:name w:val="Table Professional4"/>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4">
    <w:name w:val="Table Simple 14"/>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4">
    <w:name w:val="Table Simple 24"/>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4">
    <w:name w:val="Table Simple 34"/>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4">
    <w:name w:val="Table Subtle 14"/>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4">
    <w:name w:val="Table Subtle 24"/>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4">
    <w:name w:val="Table Web 14"/>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4">
    <w:name w:val="Table Web 24"/>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4">
    <w:name w:val="Table Web 34"/>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14">
    <w:name w:val="Light Grid11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4">
    <w:name w:val="Light Grid - Accent 111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4">
    <w:name w:val="Light Grid - Accent 214"/>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4">
    <w:name w:val="Light Grid - Accent 314"/>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4">
    <w:name w:val="Light Grid - Accent 414"/>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4">
    <w:name w:val="Light Grid - Accent 514"/>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4">
    <w:name w:val="Light Grid - Accent 614"/>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4">
    <w:name w:val="Light List11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4">
    <w:name w:val="Light List - Accent 111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4">
    <w:name w:val="Light List - Accent 214"/>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4">
    <w:name w:val="Light List - Accent 314"/>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4">
    <w:name w:val="Light List - Accent 414"/>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4">
    <w:name w:val="Light List - Accent 514"/>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4">
    <w:name w:val="Light List - Accent 614"/>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4">
    <w:name w:val="Light Shading114"/>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4">
    <w:name w:val="Light Shading - Accent 214"/>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4">
    <w:name w:val="Light Shading - Accent 314"/>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4">
    <w:name w:val="Light Shading - Accent 414"/>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4">
    <w:name w:val="Light Shading - Accent 514"/>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4">
    <w:name w:val="Light Shading - Accent 614"/>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3">
    <w:name w:val="Medium List 11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3">
    <w:name w:val="Medium List 1 - Accent 1113"/>
    <w:basedOn w:val="TableNormal"/>
    <w:rsid w:val="002420F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3">
    <w:name w:val="Medium List 1 - Accent 213"/>
    <w:basedOn w:val="TableNormal"/>
    <w:next w:val="MediumList1Accent2"/>
    <w:rsid w:val="002420F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3">
    <w:name w:val="Medium List 1 - Accent 313"/>
    <w:basedOn w:val="TableNormal"/>
    <w:next w:val="MediumList1Accent3"/>
    <w:rsid w:val="002420F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3">
    <w:name w:val="Medium List 1 - Accent 413"/>
    <w:basedOn w:val="TableNormal"/>
    <w:next w:val="MediumList1Accent4"/>
    <w:rsid w:val="002420F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3">
    <w:name w:val="Medium List 1 - Accent 513"/>
    <w:basedOn w:val="TableNormal"/>
    <w:next w:val="MediumList1Accent5"/>
    <w:rsid w:val="002420F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3">
    <w:name w:val="Medium List 1 - Accent 613"/>
    <w:basedOn w:val="TableNormal"/>
    <w:next w:val="MediumList1Accent6"/>
    <w:rsid w:val="002420F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4">
    <w:name w:val="Medium Shading 1114"/>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4">
    <w:name w:val="Medium Shading 1 - Accent 1114"/>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4">
    <w:name w:val="Medium Shading 1 - Accent 214"/>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4">
    <w:name w:val="Medium Shading 1 - Accent 314"/>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4">
    <w:name w:val="Medium Shading 1 - Accent 414"/>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4">
    <w:name w:val="Medium Shading 1 - Accent 514"/>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4">
    <w:name w:val="Medium Shading 1 - Accent 614"/>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4">
    <w:name w:val="Medium Shading 211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4">
    <w:name w:val="Medium Shading 2 - Accent 111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4">
    <w:name w:val="Medium Shading 2 - Accent 214"/>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4">
    <w:name w:val="Medium Shading 2 - Accent 314"/>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4">
    <w:name w:val="Medium Shading 2 - Accent 414"/>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4">
    <w:name w:val="Medium Shading 2 - Accent 514"/>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4">
    <w:name w:val="Medium Shading 2 - Accent 614"/>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2">
    <w:name w:val="Table 3D effects 112"/>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2">
    <w:name w:val="Table 3D effects 212"/>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2">
    <w:name w:val="Table 3D effects 312"/>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2">
    <w:name w:val="Table Classic 112"/>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2">
    <w:name w:val="Table Classic 212"/>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2">
    <w:name w:val="Table Classic 312"/>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2">
    <w:name w:val="Table Classic 412"/>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2">
    <w:name w:val="Table Colorful 112"/>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2">
    <w:name w:val="Table Colorful 212"/>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2">
    <w:name w:val="Table Colorful 312"/>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2">
    <w:name w:val="Table Columns 112"/>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2">
    <w:name w:val="Table Columns 212"/>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2">
    <w:name w:val="Table Columns 312"/>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2">
    <w:name w:val="Table Columns 412"/>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2">
    <w:name w:val="Table Elegant12"/>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2">
    <w:name w:val="Table Grid 112"/>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2">
    <w:name w:val="Table Grid 212"/>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2">
    <w:name w:val="Table Grid 312"/>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2">
    <w:name w:val="Table Grid 412"/>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2">
    <w:name w:val="Table Grid 512"/>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2">
    <w:name w:val="Table Grid 612"/>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2">
    <w:name w:val="Table Grid 712"/>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2">
    <w:name w:val="Table Grid 812"/>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2">
    <w:name w:val="Table List 112"/>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2">
    <w:name w:val="Table List 212"/>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2">
    <w:name w:val="Table List 312"/>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2">
    <w:name w:val="Table List 412"/>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2">
    <w:name w:val="Table List 512"/>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2">
    <w:name w:val="Table List 612"/>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2">
    <w:name w:val="Table List 712"/>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2">
    <w:name w:val="Table List 812"/>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2">
    <w:name w:val="Table Professional12"/>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2">
    <w:name w:val="Table Simple 112"/>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2">
    <w:name w:val="Table Simple 212"/>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2">
    <w:name w:val="Table Simple 312"/>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2">
    <w:name w:val="Table Subtle 112"/>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2">
    <w:name w:val="Table Subtle 212"/>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2">
    <w:name w:val="Table Web 112"/>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12">
    <w:name w:val="Table Web 212"/>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12">
    <w:name w:val="Table Web 312"/>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24">
    <w:name w:val="Light Grid12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4">
    <w:name w:val="Light Grid - Accent 112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4">
    <w:name w:val="Light Grid - Accent 224"/>
    <w:basedOn w:val="TableNormal"/>
    <w:next w:val="LightGridAccent2"/>
    <w:uiPriority w:val="6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4">
    <w:name w:val="Light Grid - Accent 324"/>
    <w:basedOn w:val="TableNormal"/>
    <w:next w:val="LightGridAccent3"/>
    <w:uiPriority w:val="62"/>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4">
    <w:name w:val="Light Grid - Accent 424"/>
    <w:basedOn w:val="TableNormal"/>
    <w:next w:val="LightGridAccent4"/>
    <w:uiPriority w:val="62"/>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4">
    <w:name w:val="Light Grid - Accent 524"/>
    <w:basedOn w:val="TableNormal"/>
    <w:next w:val="LightGridAccent5"/>
    <w:uiPriority w:val="62"/>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4">
    <w:name w:val="Light Grid - Accent 624"/>
    <w:basedOn w:val="TableNormal"/>
    <w:next w:val="LightGridAccent6"/>
    <w:uiPriority w:val="62"/>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4">
    <w:name w:val="Light List12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4">
    <w:name w:val="Light List - Accent 112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4">
    <w:name w:val="Light List - Accent 224"/>
    <w:basedOn w:val="TableNormal"/>
    <w:next w:val="LightListAccent2"/>
    <w:uiPriority w:val="61"/>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4">
    <w:name w:val="Light List - Accent 324"/>
    <w:basedOn w:val="TableNormal"/>
    <w:next w:val="LightListAccent3"/>
    <w:uiPriority w:val="61"/>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4">
    <w:name w:val="Light List - Accent 424"/>
    <w:basedOn w:val="TableNormal"/>
    <w:next w:val="LightListAccent4"/>
    <w:uiPriority w:val="61"/>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4">
    <w:name w:val="Light List - Accent 524"/>
    <w:basedOn w:val="TableNormal"/>
    <w:next w:val="LightListAccent5"/>
    <w:uiPriority w:val="61"/>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4">
    <w:name w:val="Light List - Accent 624"/>
    <w:basedOn w:val="TableNormal"/>
    <w:next w:val="LightListAccent6"/>
    <w:uiPriority w:val="61"/>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4">
    <w:name w:val="Light Shading124"/>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4">
    <w:name w:val="Light Shading - Accent 1124"/>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4">
    <w:name w:val="Light Shading - Accent 224"/>
    <w:basedOn w:val="TableNormal"/>
    <w:next w:val="LightShadingAccent2"/>
    <w:uiPriority w:val="60"/>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4">
    <w:name w:val="Light Shading - Accent 324"/>
    <w:basedOn w:val="TableNormal"/>
    <w:next w:val="LightShadingAccent3"/>
    <w:uiPriority w:val="60"/>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4">
    <w:name w:val="Light Shading - Accent 424"/>
    <w:basedOn w:val="TableNormal"/>
    <w:next w:val="LightShadingAccent4"/>
    <w:uiPriority w:val="60"/>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4">
    <w:name w:val="Light Shading - Accent 524"/>
    <w:basedOn w:val="TableNormal"/>
    <w:next w:val="LightShadingAccent5"/>
    <w:uiPriority w:val="60"/>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4">
    <w:name w:val="Light Shading - Accent 624"/>
    <w:basedOn w:val="TableNormal"/>
    <w:next w:val="LightShadingAccent6"/>
    <w:uiPriority w:val="60"/>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4">
    <w:name w:val="Medium Shading 1124"/>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4">
    <w:name w:val="Medium Shading 1 - Accent 1124"/>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4">
    <w:name w:val="Medium Shading 1 - Accent 224"/>
    <w:basedOn w:val="TableNormal"/>
    <w:next w:val="MediumShading1Accent2"/>
    <w:uiPriority w:val="63"/>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4">
    <w:name w:val="Medium Shading 1 - Accent 324"/>
    <w:basedOn w:val="TableNormal"/>
    <w:next w:val="MediumShading1Accent3"/>
    <w:uiPriority w:val="6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4">
    <w:name w:val="Medium Shading 1 - Accent 424"/>
    <w:basedOn w:val="TableNormal"/>
    <w:next w:val="MediumShading1Accent4"/>
    <w:uiPriority w:val="63"/>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4">
    <w:name w:val="Medium Shading 1 - Accent 524"/>
    <w:basedOn w:val="TableNormal"/>
    <w:next w:val="MediumShading1Accent5"/>
    <w:uiPriority w:val="63"/>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4">
    <w:name w:val="Medium Shading 1 - Accent 624"/>
    <w:basedOn w:val="TableNormal"/>
    <w:next w:val="MediumShading1Accent6"/>
    <w:uiPriority w:val="63"/>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4">
    <w:name w:val="Medium Shading 212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4">
    <w:name w:val="Medium Shading 2 - Accent 112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4">
    <w:name w:val="Medium Shading 2 - Accent 224"/>
    <w:basedOn w:val="TableNormal"/>
    <w:next w:val="MediumShading2Accent2"/>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4">
    <w:name w:val="Medium Shading 2 - Accent 324"/>
    <w:basedOn w:val="TableNormal"/>
    <w:next w:val="MediumShading2Accent3"/>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4">
    <w:name w:val="Medium Shading 2 - Accent 424"/>
    <w:basedOn w:val="TableNormal"/>
    <w:next w:val="MediumShading2Accent4"/>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4">
    <w:name w:val="Medium Shading 2 - Accent 524"/>
    <w:basedOn w:val="TableNormal"/>
    <w:next w:val="MediumShading2Accent5"/>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4">
    <w:name w:val="Medium Shading 2 - Accent 624"/>
    <w:basedOn w:val="TableNormal"/>
    <w:next w:val="MediumShading2Accent6"/>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3">
    <w:name w:val="Table 3D effects 123"/>
    <w:basedOn w:val="TableNormal"/>
    <w:next w:val="Table3Deffects1"/>
    <w:uiPriority w:val="99"/>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3">
    <w:name w:val="Table 3D effects 223"/>
    <w:basedOn w:val="TableNormal"/>
    <w:next w:val="Table3Deffects2"/>
    <w:uiPriority w:val="99"/>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3">
    <w:name w:val="Table 3D effects 323"/>
    <w:basedOn w:val="TableNormal"/>
    <w:next w:val="Table3Deffects3"/>
    <w:uiPriority w:val="99"/>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3">
    <w:name w:val="Table Classic 123"/>
    <w:basedOn w:val="TableNormal"/>
    <w:next w:val="TableClassic1"/>
    <w:uiPriority w:val="99"/>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3">
    <w:name w:val="Table Classic 223"/>
    <w:basedOn w:val="TableNormal"/>
    <w:next w:val="TableClassic2"/>
    <w:uiPriority w:val="99"/>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3">
    <w:name w:val="Table Classic 323"/>
    <w:basedOn w:val="TableNormal"/>
    <w:next w:val="TableClassic3"/>
    <w:uiPriority w:val="99"/>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3">
    <w:name w:val="Table Classic 423"/>
    <w:basedOn w:val="TableNormal"/>
    <w:next w:val="TableClassic4"/>
    <w:uiPriority w:val="99"/>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3">
    <w:name w:val="Table Colorful 123"/>
    <w:basedOn w:val="TableNormal"/>
    <w:next w:val="TableColorful1"/>
    <w:uiPriority w:val="99"/>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3">
    <w:name w:val="Table Colorful 223"/>
    <w:basedOn w:val="TableNormal"/>
    <w:next w:val="TableColorful2"/>
    <w:uiPriority w:val="99"/>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3">
    <w:name w:val="Table Colorful 323"/>
    <w:basedOn w:val="TableNormal"/>
    <w:next w:val="TableColorful3"/>
    <w:uiPriority w:val="99"/>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3">
    <w:name w:val="Table Columns 123"/>
    <w:basedOn w:val="TableNormal"/>
    <w:next w:val="TableColumns1"/>
    <w:uiPriority w:val="99"/>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3">
    <w:name w:val="Table Columns 223"/>
    <w:basedOn w:val="TableNormal"/>
    <w:next w:val="TableColumns2"/>
    <w:uiPriority w:val="99"/>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3">
    <w:name w:val="Table Columns 323"/>
    <w:basedOn w:val="TableNormal"/>
    <w:next w:val="TableColumns3"/>
    <w:uiPriority w:val="99"/>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3">
    <w:name w:val="Table Columns 423"/>
    <w:basedOn w:val="TableNormal"/>
    <w:next w:val="TableColumns4"/>
    <w:uiPriority w:val="99"/>
    <w:rsid w:val="002420FC"/>
    <w:pPr>
      <w:spacing w:after="240"/>
      <w:jc w:val="both"/>
    </w:p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3">
    <w:name w:val="Table Columns 523"/>
    <w:basedOn w:val="TableNormal"/>
    <w:next w:val="TableColumns5"/>
    <w:uiPriority w:val="99"/>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3">
    <w:name w:val="Table Contemporary23"/>
    <w:basedOn w:val="TableNormal"/>
    <w:next w:val="TableContemporary"/>
    <w:uiPriority w:val="99"/>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3">
    <w:name w:val="Table Elegant23"/>
    <w:basedOn w:val="TableNormal"/>
    <w:next w:val="TableElegant"/>
    <w:uiPriority w:val="99"/>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3">
    <w:name w:val="Table Grid 123"/>
    <w:basedOn w:val="TableNormal"/>
    <w:next w:val="TableGrid1"/>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3">
    <w:name w:val="Table Grid 223"/>
    <w:basedOn w:val="TableNormal"/>
    <w:next w:val="TableGrid2"/>
    <w:uiPriority w:val="99"/>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3">
    <w:name w:val="Table Grid 323"/>
    <w:basedOn w:val="TableNormal"/>
    <w:next w:val="TableGrid3"/>
    <w:uiPriority w:val="99"/>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3">
    <w:name w:val="Table Grid 423"/>
    <w:basedOn w:val="TableNormal"/>
    <w:next w:val="TableGrid4"/>
    <w:uiPriority w:val="99"/>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3">
    <w:name w:val="Table Grid 523"/>
    <w:basedOn w:val="TableNormal"/>
    <w:next w:val="TableGrid5"/>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3">
    <w:name w:val="Table Grid 623"/>
    <w:basedOn w:val="TableNormal"/>
    <w:next w:val="TableGrid6"/>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3">
    <w:name w:val="Table Grid 723"/>
    <w:basedOn w:val="TableNormal"/>
    <w:next w:val="TableGrid7"/>
    <w:uiPriority w:val="99"/>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3">
    <w:name w:val="Table Grid 823"/>
    <w:basedOn w:val="TableNormal"/>
    <w:next w:val="TableGrid8"/>
    <w:uiPriority w:val="99"/>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3">
    <w:name w:val="Table List 123"/>
    <w:basedOn w:val="TableNormal"/>
    <w:next w:val="TableList1"/>
    <w:uiPriority w:val="99"/>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3">
    <w:name w:val="Table List 223"/>
    <w:basedOn w:val="TableNormal"/>
    <w:next w:val="TableList2"/>
    <w:uiPriority w:val="99"/>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3">
    <w:name w:val="Table List 323"/>
    <w:basedOn w:val="TableNormal"/>
    <w:next w:val="TableList3"/>
    <w:uiPriority w:val="99"/>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3">
    <w:name w:val="Table List 423"/>
    <w:basedOn w:val="TableNormal"/>
    <w:next w:val="TableList4"/>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3">
    <w:name w:val="Table List 523"/>
    <w:basedOn w:val="TableNormal"/>
    <w:next w:val="TableList5"/>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3">
    <w:name w:val="Table List 623"/>
    <w:basedOn w:val="TableNormal"/>
    <w:next w:val="TableList6"/>
    <w:uiPriority w:val="99"/>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3">
    <w:name w:val="Table List 723"/>
    <w:basedOn w:val="TableNormal"/>
    <w:next w:val="TableList7"/>
    <w:uiPriority w:val="99"/>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3">
    <w:name w:val="Table List 823"/>
    <w:basedOn w:val="TableNormal"/>
    <w:next w:val="TableList8"/>
    <w:uiPriority w:val="99"/>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3">
    <w:name w:val="Table Professional23"/>
    <w:basedOn w:val="TableNormal"/>
    <w:next w:val="TableProfessional"/>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3">
    <w:name w:val="Table Simple 123"/>
    <w:basedOn w:val="TableNormal"/>
    <w:next w:val="TableSimple1"/>
    <w:uiPriority w:val="99"/>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3">
    <w:name w:val="Table Simple 223"/>
    <w:basedOn w:val="TableNormal"/>
    <w:next w:val="TableSimple2"/>
    <w:uiPriority w:val="99"/>
    <w:rsid w:val="002420FC"/>
    <w:pPr>
      <w:spacing w:after="240"/>
      <w:jc w:val="both"/>
    </w:p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3">
    <w:name w:val="Table Simple 323"/>
    <w:basedOn w:val="TableNormal"/>
    <w:next w:val="TableSimple3"/>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3">
    <w:name w:val="Table Subtle 123"/>
    <w:basedOn w:val="TableNormal"/>
    <w:next w:val="TableSubtle1"/>
    <w:uiPriority w:val="99"/>
    <w:rsid w:val="002420FC"/>
    <w:pPr>
      <w:spacing w:after="240"/>
      <w:jc w:val="both"/>
    </w:p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3">
    <w:name w:val="Table Subtle 223"/>
    <w:basedOn w:val="TableNormal"/>
    <w:next w:val="TableSubtle2"/>
    <w:uiPriority w:val="99"/>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3">
    <w:name w:val="Table Web 123"/>
    <w:basedOn w:val="TableNormal"/>
    <w:next w:val="TableWeb1"/>
    <w:uiPriority w:val="99"/>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223">
    <w:name w:val="Table Web 223"/>
    <w:basedOn w:val="TableNormal"/>
    <w:next w:val="TableWeb2"/>
    <w:uiPriority w:val="99"/>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323">
    <w:name w:val="Table Web 323"/>
    <w:basedOn w:val="TableNormal"/>
    <w:next w:val="TableWeb3"/>
    <w:uiPriority w:val="99"/>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LightGrid133">
    <w:name w:val="Light Grid13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3">
    <w:name w:val="Light Grid - Accent 113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3">
    <w:name w:val="Light Grid - Accent 23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3">
    <w:name w:val="Light Grid - Accent 33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3">
    <w:name w:val="Light Grid - Accent 43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3">
    <w:name w:val="Light Grid - Accent 53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3">
    <w:name w:val="Light Grid - Accent 63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3">
    <w:name w:val="Light List13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3">
    <w:name w:val="Light List - Accent 113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3">
    <w:name w:val="Light List - Accent 23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3">
    <w:name w:val="Light List - Accent 33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3">
    <w:name w:val="Light List - Accent 43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3">
    <w:name w:val="Light List - Accent 53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3">
    <w:name w:val="Light List - Accent 63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3">
    <w:name w:val="Light Shading13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3">
    <w:name w:val="Light Shading - Accent 113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3">
    <w:name w:val="Light Shading - Accent 23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3">
    <w:name w:val="Light Shading - Accent 33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3">
    <w:name w:val="Light Shading - Accent 43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3">
    <w:name w:val="Light Shading - Accent 53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3">
    <w:name w:val="Light Shading - Accent 63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3">
    <w:name w:val="Medium Shading 113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3">
    <w:name w:val="Medium Shading 1 - Accent 113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3">
    <w:name w:val="Medium Shading 1 - Accent 23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3">
    <w:name w:val="Medium Shading 1 - Accent 33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3">
    <w:name w:val="Medium Shading 1 - Accent 43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3">
    <w:name w:val="Medium Shading 1 - Accent 53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3">
    <w:name w:val="Medium Shading 1 - Accent 63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3">
    <w:name w:val="Medium Shading 213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3">
    <w:name w:val="Medium Shading 2 - Accent 113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3">
    <w:name w:val="Medium Shading 2 - Accent 23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3">
    <w:name w:val="Medium Shading 2 - Accent 33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3">
    <w:name w:val="Medium Shading 2 - Accent 43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3">
    <w:name w:val="Medium Shading 2 - Accent 53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3">
    <w:name w:val="Medium Shading 2 - Accent 63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3">
    <w:name w:val="Light Grid11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3">
    <w:name w:val="Light Grid - Accent 11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3">
    <w:name w:val="Light Grid - Accent 211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3">
    <w:name w:val="Light Grid - Accent 311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3">
    <w:name w:val="Light Grid - Accent 411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3">
    <w:name w:val="Light Grid - Accent 511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3">
    <w:name w:val="Light Grid - Accent 611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3">
    <w:name w:val="Light List11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3">
    <w:name w:val="Light List - Accent 11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3">
    <w:name w:val="Light List - Accent 211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3">
    <w:name w:val="Light List - Accent 311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3">
    <w:name w:val="Light List - Accent 411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3">
    <w:name w:val="Light List - Accent 511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3">
    <w:name w:val="Light List - Accent 611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3">
    <w:name w:val="Light Shading11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3">
    <w:name w:val="Light Shading - Accent 1111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3">
    <w:name w:val="Light Shading - Accent 211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3">
    <w:name w:val="Light Shading - Accent 311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3">
    <w:name w:val="Light Shading - Accent 411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3">
    <w:name w:val="Light Shading - Accent 511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3">
    <w:name w:val="Light Shading - Accent 611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3">
    <w:name w:val="Medium Shading 1111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3">
    <w:name w:val="Medium Shading 1 - Accent 1111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3">
    <w:name w:val="Medium Shading 1 - Accent 211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3">
    <w:name w:val="Medium Shading 1 - Accent 311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3">
    <w:name w:val="Medium Shading 1 - Accent 411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3">
    <w:name w:val="Medium Shading 1 - Accent 511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3">
    <w:name w:val="Medium Shading 1 - Accent 611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3">
    <w:name w:val="Medium Shading 21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3">
    <w:name w:val="Medium Shading 2 - Accent 11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3">
    <w:name w:val="Medium Shading 2 - Accent 211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3">
    <w:name w:val="Medium Shading 2 - Accent 311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3">
    <w:name w:val="Medium Shading 2 - Accent 411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3">
    <w:name w:val="Medium Shading 2 - Accent 511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3">
    <w:name w:val="Medium Shading 2 - Accent 611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3">
    <w:name w:val="Light Grid12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3">
    <w:name w:val="Light Grid - Accent 112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3">
    <w:name w:val="Light Grid - Accent 221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3">
    <w:name w:val="Light Grid - Accent 321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3">
    <w:name w:val="Light Grid - Accent 421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3">
    <w:name w:val="Light Grid - Accent 521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3">
    <w:name w:val="Light Grid - Accent 621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3">
    <w:name w:val="Light List12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3">
    <w:name w:val="Light List - Accent 112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3">
    <w:name w:val="Light List - Accent 221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3">
    <w:name w:val="Light List - Accent 321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3">
    <w:name w:val="Light List - Accent 421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3">
    <w:name w:val="Light List - Accent 521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3">
    <w:name w:val="Light List - Accent 621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3">
    <w:name w:val="Light Shading12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3">
    <w:name w:val="Light Shading - Accent 1121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3">
    <w:name w:val="Light Shading - Accent 221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3">
    <w:name w:val="Light Shading - Accent 321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3">
    <w:name w:val="Light Shading - Accent 421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3">
    <w:name w:val="Light Shading - Accent 521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3">
    <w:name w:val="Light Shading - Accent 621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3">
    <w:name w:val="Medium Shading 1121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3">
    <w:name w:val="Medium Shading 1 - Accent 1121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3">
    <w:name w:val="Medium Shading 1 - Accent 221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3">
    <w:name w:val="Medium Shading 1 - Accent 321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3">
    <w:name w:val="Medium Shading 1 - Accent 421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3">
    <w:name w:val="Medium Shading 1 - Accent 521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3">
    <w:name w:val="Medium Shading 1 - Accent 621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3">
    <w:name w:val="Medium Shading 212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3">
    <w:name w:val="Medium Shading 2 - Accent 112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3">
    <w:name w:val="Medium Shading 2 - Accent 221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3">
    <w:name w:val="Medium Shading 2 - Accent 321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3">
    <w:name w:val="Medium Shading 2 - Accent 421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3">
    <w:name w:val="Medium Shading 2 - Accent 521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3">
    <w:name w:val="Medium Shading 2 - Accent 621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2">
    <w:name w:val="Light Grid14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2">
    <w:name w:val="Light Grid - Accent 114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2">
    <w:name w:val="Light Grid - Accent 24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2">
    <w:name w:val="Light Grid - Accent 34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2">
    <w:name w:val="Light Grid - Accent 44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2">
    <w:name w:val="Light Grid - Accent 54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2">
    <w:name w:val="Light Grid - Accent 64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2">
    <w:name w:val="Light List14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2">
    <w:name w:val="Light List - Accent 114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2">
    <w:name w:val="Light List - Accent 24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2">
    <w:name w:val="Light List - Accent 34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2">
    <w:name w:val="Light List - Accent 44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2">
    <w:name w:val="Light List - Accent 54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2">
    <w:name w:val="Light List - Accent 64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2">
    <w:name w:val="Light Shading14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2">
    <w:name w:val="Light Shading - Accent 114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2">
    <w:name w:val="Light Shading - Accent 24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2">
    <w:name w:val="Light Shading - Accent 34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2">
    <w:name w:val="Light Shading - Accent 44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2">
    <w:name w:val="Light Shading - Accent 54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2">
    <w:name w:val="Light Shading - Accent 64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2">
    <w:name w:val="Medium Shading 114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2">
    <w:name w:val="Medium Shading 1 - Accent 114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2">
    <w:name w:val="Medium Shading 1 - Accent 24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2">
    <w:name w:val="Medium Shading 1 - Accent 34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2">
    <w:name w:val="Medium Shading 1 - Accent 44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2">
    <w:name w:val="Medium Shading 1 - Accent 54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2">
    <w:name w:val="Medium Shading 1 - Accent 64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2">
    <w:name w:val="Medium Shading 214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2">
    <w:name w:val="Medium Shading 2 - Accent 114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2">
    <w:name w:val="Medium Shading 2 - Accent 24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2">
    <w:name w:val="Medium Shading 2 - Accent 34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2">
    <w:name w:val="Medium Shading 2 - Accent 44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2">
    <w:name w:val="Medium Shading 2 - Accent 54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2">
    <w:name w:val="Medium Shading 2 - Accent 64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2">
    <w:name w:val="Light Grid112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2">
    <w:name w:val="Light Grid - Accent 1112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2">
    <w:name w:val="Light Grid - Accent 212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2">
    <w:name w:val="Light Grid - Accent 312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2">
    <w:name w:val="Light Grid - Accent 412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2">
    <w:name w:val="Light Grid - Accent 512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2">
    <w:name w:val="Light Grid - Accent 612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2">
    <w:name w:val="Light List112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2">
    <w:name w:val="Light List - Accent 1112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2">
    <w:name w:val="Light List - Accent 212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2">
    <w:name w:val="Light List - Accent 312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2">
    <w:name w:val="Light List - Accent 412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2">
    <w:name w:val="Light List - Accent 512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2">
    <w:name w:val="Light List - Accent 612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2">
    <w:name w:val="Light Shading112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2">
    <w:name w:val="Light Shading - Accent 1112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2">
    <w:name w:val="Light Shading - Accent 212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2">
    <w:name w:val="Light Shading - Accent 312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2">
    <w:name w:val="Light Shading - Accent 412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2">
    <w:name w:val="Light Shading - Accent 512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2">
    <w:name w:val="Light Shading - Accent 612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2">
    <w:name w:val="Medium Shading 1112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2">
    <w:name w:val="Medium Shading 1 - Accent 1112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2">
    <w:name w:val="Medium Shading 1 - Accent 212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2">
    <w:name w:val="Medium Shading 1 - Accent 312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2">
    <w:name w:val="Medium Shading 1 - Accent 412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2">
    <w:name w:val="Medium Shading 1 - Accent 512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2">
    <w:name w:val="Medium Shading 1 - Accent 612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2">
    <w:name w:val="Medium Shading 2112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2">
    <w:name w:val="Medium Shading 2 - Accent 1112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2">
    <w:name w:val="Medium Shading 2 - Accent 212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2">
    <w:name w:val="Medium Shading 2 - Accent 312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2">
    <w:name w:val="Medium Shading 2 - Accent 412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2">
    <w:name w:val="Medium Shading 2 - Accent 512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2">
    <w:name w:val="Medium Shading 2 - Accent 612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2">
    <w:name w:val="Light Grid122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2">
    <w:name w:val="Light Grid - Accent 1122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2">
    <w:name w:val="Light Grid - Accent 222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2">
    <w:name w:val="Light Grid - Accent 322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2">
    <w:name w:val="Light Grid - Accent 422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2">
    <w:name w:val="Light Grid - Accent 522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2">
    <w:name w:val="Light Grid - Accent 622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2">
    <w:name w:val="Light List122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2">
    <w:name w:val="Light List - Accent 1122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2">
    <w:name w:val="Light List - Accent 222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2">
    <w:name w:val="Light List - Accent 322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2">
    <w:name w:val="Light List - Accent 422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2">
    <w:name w:val="Light List - Accent 522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2">
    <w:name w:val="Light List - Accent 622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2">
    <w:name w:val="Light Shading122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2">
    <w:name w:val="Light Shading - Accent 1122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2">
    <w:name w:val="Light Shading - Accent 222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2">
    <w:name w:val="Light Shading - Accent 322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2">
    <w:name w:val="Light Shading - Accent 422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2">
    <w:name w:val="Light Shading - Accent 522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2">
    <w:name w:val="Light Shading - Accent 622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2">
    <w:name w:val="Medium Shading 1122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2">
    <w:name w:val="Medium Shading 1 - Accent 1122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2">
    <w:name w:val="Medium Shading 1 - Accent 222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2">
    <w:name w:val="Medium Shading 1 - Accent 322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2">
    <w:name w:val="Medium Shading 1 - Accent 422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2">
    <w:name w:val="Medium Shading 1 - Accent 522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2">
    <w:name w:val="Medium Shading 1 - Accent 622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2">
    <w:name w:val="Medium Shading 2122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2">
    <w:name w:val="Medium Shading 2 - Accent 1122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2">
    <w:name w:val="Medium Shading 2 - Accent 222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2">
    <w:name w:val="Medium Shading 2 - Accent 322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2">
    <w:name w:val="Medium Shading 2 - Accent 422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2">
    <w:name w:val="Medium Shading 2 - Accent 522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2">
    <w:name w:val="Medium Shading 2 - Accent 622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2">
    <w:name w:val="Table 3D effects 1212"/>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2">
    <w:name w:val="Table 3D effects 2212"/>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2">
    <w:name w:val="Table 3D effects 3212"/>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2">
    <w:name w:val="Table Classic 1212"/>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2">
    <w:name w:val="Table Classic 2212"/>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2">
    <w:name w:val="Table Classic 3212"/>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2">
    <w:name w:val="Table Classic 4212"/>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2">
    <w:name w:val="Table Colorful 1212"/>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2">
    <w:name w:val="Table Colorful 2212"/>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2">
    <w:name w:val="Table Colorful 3212"/>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2">
    <w:name w:val="Table Columns 1212"/>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2">
    <w:name w:val="Table Columns 2212"/>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2">
    <w:name w:val="Table Columns 3212"/>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2">
    <w:name w:val="Table Columns 4212"/>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2">
    <w:name w:val="Table Columns 5212"/>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2">
    <w:name w:val="Table Contemporary212"/>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2">
    <w:name w:val="Table Elegant212"/>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2">
    <w:name w:val="Table Grid 1212"/>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2">
    <w:name w:val="Table Grid 2212"/>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2">
    <w:name w:val="Table Grid 3212"/>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2">
    <w:name w:val="Table Grid 4212"/>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2">
    <w:name w:val="Table Grid 5212"/>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2">
    <w:name w:val="Table Grid 6212"/>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2">
    <w:name w:val="Table Grid 7212"/>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2">
    <w:name w:val="Table Grid 8212"/>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2">
    <w:name w:val="Table List 1212"/>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2">
    <w:name w:val="Table List 2212"/>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2">
    <w:name w:val="Table List 3212"/>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2">
    <w:name w:val="Table List 4212"/>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2">
    <w:name w:val="Table List 5212"/>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2">
    <w:name w:val="Table List 6212"/>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2">
    <w:name w:val="Table List 7212"/>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2">
    <w:name w:val="Table List 8212"/>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2">
    <w:name w:val="Table Professional212"/>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2">
    <w:name w:val="Table Simple 1212"/>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2">
    <w:name w:val="Table Simple 2212"/>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2">
    <w:name w:val="Table Simple 3212"/>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2">
    <w:name w:val="Table Subtle 1212"/>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2">
    <w:name w:val="Table Subtle 2212"/>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2">
    <w:name w:val="Table Web 1212"/>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2212">
    <w:name w:val="Table Web 2212"/>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3212">
    <w:name w:val="Table Web 3212"/>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LightGrid1312">
    <w:name w:val="Light Grid13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2">
    <w:name w:val="Light Grid - Accent 113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2">
    <w:name w:val="Light Grid - Accent 231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2">
    <w:name w:val="Light Grid - Accent 331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2">
    <w:name w:val="Light Grid - Accent 431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2">
    <w:name w:val="Light Grid - Accent 531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2">
    <w:name w:val="Light Grid - Accent 631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2">
    <w:name w:val="Light List13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2">
    <w:name w:val="Light List - Accent 113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2">
    <w:name w:val="Light List - Accent 231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2">
    <w:name w:val="Light List - Accent 331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2">
    <w:name w:val="Light List - Accent 431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2">
    <w:name w:val="Light List - Accent 531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2">
    <w:name w:val="Light List - Accent 631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2">
    <w:name w:val="Light Shading13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2">
    <w:name w:val="Light Shading - Accent 1131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2">
    <w:name w:val="Light Shading - Accent 231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2">
    <w:name w:val="Light Shading - Accent 331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2">
    <w:name w:val="Light Shading - Accent 431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2">
    <w:name w:val="Light Shading - Accent 531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2">
    <w:name w:val="Light Shading - Accent 631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2">
    <w:name w:val="Medium Shading 1131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2">
    <w:name w:val="Medium Shading 1 - Accent 1131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2">
    <w:name w:val="Medium Shading 1 - Accent 231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2">
    <w:name w:val="Medium Shading 1 - Accent 331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2">
    <w:name w:val="Medium Shading 1 - Accent 431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2">
    <w:name w:val="Medium Shading 1 - Accent 531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2">
    <w:name w:val="Medium Shading 1 - Accent 631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2">
    <w:name w:val="Medium Shading 213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2">
    <w:name w:val="Medium Shading 2 - Accent 113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2">
    <w:name w:val="Medium Shading 2 - Accent 231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2">
    <w:name w:val="Medium Shading 2 - Accent 331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2">
    <w:name w:val="Medium Shading 2 - Accent 431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2">
    <w:name w:val="Medium Shading 2 - Accent 531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2">
    <w:name w:val="Medium Shading 2 - Accent 631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2">
    <w:name w:val="Light Grid111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2">
    <w:name w:val="Light Grid - Accent 111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2">
    <w:name w:val="Light Grid - Accent 2111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2">
    <w:name w:val="Light Grid - Accent 3111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2">
    <w:name w:val="Light Grid - Accent 4111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2">
    <w:name w:val="Light Grid - Accent 5111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2">
    <w:name w:val="Light Grid - Accent 6111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2">
    <w:name w:val="Light List111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2">
    <w:name w:val="Light List - Accent 111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2">
    <w:name w:val="Light List - Accent 2111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2">
    <w:name w:val="Light List - Accent 3111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2">
    <w:name w:val="Light List - Accent 4111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2">
    <w:name w:val="Light List - Accent 5111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2">
    <w:name w:val="Light List - Accent 6111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2">
    <w:name w:val="Light Shading111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2">
    <w:name w:val="Light Shading - Accent 11111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2">
    <w:name w:val="Light Shading - Accent 2111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2">
    <w:name w:val="Light Shading - Accent 3111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2">
    <w:name w:val="Light Shading - Accent 4111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2">
    <w:name w:val="Light Shading - Accent 5111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2">
    <w:name w:val="Light Shading - Accent 6111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2">
    <w:name w:val="Medium Shading 11111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2">
    <w:name w:val="Medium Shading 1 - Accent 11111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2">
    <w:name w:val="Medium Shading 1 - Accent 2111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2">
    <w:name w:val="Medium Shading 1 - Accent 3111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2">
    <w:name w:val="Medium Shading 1 - Accent 4111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2">
    <w:name w:val="Medium Shading 1 - Accent 5111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2">
    <w:name w:val="Medium Shading 1 - Accent 6111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2">
    <w:name w:val="Medium Shading 211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2">
    <w:name w:val="Medium Shading 2 - Accent 111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2">
    <w:name w:val="Medium Shading 2 - Accent 2111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2">
    <w:name w:val="Medium Shading 2 - Accent 3111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2">
    <w:name w:val="Medium Shading 2 - Accent 4111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2">
    <w:name w:val="Medium Shading 2 - Accent 5111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2">
    <w:name w:val="Medium Shading 2 - Accent 6111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2">
    <w:name w:val="Light Grid121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2">
    <w:name w:val="Light Grid - Accent 112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2">
    <w:name w:val="Light Grid - Accent 22112"/>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2">
    <w:name w:val="Light Grid - Accent 32112"/>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2">
    <w:name w:val="Light Grid - Accent 42112"/>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2">
    <w:name w:val="Light Grid - Accent 52112"/>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2">
    <w:name w:val="Light Grid - Accent 62112"/>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2">
    <w:name w:val="Light List12112"/>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2">
    <w:name w:val="Light List - Accent 112112"/>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2">
    <w:name w:val="Light List - Accent 22112"/>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2">
    <w:name w:val="Light List - Accent 32112"/>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2">
    <w:name w:val="Light List - Accent 42112"/>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2">
    <w:name w:val="Light List - Accent 52112"/>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2">
    <w:name w:val="Light List - Accent 62112"/>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2">
    <w:name w:val="Light Shading12112"/>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2">
    <w:name w:val="Light Shading - Accent 112112"/>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2">
    <w:name w:val="Light Shading - Accent 22112"/>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2">
    <w:name w:val="Light Shading - Accent 32112"/>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2">
    <w:name w:val="Light Shading - Accent 42112"/>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2">
    <w:name w:val="Light Shading - Accent 52112"/>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2">
    <w:name w:val="Light Shading - Accent 62112"/>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2">
    <w:name w:val="Medium Shading 112112"/>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2">
    <w:name w:val="Medium Shading 1 - Accent 112112"/>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2">
    <w:name w:val="Medium Shading 1 - Accent 22112"/>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2">
    <w:name w:val="Medium Shading 1 - Accent 32112"/>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2">
    <w:name w:val="Medium Shading 1 - Accent 42112"/>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2">
    <w:name w:val="Medium Shading 1 - Accent 52112"/>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2">
    <w:name w:val="Medium Shading 1 - Accent 62112"/>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2">
    <w:name w:val="Medium Shading 212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2">
    <w:name w:val="Medium Shading 2 - Accent 112112"/>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2">
    <w:name w:val="Medium Shading 2 - Accent 22112"/>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2">
    <w:name w:val="Medium Shading 2 - Accent 32112"/>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2">
    <w:name w:val="Medium Shading 2 - Accent 42112"/>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2">
    <w:name w:val="Medium Shading 2 - Accent 52112"/>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2">
    <w:name w:val="Medium Shading 2 - Accent 62112"/>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7">
    <w:name w:val="Light Grid17"/>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7">
    <w:name w:val="Light Grid - Accent 117"/>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7">
    <w:name w:val="Light Grid - Accent 27"/>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7">
    <w:name w:val="Light Grid - Accent 37"/>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7">
    <w:name w:val="Light Grid - Accent 47"/>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7">
    <w:name w:val="Light Grid - Accent 57"/>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7">
    <w:name w:val="Light Grid - Accent 67"/>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7">
    <w:name w:val="Light List17"/>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7">
    <w:name w:val="Light List - Accent 117"/>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7">
    <w:name w:val="Light List - Accent 27"/>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7">
    <w:name w:val="Light List - Accent 37"/>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7">
    <w:name w:val="Light List - Accent 47"/>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7">
    <w:name w:val="Light List - Accent 57"/>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7">
    <w:name w:val="Light List - Accent 67"/>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7">
    <w:name w:val="Light Shading17"/>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7">
    <w:name w:val="Light Shading - Accent 117"/>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7">
    <w:name w:val="Light Shading - Accent 27"/>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7">
    <w:name w:val="Light Shading - Accent 37"/>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7">
    <w:name w:val="Light Shading - Accent 47"/>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7">
    <w:name w:val="Light Shading - Accent 57"/>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7">
    <w:name w:val="Light Shading - Accent 67"/>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7">
    <w:name w:val="Medium Shading 117"/>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7">
    <w:name w:val="Medium Shading 1 - Accent 117"/>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7">
    <w:name w:val="Medium Shading 1 - Accent 27"/>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7">
    <w:name w:val="Medium Shading 1 - Accent 37"/>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7">
    <w:name w:val="Medium Shading 1 - Accent 47"/>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7">
    <w:name w:val="Medium Shading 1 - Accent 57"/>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7">
    <w:name w:val="Medium Shading 1 - Accent 67"/>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7">
    <w:name w:val="Medium Shading 217"/>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7">
    <w:name w:val="Medium Shading 2 - Accent 117"/>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7">
    <w:name w:val="Medium Shading 2 - Accent 27"/>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7">
    <w:name w:val="Medium Shading 2 - Accent 37"/>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7">
    <w:name w:val="Medium Shading 2 - Accent 47"/>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7">
    <w:name w:val="Medium Shading 2 - Accent 57"/>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7">
    <w:name w:val="Medium Shading 2 - Accent 67"/>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5">
    <w:name w:val="Table 3D effects 15"/>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5">
    <w:name w:val="Table 3D effects 25"/>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5">
    <w:name w:val="Table 3D effects 35"/>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5">
    <w:name w:val="Table Classic 15"/>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5">
    <w:name w:val="Table Classic 25"/>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5">
    <w:name w:val="Table Classic 35"/>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5">
    <w:name w:val="Table Classic 45"/>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5">
    <w:name w:val="Table Colorful 15"/>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5">
    <w:name w:val="Table Colorful 25"/>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5">
    <w:name w:val="Table Colorful 35"/>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5">
    <w:name w:val="Table Columns 15"/>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5">
    <w:name w:val="Table Columns 25"/>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5">
    <w:name w:val="Table Columns 35"/>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5">
    <w:name w:val="Table Columns 45"/>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5">
    <w:name w:val="Table Elegant5"/>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5">
    <w:name w:val="Table Grid 15"/>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5">
    <w:name w:val="Table Grid 25"/>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5">
    <w:name w:val="Table Grid 35"/>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5">
    <w:name w:val="Table Grid 45"/>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5">
    <w:name w:val="Table Grid 55"/>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5">
    <w:name w:val="Table Grid 65"/>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5">
    <w:name w:val="Table Grid 75"/>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5">
    <w:name w:val="Table Grid 85"/>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5">
    <w:name w:val="Table List 15"/>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5">
    <w:name w:val="Table List 25"/>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5">
    <w:name w:val="Table List 35"/>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5">
    <w:name w:val="Table List 45"/>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5">
    <w:name w:val="Table List 55"/>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5">
    <w:name w:val="Table List 65"/>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5">
    <w:name w:val="Table List 75"/>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5">
    <w:name w:val="Table List 85"/>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5">
    <w:name w:val="Table Professional5"/>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5">
    <w:name w:val="Table Simple 15"/>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5">
    <w:name w:val="Table Simple 25"/>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5">
    <w:name w:val="Table Simple 35"/>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5">
    <w:name w:val="Table Subtle 15"/>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5">
    <w:name w:val="Table Subtle 25"/>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5">
    <w:name w:val="Table Web 15"/>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5">
    <w:name w:val="Table Web 25"/>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5">
    <w:name w:val="Table Web 35"/>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15">
    <w:name w:val="Light Grid115"/>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5">
    <w:name w:val="Light Grid - Accent 1115"/>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5">
    <w:name w:val="Light Grid - Accent 215"/>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5">
    <w:name w:val="Light Grid - Accent 315"/>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5">
    <w:name w:val="Light Grid - Accent 415"/>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5">
    <w:name w:val="Light Grid - Accent 515"/>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5">
    <w:name w:val="Light Grid - Accent 615"/>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5">
    <w:name w:val="Light List115"/>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5">
    <w:name w:val="Light List - Accent 1115"/>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5">
    <w:name w:val="Light List - Accent 215"/>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5">
    <w:name w:val="Light List - Accent 315"/>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5">
    <w:name w:val="Light List - Accent 415"/>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5">
    <w:name w:val="Light List - Accent 515"/>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5">
    <w:name w:val="Light List - Accent 615"/>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5">
    <w:name w:val="Light Shading115"/>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5">
    <w:name w:val="Light Shading - Accent 1115"/>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5">
    <w:name w:val="Light Shading - Accent 215"/>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5">
    <w:name w:val="Light Shading - Accent 315"/>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5">
    <w:name w:val="Light Shading - Accent 415"/>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5">
    <w:name w:val="Light Shading - Accent 515"/>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5">
    <w:name w:val="Light Shading - Accent 615"/>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4">
    <w:name w:val="Medium List 1114"/>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4">
    <w:name w:val="Medium List 1 - Accent 1114"/>
    <w:basedOn w:val="TableNormal"/>
    <w:rsid w:val="002420F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4">
    <w:name w:val="Medium List 1 - Accent 214"/>
    <w:basedOn w:val="TableNormal"/>
    <w:next w:val="MediumList1Accent2"/>
    <w:rsid w:val="002420F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4">
    <w:name w:val="Medium List 1 - Accent 314"/>
    <w:basedOn w:val="TableNormal"/>
    <w:next w:val="MediumList1Accent3"/>
    <w:rsid w:val="002420F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4">
    <w:name w:val="Medium List 1 - Accent 414"/>
    <w:basedOn w:val="TableNormal"/>
    <w:next w:val="MediumList1Accent4"/>
    <w:rsid w:val="002420F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4">
    <w:name w:val="Medium List 1 - Accent 514"/>
    <w:basedOn w:val="TableNormal"/>
    <w:next w:val="MediumList1Accent5"/>
    <w:rsid w:val="002420F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4">
    <w:name w:val="Medium List 1 - Accent 614"/>
    <w:basedOn w:val="TableNormal"/>
    <w:next w:val="MediumList1Accent6"/>
    <w:rsid w:val="002420F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5">
    <w:name w:val="Medium Shading 1115"/>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5">
    <w:name w:val="Medium Shading 1 - Accent 1115"/>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5">
    <w:name w:val="Medium Shading 1 - Accent 215"/>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5">
    <w:name w:val="Medium Shading 1 - Accent 315"/>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5">
    <w:name w:val="Medium Shading 1 - Accent 415"/>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5">
    <w:name w:val="Medium Shading 1 - Accent 515"/>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5">
    <w:name w:val="Medium Shading 1 - Accent 615"/>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5">
    <w:name w:val="Medium Shading 2115"/>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5">
    <w:name w:val="Medium Shading 2 - Accent 1115"/>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5">
    <w:name w:val="Medium Shading 2 - Accent 215"/>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5">
    <w:name w:val="Medium Shading 2 - Accent 315"/>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5">
    <w:name w:val="Medium Shading 2 - Accent 415"/>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5">
    <w:name w:val="Medium Shading 2 - Accent 515"/>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5">
    <w:name w:val="Medium Shading 2 - Accent 615"/>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3">
    <w:name w:val="Table 3D effects 113"/>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3">
    <w:name w:val="Table 3D effects 213"/>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3">
    <w:name w:val="Table 3D effects 313"/>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3">
    <w:name w:val="Table Classic 113"/>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3">
    <w:name w:val="Table Classic 213"/>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3">
    <w:name w:val="Table Classic 313"/>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3">
    <w:name w:val="Table Classic 413"/>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3">
    <w:name w:val="Table Colorful 113"/>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3">
    <w:name w:val="Table Colorful 213"/>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3">
    <w:name w:val="Table Colorful 313"/>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3">
    <w:name w:val="Table Columns 113"/>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3">
    <w:name w:val="Table Columns 213"/>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3">
    <w:name w:val="Table Columns 313"/>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3">
    <w:name w:val="Table Columns 413"/>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3">
    <w:name w:val="Table Elegant13"/>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3">
    <w:name w:val="Table Grid 113"/>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3">
    <w:name w:val="Table Grid 213"/>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3">
    <w:name w:val="Table Grid 313"/>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3">
    <w:name w:val="Table Grid 413"/>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3">
    <w:name w:val="Table Grid 513"/>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3">
    <w:name w:val="Table Grid 613"/>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3">
    <w:name w:val="Table Grid 713"/>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3">
    <w:name w:val="Table Grid 813"/>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3">
    <w:name w:val="Table List 113"/>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3">
    <w:name w:val="Table List 213"/>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3">
    <w:name w:val="Table List 313"/>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3">
    <w:name w:val="Table List 413"/>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3">
    <w:name w:val="Table List 513"/>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3">
    <w:name w:val="Table List 613"/>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3">
    <w:name w:val="Table List 713"/>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3">
    <w:name w:val="Table List 813"/>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3">
    <w:name w:val="Table Professional13"/>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3">
    <w:name w:val="Table Simple 113"/>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3">
    <w:name w:val="Table Simple 213"/>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3">
    <w:name w:val="Table Simple 313"/>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3">
    <w:name w:val="Table Subtle 113"/>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3">
    <w:name w:val="Table Subtle 213"/>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3">
    <w:name w:val="Table Web 113"/>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13">
    <w:name w:val="Table Web 213"/>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13">
    <w:name w:val="Table Web 313"/>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25">
    <w:name w:val="Light Grid125"/>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5">
    <w:name w:val="Light Grid - Accent 1125"/>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5">
    <w:name w:val="Light Grid - Accent 225"/>
    <w:basedOn w:val="TableNormal"/>
    <w:next w:val="LightGridAccent2"/>
    <w:uiPriority w:val="6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5">
    <w:name w:val="Light Grid - Accent 325"/>
    <w:basedOn w:val="TableNormal"/>
    <w:next w:val="LightGridAccent3"/>
    <w:uiPriority w:val="62"/>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5">
    <w:name w:val="Light Grid - Accent 425"/>
    <w:basedOn w:val="TableNormal"/>
    <w:next w:val="LightGridAccent4"/>
    <w:uiPriority w:val="62"/>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5">
    <w:name w:val="Light Grid - Accent 525"/>
    <w:basedOn w:val="TableNormal"/>
    <w:next w:val="LightGridAccent5"/>
    <w:uiPriority w:val="62"/>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5">
    <w:name w:val="Light Grid - Accent 625"/>
    <w:basedOn w:val="TableNormal"/>
    <w:next w:val="LightGridAccent6"/>
    <w:uiPriority w:val="62"/>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5">
    <w:name w:val="Light List125"/>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5">
    <w:name w:val="Light List - Accent 1125"/>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5">
    <w:name w:val="Light List - Accent 225"/>
    <w:basedOn w:val="TableNormal"/>
    <w:next w:val="LightListAccent2"/>
    <w:uiPriority w:val="61"/>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5">
    <w:name w:val="Light List - Accent 325"/>
    <w:basedOn w:val="TableNormal"/>
    <w:next w:val="LightListAccent3"/>
    <w:uiPriority w:val="61"/>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5">
    <w:name w:val="Light List - Accent 425"/>
    <w:basedOn w:val="TableNormal"/>
    <w:next w:val="LightListAccent4"/>
    <w:uiPriority w:val="61"/>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5">
    <w:name w:val="Light List - Accent 525"/>
    <w:basedOn w:val="TableNormal"/>
    <w:next w:val="LightListAccent5"/>
    <w:uiPriority w:val="61"/>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5">
    <w:name w:val="Light List - Accent 625"/>
    <w:basedOn w:val="TableNormal"/>
    <w:next w:val="LightListAccent6"/>
    <w:uiPriority w:val="61"/>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5">
    <w:name w:val="Light Shading125"/>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5">
    <w:name w:val="Light Shading - Accent 1125"/>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5">
    <w:name w:val="Light Shading - Accent 225"/>
    <w:basedOn w:val="TableNormal"/>
    <w:next w:val="LightShadingAccent2"/>
    <w:uiPriority w:val="60"/>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5">
    <w:name w:val="Light Shading - Accent 325"/>
    <w:basedOn w:val="TableNormal"/>
    <w:next w:val="LightShadingAccent3"/>
    <w:uiPriority w:val="60"/>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5">
    <w:name w:val="Light Shading - Accent 425"/>
    <w:basedOn w:val="TableNormal"/>
    <w:next w:val="LightShadingAccent4"/>
    <w:uiPriority w:val="60"/>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5">
    <w:name w:val="Light Shading - Accent 525"/>
    <w:basedOn w:val="TableNormal"/>
    <w:next w:val="LightShadingAccent5"/>
    <w:uiPriority w:val="60"/>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5">
    <w:name w:val="Light Shading - Accent 625"/>
    <w:basedOn w:val="TableNormal"/>
    <w:next w:val="LightShadingAccent6"/>
    <w:uiPriority w:val="60"/>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5">
    <w:name w:val="Medium Shading 1125"/>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5">
    <w:name w:val="Medium Shading 1 - Accent 1125"/>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5">
    <w:name w:val="Medium Shading 1 - Accent 225"/>
    <w:basedOn w:val="TableNormal"/>
    <w:next w:val="MediumShading1Accent2"/>
    <w:uiPriority w:val="63"/>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5">
    <w:name w:val="Medium Shading 1 - Accent 325"/>
    <w:basedOn w:val="TableNormal"/>
    <w:next w:val="MediumShading1Accent3"/>
    <w:uiPriority w:val="6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5">
    <w:name w:val="Medium Shading 1 - Accent 425"/>
    <w:basedOn w:val="TableNormal"/>
    <w:next w:val="MediumShading1Accent4"/>
    <w:uiPriority w:val="63"/>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5">
    <w:name w:val="Medium Shading 1 - Accent 525"/>
    <w:basedOn w:val="TableNormal"/>
    <w:next w:val="MediumShading1Accent5"/>
    <w:uiPriority w:val="63"/>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5">
    <w:name w:val="Medium Shading 1 - Accent 625"/>
    <w:basedOn w:val="TableNormal"/>
    <w:next w:val="MediumShading1Accent6"/>
    <w:uiPriority w:val="63"/>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5">
    <w:name w:val="Medium Shading 2125"/>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5">
    <w:name w:val="Medium Shading 2 - Accent 1125"/>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5">
    <w:name w:val="Medium Shading 2 - Accent 225"/>
    <w:basedOn w:val="TableNormal"/>
    <w:next w:val="MediumShading2Accent2"/>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5">
    <w:name w:val="Medium Shading 2 - Accent 325"/>
    <w:basedOn w:val="TableNormal"/>
    <w:next w:val="MediumShading2Accent3"/>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5">
    <w:name w:val="Medium Shading 2 - Accent 425"/>
    <w:basedOn w:val="TableNormal"/>
    <w:next w:val="MediumShading2Accent4"/>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5">
    <w:name w:val="Medium Shading 2 - Accent 525"/>
    <w:basedOn w:val="TableNormal"/>
    <w:next w:val="MediumShading2Accent5"/>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5">
    <w:name w:val="Medium Shading 2 - Accent 625"/>
    <w:basedOn w:val="TableNormal"/>
    <w:next w:val="MediumShading2Accent6"/>
    <w:uiPriority w:val="6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4">
    <w:name w:val="Table 3D effects 124"/>
    <w:basedOn w:val="TableNormal"/>
    <w:next w:val="Table3Deffects1"/>
    <w:uiPriority w:val="99"/>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4">
    <w:name w:val="Table 3D effects 224"/>
    <w:basedOn w:val="TableNormal"/>
    <w:next w:val="Table3Deffects2"/>
    <w:uiPriority w:val="99"/>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4">
    <w:name w:val="Table 3D effects 324"/>
    <w:basedOn w:val="TableNormal"/>
    <w:next w:val="Table3Deffects3"/>
    <w:uiPriority w:val="99"/>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4">
    <w:name w:val="Table Classic 124"/>
    <w:basedOn w:val="TableNormal"/>
    <w:next w:val="TableClassic1"/>
    <w:uiPriority w:val="99"/>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4">
    <w:name w:val="Table Classic 224"/>
    <w:basedOn w:val="TableNormal"/>
    <w:next w:val="TableClassic2"/>
    <w:uiPriority w:val="99"/>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4">
    <w:name w:val="Table Classic 324"/>
    <w:basedOn w:val="TableNormal"/>
    <w:next w:val="TableClassic3"/>
    <w:uiPriority w:val="99"/>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4">
    <w:name w:val="Table Classic 424"/>
    <w:basedOn w:val="TableNormal"/>
    <w:next w:val="TableClassic4"/>
    <w:uiPriority w:val="99"/>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4">
    <w:name w:val="Table Colorful 124"/>
    <w:basedOn w:val="TableNormal"/>
    <w:next w:val="TableColorful1"/>
    <w:uiPriority w:val="99"/>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4">
    <w:name w:val="Table Colorful 224"/>
    <w:basedOn w:val="TableNormal"/>
    <w:next w:val="TableColorful2"/>
    <w:uiPriority w:val="99"/>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4">
    <w:name w:val="Table Colorful 324"/>
    <w:basedOn w:val="TableNormal"/>
    <w:next w:val="TableColorful3"/>
    <w:uiPriority w:val="99"/>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4">
    <w:name w:val="Table Columns 124"/>
    <w:basedOn w:val="TableNormal"/>
    <w:next w:val="TableColumns1"/>
    <w:uiPriority w:val="99"/>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4">
    <w:name w:val="Table Columns 224"/>
    <w:basedOn w:val="TableNormal"/>
    <w:next w:val="TableColumns2"/>
    <w:uiPriority w:val="99"/>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4">
    <w:name w:val="Table Columns 324"/>
    <w:basedOn w:val="TableNormal"/>
    <w:next w:val="TableColumns3"/>
    <w:uiPriority w:val="99"/>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4">
    <w:name w:val="Table Columns 424"/>
    <w:basedOn w:val="TableNormal"/>
    <w:next w:val="TableColumns4"/>
    <w:uiPriority w:val="99"/>
    <w:rsid w:val="002420FC"/>
    <w:pPr>
      <w:spacing w:after="240"/>
      <w:jc w:val="both"/>
    </w:p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4">
    <w:name w:val="Table Columns 524"/>
    <w:basedOn w:val="TableNormal"/>
    <w:next w:val="TableColumns5"/>
    <w:uiPriority w:val="99"/>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4">
    <w:name w:val="Table Contemporary24"/>
    <w:basedOn w:val="TableNormal"/>
    <w:next w:val="TableContemporary"/>
    <w:uiPriority w:val="99"/>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4">
    <w:name w:val="Table Elegant24"/>
    <w:basedOn w:val="TableNormal"/>
    <w:next w:val="TableElegant"/>
    <w:uiPriority w:val="99"/>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4">
    <w:name w:val="Table Grid 124"/>
    <w:basedOn w:val="TableNormal"/>
    <w:next w:val="TableGrid1"/>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4">
    <w:name w:val="Table Grid 224"/>
    <w:basedOn w:val="TableNormal"/>
    <w:next w:val="TableGrid2"/>
    <w:uiPriority w:val="99"/>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4">
    <w:name w:val="Table Grid 324"/>
    <w:basedOn w:val="TableNormal"/>
    <w:next w:val="TableGrid3"/>
    <w:uiPriority w:val="99"/>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4">
    <w:name w:val="Table Grid 424"/>
    <w:basedOn w:val="TableNormal"/>
    <w:next w:val="TableGrid4"/>
    <w:uiPriority w:val="99"/>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4">
    <w:name w:val="Table Grid 524"/>
    <w:basedOn w:val="TableNormal"/>
    <w:next w:val="TableGrid5"/>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4">
    <w:name w:val="Table Grid 624"/>
    <w:basedOn w:val="TableNormal"/>
    <w:next w:val="TableGrid6"/>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4">
    <w:name w:val="Table Grid 724"/>
    <w:basedOn w:val="TableNormal"/>
    <w:next w:val="TableGrid7"/>
    <w:uiPriority w:val="99"/>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4">
    <w:name w:val="Table Grid 824"/>
    <w:basedOn w:val="TableNormal"/>
    <w:next w:val="TableGrid8"/>
    <w:uiPriority w:val="99"/>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4">
    <w:name w:val="Table List 124"/>
    <w:basedOn w:val="TableNormal"/>
    <w:next w:val="TableList1"/>
    <w:uiPriority w:val="99"/>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4">
    <w:name w:val="Table List 224"/>
    <w:basedOn w:val="TableNormal"/>
    <w:next w:val="TableList2"/>
    <w:uiPriority w:val="99"/>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4">
    <w:name w:val="Table List 324"/>
    <w:basedOn w:val="TableNormal"/>
    <w:next w:val="TableList3"/>
    <w:uiPriority w:val="99"/>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4">
    <w:name w:val="Table List 424"/>
    <w:basedOn w:val="TableNormal"/>
    <w:next w:val="TableList4"/>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4">
    <w:name w:val="Table List 524"/>
    <w:basedOn w:val="TableNormal"/>
    <w:next w:val="TableList5"/>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4">
    <w:name w:val="Table List 624"/>
    <w:basedOn w:val="TableNormal"/>
    <w:next w:val="TableList6"/>
    <w:uiPriority w:val="99"/>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4">
    <w:name w:val="Table List 724"/>
    <w:basedOn w:val="TableNormal"/>
    <w:next w:val="TableList7"/>
    <w:uiPriority w:val="99"/>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4">
    <w:name w:val="Table List 824"/>
    <w:basedOn w:val="TableNormal"/>
    <w:next w:val="TableList8"/>
    <w:uiPriority w:val="99"/>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4">
    <w:name w:val="Table Professional24"/>
    <w:basedOn w:val="TableNormal"/>
    <w:next w:val="TableProfessional"/>
    <w:uiPriority w:val="99"/>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4">
    <w:name w:val="Table Simple 124"/>
    <w:basedOn w:val="TableNormal"/>
    <w:next w:val="TableSimple1"/>
    <w:uiPriority w:val="99"/>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4">
    <w:name w:val="Table Simple 224"/>
    <w:basedOn w:val="TableNormal"/>
    <w:next w:val="TableSimple2"/>
    <w:uiPriority w:val="99"/>
    <w:rsid w:val="002420FC"/>
    <w:pPr>
      <w:spacing w:after="240"/>
      <w:jc w:val="both"/>
    </w:p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4">
    <w:name w:val="Table Simple 324"/>
    <w:basedOn w:val="TableNormal"/>
    <w:next w:val="TableSimple3"/>
    <w:uiPriority w:val="99"/>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4">
    <w:name w:val="Table Subtle 124"/>
    <w:basedOn w:val="TableNormal"/>
    <w:next w:val="TableSubtle1"/>
    <w:uiPriority w:val="99"/>
    <w:rsid w:val="002420FC"/>
    <w:pPr>
      <w:spacing w:after="240"/>
      <w:jc w:val="both"/>
    </w:p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4">
    <w:name w:val="Table Subtle 224"/>
    <w:basedOn w:val="TableNormal"/>
    <w:next w:val="TableSubtle2"/>
    <w:uiPriority w:val="99"/>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4">
    <w:name w:val="Table Web 124"/>
    <w:basedOn w:val="TableNormal"/>
    <w:next w:val="TableWeb1"/>
    <w:uiPriority w:val="99"/>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224">
    <w:name w:val="Table Web 224"/>
    <w:basedOn w:val="TableNormal"/>
    <w:next w:val="TableWeb2"/>
    <w:uiPriority w:val="99"/>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324">
    <w:name w:val="Table Web 324"/>
    <w:basedOn w:val="TableNormal"/>
    <w:next w:val="TableWeb3"/>
    <w:uiPriority w:val="99"/>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LightGrid134">
    <w:name w:val="Light Grid13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4">
    <w:name w:val="Light Grid - Accent 113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4">
    <w:name w:val="Light Grid - Accent 234"/>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4">
    <w:name w:val="Light Grid - Accent 334"/>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4">
    <w:name w:val="Light Grid - Accent 434"/>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4">
    <w:name w:val="Light Grid - Accent 534"/>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4">
    <w:name w:val="Light Grid - Accent 634"/>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4">
    <w:name w:val="Light List13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4">
    <w:name w:val="Light List - Accent 113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4">
    <w:name w:val="Light List - Accent 234"/>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4">
    <w:name w:val="Light List - Accent 334"/>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4">
    <w:name w:val="Light List - Accent 434"/>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4">
    <w:name w:val="Light List - Accent 534"/>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4">
    <w:name w:val="Light List - Accent 634"/>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4">
    <w:name w:val="Light Shading134"/>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4">
    <w:name w:val="Light Shading - Accent 1134"/>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4">
    <w:name w:val="Light Shading - Accent 234"/>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4">
    <w:name w:val="Light Shading - Accent 334"/>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4">
    <w:name w:val="Light Shading - Accent 434"/>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4">
    <w:name w:val="Light Shading - Accent 534"/>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4">
    <w:name w:val="Light Shading - Accent 634"/>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4">
    <w:name w:val="Medium Shading 1134"/>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4">
    <w:name w:val="Medium Shading 1 - Accent 1134"/>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4">
    <w:name w:val="Medium Shading 1 - Accent 234"/>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4">
    <w:name w:val="Medium Shading 1 - Accent 334"/>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4">
    <w:name w:val="Medium Shading 1 - Accent 434"/>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4">
    <w:name w:val="Medium Shading 1 - Accent 534"/>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4">
    <w:name w:val="Medium Shading 1 - Accent 634"/>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4">
    <w:name w:val="Medium Shading 213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4">
    <w:name w:val="Medium Shading 2 - Accent 113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4">
    <w:name w:val="Medium Shading 2 - Accent 234"/>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4">
    <w:name w:val="Medium Shading 2 - Accent 334"/>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4">
    <w:name w:val="Medium Shading 2 - Accent 434"/>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4">
    <w:name w:val="Medium Shading 2 - Accent 534"/>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4">
    <w:name w:val="Medium Shading 2 - Accent 634"/>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4">
    <w:name w:val="Light Grid111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4">
    <w:name w:val="Light Grid - Accent 1111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4">
    <w:name w:val="Light Grid - Accent 2114"/>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
    <w:name w:val="Light Grid - Accent 3114"/>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4">
    <w:name w:val="Light Grid - Accent 4114"/>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4">
    <w:name w:val="Light Grid - Accent 5114"/>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4">
    <w:name w:val="Light Grid - Accent 6114"/>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4">
    <w:name w:val="Light List111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4">
    <w:name w:val="Light List - Accent 1111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4">
    <w:name w:val="Light List - Accent 2114"/>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4">
    <w:name w:val="Light List - Accent 3114"/>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4">
    <w:name w:val="Light List - Accent 4114"/>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4">
    <w:name w:val="Light List - Accent 5114"/>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4">
    <w:name w:val="Light List - Accent 6114"/>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4">
    <w:name w:val="Light Shading1114"/>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4">
    <w:name w:val="Light Shading - Accent 11114"/>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4">
    <w:name w:val="Light Shading - Accent 2114"/>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4">
    <w:name w:val="Light Shading - Accent 3114"/>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4">
    <w:name w:val="Light Shading - Accent 4114"/>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4">
    <w:name w:val="Light Shading - Accent 5114"/>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4">
    <w:name w:val="Light Shading - Accent 6114"/>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4">
    <w:name w:val="Medium Shading 11114"/>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4">
    <w:name w:val="Medium Shading 1 - Accent 11114"/>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4">
    <w:name w:val="Medium Shading 1 - Accent 2114"/>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4">
    <w:name w:val="Medium Shading 1 - Accent 3114"/>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4">
    <w:name w:val="Medium Shading 1 - Accent 4114"/>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4">
    <w:name w:val="Medium Shading 1 - Accent 5114"/>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4">
    <w:name w:val="Medium Shading 1 - Accent 6114"/>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4">
    <w:name w:val="Medium Shading 2111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4">
    <w:name w:val="Medium Shading 2 - Accent 1111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4">
    <w:name w:val="Medium Shading 2 - Accent 2114"/>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4">
    <w:name w:val="Medium Shading 2 - Accent 3114"/>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4">
    <w:name w:val="Medium Shading 2 - Accent 4114"/>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4">
    <w:name w:val="Medium Shading 2 - Accent 5114"/>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4">
    <w:name w:val="Medium Shading 2 - Accent 6114"/>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4">
    <w:name w:val="Light Grid121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4">
    <w:name w:val="Light Grid - Accent 1121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4">
    <w:name w:val="Light Grid - Accent 2214"/>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4">
    <w:name w:val="Light Grid - Accent 3214"/>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4">
    <w:name w:val="Light Grid - Accent 4214"/>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4">
    <w:name w:val="Light Grid - Accent 5214"/>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4">
    <w:name w:val="Light Grid - Accent 6214"/>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4">
    <w:name w:val="Light List1214"/>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4">
    <w:name w:val="Light List - Accent 11214"/>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4">
    <w:name w:val="Light List - Accent 2214"/>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4">
    <w:name w:val="Light List - Accent 3214"/>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4">
    <w:name w:val="Light List - Accent 4214"/>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4">
    <w:name w:val="Light List - Accent 5214"/>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4">
    <w:name w:val="Light List - Accent 6214"/>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4">
    <w:name w:val="Light Shading1214"/>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4">
    <w:name w:val="Light Shading - Accent 11214"/>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4">
    <w:name w:val="Light Shading - Accent 2214"/>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4">
    <w:name w:val="Light Shading - Accent 3214"/>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4">
    <w:name w:val="Light Shading - Accent 4214"/>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4">
    <w:name w:val="Light Shading - Accent 5214"/>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4">
    <w:name w:val="Light Shading - Accent 6214"/>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4">
    <w:name w:val="Medium Shading 11214"/>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4">
    <w:name w:val="Medium Shading 1 - Accent 11214"/>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4">
    <w:name w:val="Medium Shading 1 - Accent 2214"/>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4">
    <w:name w:val="Medium Shading 1 - Accent 3214"/>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4">
    <w:name w:val="Medium Shading 1 - Accent 4214"/>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4">
    <w:name w:val="Medium Shading 1 - Accent 5214"/>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4">
    <w:name w:val="Medium Shading 1 - Accent 6214"/>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4">
    <w:name w:val="Medium Shading 2121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4">
    <w:name w:val="Medium Shading 2 - Accent 11214"/>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4">
    <w:name w:val="Medium Shading 2 - Accent 2214"/>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4">
    <w:name w:val="Medium Shading 2 - Accent 3214"/>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4">
    <w:name w:val="Medium Shading 2 - Accent 4214"/>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4">
    <w:name w:val="Medium Shading 2 - Accent 5214"/>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4">
    <w:name w:val="Medium Shading 2 - Accent 6214"/>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3">
    <w:name w:val="Light Grid14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3">
    <w:name w:val="Light Grid - Accent 114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3">
    <w:name w:val="Light Grid - Accent 24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3">
    <w:name w:val="Light Grid - Accent 34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3">
    <w:name w:val="Light Grid - Accent 44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3">
    <w:name w:val="Light Grid - Accent 54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3">
    <w:name w:val="Light Grid - Accent 64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3">
    <w:name w:val="Light List14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3">
    <w:name w:val="Light List - Accent 114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3">
    <w:name w:val="Light List - Accent 24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3">
    <w:name w:val="Light List - Accent 34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3">
    <w:name w:val="Light List - Accent 44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3">
    <w:name w:val="Light List - Accent 54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3">
    <w:name w:val="Light List - Accent 64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3">
    <w:name w:val="Light Shading14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3">
    <w:name w:val="Light Shading - Accent 114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3">
    <w:name w:val="Light Shading - Accent 24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3">
    <w:name w:val="Light Shading - Accent 34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3">
    <w:name w:val="Light Shading - Accent 44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3">
    <w:name w:val="Light Shading - Accent 54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3">
    <w:name w:val="Light Shading - Accent 64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3">
    <w:name w:val="Medium Shading 114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3">
    <w:name w:val="Medium Shading 1 - Accent 114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3">
    <w:name w:val="Medium Shading 1 - Accent 24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3">
    <w:name w:val="Medium Shading 1 - Accent 34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3">
    <w:name w:val="Medium Shading 1 - Accent 44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3">
    <w:name w:val="Medium Shading 1 - Accent 54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3">
    <w:name w:val="Medium Shading 1 - Accent 64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3">
    <w:name w:val="Medium Shading 214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3">
    <w:name w:val="Medium Shading 2 - Accent 114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3">
    <w:name w:val="Medium Shading 2 - Accent 24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3">
    <w:name w:val="Medium Shading 2 - Accent 34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3">
    <w:name w:val="Medium Shading 2 - Accent 44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3">
    <w:name w:val="Medium Shading 2 - Accent 54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3">
    <w:name w:val="Medium Shading 2 - Accent 64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3">
    <w:name w:val="Light Grid112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3">
    <w:name w:val="Light Grid - Accent 1112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3">
    <w:name w:val="Light Grid - Accent 212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3">
    <w:name w:val="Light Grid - Accent 312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3">
    <w:name w:val="Light Grid - Accent 412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3">
    <w:name w:val="Light Grid - Accent 512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3">
    <w:name w:val="Light Grid - Accent 612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3">
    <w:name w:val="Light List112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3">
    <w:name w:val="Light List - Accent 1112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3">
    <w:name w:val="Light List - Accent 212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3">
    <w:name w:val="Light List - Accent 312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3">
    <w:name w:val="Light List - Accent 412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3">
    <w:name w:val="Light List - Accent 512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3">
    <w:name w:val="Light List - Accent 612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3">
    <w:name w:val="Light Shading112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3">
    <w:name w:val="Light Shading - Accent 1112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3">
    <w:name w:val="Light Shading - Accent 212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3">
    <w:name w:val="Light Shading - Accent 312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3">
    <w:name w:val="Light Shading - Accent 412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3">
    <w:name w:val="Light Shading - Accent 512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3">
    <w:name w:val="Light Shading - Accent 612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3">
    <w:name w:val="Medium Shading 1112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3">
    <w:name w:val="Medium Shading 1 - Accent 1112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3">
    <w:name w:val="Medium Shading 1 - Accent 212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3">
    <w:name w:val="Medium Shading 1 - Accent 312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3">
    <w:name w:val="Medium Shading 1 - Accent 412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3">
    <w:name w:val="Medium Shading 1 - Accent 512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3">
    <w:name w:val="Medium Shading 1 - Accent 612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3">
    <w:name w:val="Medium Shading 2112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3">
    <w:name w:val="Medium Shading 2 - Accent 1112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3">
    <w:name w:val="Medium Shading 2 - Accent 212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3">
    <w:name w:val="Medium Shading 2 - Accent 312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3">
    <w:name w:val="Medium Shading 2 - Accent 412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3">
    <w:name w:val="Medium Shading 2 - Accent 512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3">
    <w:name w:val="Medium Shading 2 - Accent 612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3">
    <w:name w:val="Light Grid122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3">
    <w:name w:val="Light Grid - Accent 1122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3">
    <w:name w:val="Light Grid - Accent 222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3">
    <w:name w:val="Light Grid - Accent 322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3">
    <w:name w:val="Light Grid - Accent 422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3">
    <w:name w:val="Light Grid - Accent 522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3">
    <w:name w:val="Light Grid - Accent 622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3">
    <w:name w:val="Light List122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3">
    <w:name w:val="Light List - Accent 1122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3">
    <w:name w:val="Light List - Accent 222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3">
    <w:name w:val="Light List - Accent 322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3">
    <w:name w:val="Light List - Accent 422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3">
    <w:name w:val="Light List - Accent 522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3">
    <w:name w:val="Light List - Accent 622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3">
    <w:name w:val="Light Shading122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3">
    <w:name w:val="Light Shading - Accent 1122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3">
    <w:name w:val="Light Shading - Accent 222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3">
    <w:name w:val="Light Shading - Accent 322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3">
    <w:name w:val="Light Shading - Accent 422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3">
    <w:name w:val="Light Shading - Accent 522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3">
    <w:name w:val="Light Shading - Accent 622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3">
    <w:name w:val="Medium Shading 1122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3">
    <w:name w:val="Medium Shading 1 - Accent 1122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3">
    <w:name w:val="Medium Shading 1 - Accent 222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3">
    <w:name w:val="Medium Shading 1 - Accent 322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3">
    <w:name w:val="Medium Shading 1 - Accent 422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3">
    <w:name w:val="Medium Shading 1 - Accent 522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3">
    <w:name w:val="Medium Shading 1 - Accent 622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3">
    <w:name w:val="Medium Shading 2122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3">
    <w:name w:val="Medium Shading 2 - Accent 1122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3">
    <w:name w:val="Medium Shading 2 - Accent 222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3">
    <w:name w:val="Medium Shading 2 - Accent 322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3">
    <w:name w:val="Medium Shading 2 - Accent 422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3">
    <w:name w:val="Medium Shading 2 - Accent 522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3">
    <w:name w:val="Medium Shading 2 - Accent 622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3">
    <w:name w:val="Table 3D effects 1213"/>
    <w:basedOn w:val="TableNormal"/>
    <w:next w:val="Table3Deffects1"/>
    <w:rsid w:val="002420FC"/>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3">
    <w:name w:val="Table 3D effects 2213"/>
    <w:basedOn w:val="TableNormal"/>
    <w:next w:val="Table3Deffects2"/>
    <w:rsid w:val="002420F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3">
    <w:name w:val="Table 3D effects 3213"/>
    <w:basedOn w:val="TableNormal"/>
    <w:next w:val="Table3Deffects3"/>
    <w:rsid w:val="002420FC"/>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3">
    <w:name w:val="Table Classic 1213"/>
    <w:basedOn w:val="TableNormal"/>
    <w:next w:val="TableClassic1"/>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3">
    <w:name w:val="Table Classic 2213"/>
    <w:basedOn w:val="TableNormal"/>
    <w:next w:val="TableClassic2"/>
    <w:rsid w:val="002420F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3">
    <w:name w:val="Table Classic 3213"/>
    <w:basedOn w:val="TableNormal"/>
    <w:next w:val="TableClassic3"/>
    <w:rsid w:val="002420F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3">
    <w:name w:val="Table Classic 4213"/>
    <w:basedOn w:val="TableNormal"/>
    <w:next w:val="TableClassic4"/>
    <w:rsid w:val="002420F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3">
    <w:name w:val="Table Colorful 1213"/>
    <w:basedOn w:val="TableNormal"/>
    <w:next w:val="TableColorful1"/>
    <w:rsid w:val="002420F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3">
    <w:name w:val="Table Colorful 2213"/>
    <w:basedOn w:val="TableNormal"/>
    <w:next w:val="TableColorful2"/>
    <w:rsid w:val="002420F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3">
    <w:name w:val="Table Colorful 3213"/>
    <w:basedOn w:val="TableNormal"/>
    <w:next w:val="TableColorful3"/>
    <w:rsid w:val="002420F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3">
    <w:name w:val="Table Columns 1213"/>
    <w:basedOn w:val="TableNormal"/>
    <w:next w:val="TableColumns1"/>
    <w:rsid w:val="002420F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3">
    <w:name w:val="Table Columns 2213"/>
    <w:basedOn w:val="TableNormal"/>
    <w:next w:val="TableColumns2"/>
    <w:rsid w:val="002420FC"/>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3">
    <w:name w:val="Table Columns 3213"/>
    <w:basedOn w:val="TableNormal"/>
    <w:next w:val="TableColumns3"/>
    <w:rsid w:val="002420F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3">
    <w:name w:val="Table Columns 4213"/>
    <w:basedOn w:val="TableNormal"/>
    <w:next w:val="TableColumns4"/>
    <w:rsid w:val="002420FC"/>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3">
    <w:name w:val="Table Columns 5213"/>
    <w:basedOn w:val="TableNormal"/>
    <w:next w:val="TableColumns5"/>
    <w:rsid w:val="002420F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3">
    <w:name w:val="Table Contemporary213"/>
    <w:basedOn w:val="TableNormal"/>
    <w:next w:val="TableContemporary"/>
    <w:rsid w:val="002420F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3">
    <w:name w:val="Table Elegant213"/>
    <w:basedOn w:val="TableNormal"/>
    <w:next w:val="TableElegant"/>
    <w:rsid w:val="002420F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3">
    <w:name w:val="Table Grid 1213"/>
    <w:basedOn w:val="TableNormal"/>
    <w:next w:val="TableGrid1"/>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3">
    <w:name w:val="Table Grid 2213"/>
    <w:basedOn w:val="TableNormal"/>
    <w:next w:val="TableGrid2"/>
    <w:rsid w:val="002420F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3">
    <w:name w:val="Table Grid 3213"/>
    <w:basedOn w:val="TableNormal"/>
    <w:next w:val="TableGrid3"/>
    <w:rsid w:val="002420F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3">
    <w:name w:val="Table Grid 4213"/>
    <w:basedOn w:val="TableNormal"/>
    <w:next w:val="TableGrid4"/>
    <w:rsid w:val="002420F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3">
    <w:name w:val="Table Grid 5213"/>
    <w:basedOn w:val="TableNormal"/>
    <w:next w:val="TableGrid5"/>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3">
    <w:name w:val="Table Grid 6213"/>
    <w:basedOn w:val="TableNormal"/>
    <w:next w:val="TableGrid6"/>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3">
    <w:name w:val="Table Grid 7213"/>
    <w:basedOn w:val="TableNormal"/>
    <w:next w:val="TableGrid7"/>
    <w:rsid w:val="002420F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3">
    <w:name w:val="Table Grid 8213"/>
    <w:basedOn w:val="TableNormal"/>
    <w:next w:val="TableGrid8"/>
    <w:rsid w:val="002420F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3">
    <w:name w:val="Table List 1213"/>
    <w:basedOn w:val="TableNormal"/>
    <w:next w:val="TableList1"/>
    <w:rsid w:val="002420F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3">
    <w:name w:val="Table List 2213"/>
    <w:basedOn w:val="TableNormal"/>
    <w:next w:val="TableList2"/>
    <w:rsid w:val="002420F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3">
    <w:name w:val="Table List 3213"/>
    <w:basedOn w:val="TableNormal"/>
    <w:next w:val="TableList3"/>
    <w:rsid w:val="002420F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3">
    <w:name w:val="Table List 4213"/>
    <w:basedOn w:val="TableNormal"/>
    <w:next w:val="TableList4"/>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3">
    <w:name w:val="Table List 5213"/>
    <w:basedOn w:val="TableNormal"/>
    <w:next w:val="TableList5"/>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3">
    <w:name w:val="Table List 6213"/>
    <w:basedOn w:val="TableNormal"/>
    <w:next w:val="TableList6"/>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3">
    <w:name w:val="Table List 7213"/>
    <w:basedOn w:val="TableNormal"/>
    <w:next w:val="TableList7"/>
    <w:rsid w:val="002420F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3">
    <w:name w:val="Table List 8213"/>
    <w:basedOn w:val="TableNormal"/>
    <w:next w:val="TableList8"/>
    <w:rsid w:val="002420F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3">
    <w:name w:val="Table Professional213"/>
    <w:basedOn w:val="TableNormal"/>
    <w:next w:val="TableProfessional"/>
    <w:rsid w:val="002420F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3">
    <w:name w:val="Table Simple 1213"/>
    <w:basedOn w:val="TableNormal"/>
    <w:next w:val="TableSimple1"/>
    <w:rsid w:val="002420F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3">
    <w:name w:val="Table Simple 2213"/>
    <w:basedOn w:val="TableNormal"/>
    <w:next w:val="TableSimple2"/>
    <w:rsid w:val="002420FC"/>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3">
    <w:name w:val="Table Simple 3213"/>
    <w:basedOn w:val="TableNormal"/>
    <w:next w:val="TableSimple3"/>
    <w:rsid w:val="002420F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3">
    <w:name w:val="Table Subtle 1213"/>
    <w:basedOn w:val="TableNormal"/>
    <w:next w:val="TableSubtle1"/>
    <w:rsid w:val="002420FC"/>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3">
    <w:name w:val="Table Subtle 2213"/>
    <w:basedOn w:val="TableNormal"/>
    <w:next w:val="TableSubtle2"/>
    <w:rsid w:val="002420F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3">
    <w:name w:val="Table Web 1213"/>
    <w:basedOn w:val="TableNormal"/>
    <w:next w:val="TableWeb1"/>
    <w:rsid w:val="002420F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2213">
    <w:name w:val="Table Web 2213"/>
    <w:basedOn w:val="TableNormal"/>
    <w:next w:val="TableWeb2"/>
    <w:rsid w:val="002420F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3213">
    <w:name w:val="Table Web 3213"/>
    <w:basedOn w:val="TableNormal"/>
    <w:next w:val="TableWeb3"/>
    <w:rsid w:val="002420F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LightGrid1313">
    <w:name w:val="Light Grid13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3">
    <w:name w:val="Light Grid - Accent 113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3">
    <w:name w:val="Light Grid - Accent 231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3">
    <w:name w:val="Light Grid - Accent 331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3">
    <w:name w:val="Light Grid - Accent 431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3">
    <w:name w:val="Light Grid - Accent 531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3">
    <w:name w:val="Light Grid - Accent 631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3">
    <w:name w:val="Light List13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3">
    <w:name w:val="Light List - Accent 113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3">
    <w:name w:val="Light List - Accent 231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3">
    <w:name w:val="Light List - Accent 331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3">
    <w:name w:val="Light List - Accent 431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3">
    <w:name w:val="Light List - Accent 531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3">
    <w:name w:val="Light List - Accent 631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3">
    <w:name w:val="Light Shading13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3">
    <w:name w:val="Light Shading - Accent 1131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3">
    <w:name w:val="Light Shading - Accent 231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3">
    <w:name w:val="Light Shading - Accent 331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3">
    <w:name w:val="Light Shading - Accent 431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3">
    <w:name w:val="Light Shading - Accent 531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3">
    <w:name w:val="Light Shading - Accent 631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3">
    <w:name w:val="Medium Shading 1131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3">
    <w:name w:val="Medium Shading 1 - Accent 1131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3">
    <w:name w:val="Medium Shading 1 - Accent 231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3">
    <w:name w:val="Medium Shading 1 - Accent 331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3">
    <w:name w:val="Medium Shading 1 - Accent 431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3">
    <w:name w:val="Medium Shading 1 - Accent 531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3">
    <w:name w:val="Medium Shading 1 - Accent 631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3">
    <w:name w:val="Medium Shading 213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3">
    <w:name w:val="Medium Shading 2 - Accent 113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3">
    <w:name w:val="Medium Shading 2 - Accent 231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3">
    <w:name w:val="Medium Shading 2 - Accent 331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3">
    <w:name w:val="Medium Shading 2 - Accent 431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3">
    <w:name w:val="Medium Shading 2 - Accent 531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3">
    <w:name w:val="Medium Shading 2 - Accent 631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3">
    <w:name w:val="Light Grid111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3">
    <w:name w:val="Light Grid - Accent 111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3">
    <w:name w:val="Light Grid - Accent 2111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3">
    <w:name w:val="Light Grid - Accent 3111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3">
    <w:name w:val="Light Grid - Accent 4111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3">
    <w:name w:val="Light Grid - Accent 5111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3">
    <w:name w:val="Light Grid - Accent 6111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3">
    <w:name w:val="Light List111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3">
    <w:name w:val="Light List - Accent 111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3">
    <w:name w:val="Light List - Accent 2111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3">
    <w:name w:val="Light List - Accent 3111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3">
    <w:name w:val="Light List - Accent 4111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3">
    <w:name w:val="Light List - Accent 5111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3">
    <w:name w:val="Light List - Accent 6111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3">
    <w:name w:val="Light Shading111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3">
    <w:name w:val="Light Shading - Accent 11111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3">
    <w:name w:val="Light Shading - Accent 2111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3">
    <w:name w:val="Light Shading - Accent 3111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3">
    <w:name w:val="Light Shading - Accent 4111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3">
    <w:name w:val="Light Shading - Accent 5111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3">
    <w:name w:val="Light Shading - Accent 6111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3">
    <w:name w:val="Medium Shading 11111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3">
    <w:name w:val="Medium Shading 1 - Accent 11111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3">
    <w:name w:val="Medium Shading 1 - Accent 2111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3">
    <w:name w:val="Medium Shading 1 - Accent 3111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3">
    <w:name w:val="Medium Shading 1 - Accent 4111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3">
    <w:name w:val="Medium Shading 1 - Accent 5111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3">
    <w:name w:val="Medium Shading 1 - Accent 6111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3">
    <w:name w:val="Medium Shading 211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3">
    <w:name w:val="Medium Shading 2 - Accent 111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3">
    <w:name w:val="Medium Shading 2 - Accent 2111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3">
    <w:name w:val="Medium Shading 2 - Accent 3111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3">
    <w:name w:val="Medium Shading 2 - Accent 4111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3">
    <w:name w:val="Medium Shading 2 - Accent 5111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3">
    <w:name w:val="Medium Shading 2 - Accent 6111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3">
    <w:name w:val="Light Grid121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3">
    <w:name w:val="Light Grid - Accent 112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3">
    <w:name w:val="Light Grid - Accent 22113"/>
    <w:basedOn w:val="TableNormal"/>
    <w:next w:val="LightGrid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3">
    <w:name w:val="Light Grid - Accent 32113"/>
    <w:basedOn w:val="TableNormal"/>
    <w:next w:val="LightGrid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3">
    <w:name w:val="Light Grid - Accent 42113"/>
    <w:basedOn w:val="TableNormal"/>
    <w:next w:val="LightGrid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3">
    <w:name w:val="Light Grid - Accent 52113"/>
    <w:basedOn w:val="TableNormal"/>
    <w:next w:val="LightGrid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3">
    <w:name w:val="Light Grid - Accent 62113"/>
    <w:basedOn w:val="TableNormal"/>
    <w:next w:val="LightGrid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3">
    <w:name w:val="Light List12113"/>
    <w:basedOn w:val="TableNormal"/>
    <w:rsid w:val="002420F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3">
    <w:name w:val="Light List - Accent 112113"/>
    <w:basedOn w:val="TableNormal"/>
    <w:rsid w:val="002420F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3">
    <w:name w:val="Light List - Accent 22113"/>
    <w:basedOn w:val="TableNormal"/>
    <w:next w:val="LightListAccent2"/>
    <w:rsid w:val="002420F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3">
    <w:name w:val="Light List - Accent 32113"/>
    <w:basedOn w:val="TableNormal"/>
    <w:next w:val="LightListAccent3"/>
    <w:rsid w:val="002420F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3">
    <w:name w:val="Light List - Accent 42113"/>
    <w:basedOn w:val="TableNormal"/>
    <w:next w:val="LightListAccent4"/>
    <w:rsid w:val="002420F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3">
    <w:name w:val="Light List - Accent 52113"/>
    <w:basedOn w:val="TableNormal"/>
    <w:next w:val="LightListAccent5"/>
    <w:rsid w:val="002420F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3">
    <w:name w:val="Light List - Accent 62113"/>
    <w:basedOn w:val="TableNormal"/>
    <w:next w:val="LightListAccent6"/>
    <w:rsid w:val="002420F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3">
    <w:name w:val="Light Shading12113"/>
    <w:basedOn w:val="TableNormal"/>
    <w:rsid w:val="002420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3">
    <w:name w:val="Light Shading - Accent 112113"/>
    <w:basedOn w:val="TableNormal"/>
    <w:rsid w:val="002420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3">
    <w:name w:val="Light Shading - Accent 22113"/>
    <w:basedOn w:val="TableNormal"/>
    <w:next w:val="LightShadingAccent2"/>
    <w:rsid w:val="002420F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3">
    <w:name w:val="Light Shading - Accent 32113"/>
    <w:basedOn w:val="TableNormal"/>
    <w:next w:val="LightShadingAccent3"/>
    <w:rsid w:val="002420F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3">
    <w:name w:val="Light Shading - Accent 42113"/>
    <w:basedOn w:val="TableNormal"/>
    <w:next w:val="LightShadingAccent4"/>
    <w:rsid w:val="002420F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3">
    <w:name w:val="Light Shading - Accent 52113"/>
    <w:basedOn w:val="TableNormal"/>
    <w:next w:val="LightShadingAccent5"/>
    <w:rsid w:val="002420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3">
    <w:name w:val="Light Shading - Accent 62113"/>
    <w:basedOn w:val="TableNormal"/>
    <w:next w:val="LightShadingAccent6"/>
    <w:rsid w:val="002420F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3">
    <w:name w:val="Medium Shading 112113"/>
    <w:basedOn w:val="TableNormal"/>
    <w:rsid w:val="002420F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3">
    <w:name w:val="Medium Shading 1 - Accent 112113"/>
    <w:basedOn w:val="TableNormal"/>
    <w:rsid w:val="002420F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3">
    <w:name w:val="Medium Shading 1 - Accent 22113"/>
    <w:basedOn w:val="TableNormal"/>
    <w:next w:val="MediumShading1Accent2"/>
    <w:rsid w:val="002420F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3">
    <w:name w:val="Medium Shading 1 - Accent 32113"/>
    <w:basedOn w:val="TableNormal"/>
    <w:next w:val="MediumShading1Accent3"/>
    <w:rsid w:val="002420F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3">
    <w:name w:val="Medium Shading 1 - Accent 42113"/>
    <w:basedOn w:val="TableNormal"/>
    <w:next w:val="MediumShading1Accent4"/>
    <w:rsid w:val="002420F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3">
    <w:name w:val="Medium Shading 1 - Accent 52113"/>
    <w:basedOn w:val="TableNormal"/>
    <w:next w:val="MediumShading1Accent5"/>
    <w:rsid w:val="002420F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3">
    <w:name w:val="Medium Shading 1 - Accent 62113"/>
    <w:basedOn w:val="TableNormal"/>
    <w:next w:val="MediumShading1Accent6"/>
    <w:rsid w:val="002420F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3">
    <w:name w:val="Medium Shading 212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3">
    <w:name w:val="Medium Shading 2 - Accent 112113"/>
    <w:basedOn w:val="TableNormal"/>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3">
    <w:name w:val="Medium Shading 2 - Accent 22113"/>
    <w:basedOn w:val="TableNormal"/>
    <w:next w:val="MediumShading2Accent2"/>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3">
    <w:name w:val="Medium Shading 2 - Accent 32113"/>
    <w:basedOn w:val="TableNormal"/>
    <w:next w:val="MediumShading2Accent3"/>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3">
    <w:name w:val="Medium Shading 2 - Accent 42113"/>
    <w:basedOn w:val="TableNormal"/>
    <w:next w:val="MediumShading2Accent4"/>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3">
    <w:name w:val="Medium Shading 2 - Accent 52113"/>
    <w:basedOn w:val="TableNormal"/>
    <w:next w:val="MediumShading2Accent5"/>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3">
    <w:name w:val="Medium Shading 2 - Accent 62113"/>
    <w:basedOn w:val="TableNormal"/>
    <w:next w:val="MediumShading2Accent6"/>
    <w:rsid w:val="002420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character" w:customStyle="1" w:styleId="st1">
    <w:name w:val="st1"/>
    <w:basedOn w:val="DefaultParagraphFont"/>
    <w:rsid w:val="002420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notes.xml" Type="http://schemas.openxmlformats.org/officeDocument/2006/relationships/footnotes" Id="rId1"></Relationship><Relationship Target="header1.xml" Type="http://schemas.openxmlformats.org/officeDocument/2006/relationships/header" Id="rId13"></Relationship><Relationship Target="header2.xml" Type="http://schemas.openxmlformats.org/officeDocument/2006/relationships/header" Id="rId14"></Relationship><Relationship Target="footer1.xml" Type="http://schemas.openxmlformats.org/officeDocument/2006/relationships/footer" Id="rId15"></Relationship><Relationship Target="footer2.xml" Type="http://schemas.openxmlformats.org/officeDocument/2006/relationships/footer" Id="rId16"></Relationship><Relationship Target="header3.xml" Type="http://schemas.openxmlformats.org/officeDocument/2006/relationships/header" Id="rId17"></Relationship><Relationship Target="footer3.xml" Type="http://schemas.openxmlformats.org/officeDocument/2006/relationships/footer" Id="rId18"></Relationship><Relationship Target="glossary/document.xml" Type="http://schemas.openxmlformats.org/officeDocument/2006/relationships/glossaryDocument" Id="rId19"></Relationship><Relationship Target="settings.xml" Type="http://schemas.openxmlformats.org/officeDocument/2006/relationships/settings" Id="rId2"></Relationship><Relationship Target="theme/theme1.xml" Type="http://schemas.openxmlformats.org/officeDocument/2006/relationships/theme" Id="rId20"></Relationship><Relationship Target="numbering.xml" Type="http://schemas.openxmlformats.org/officeDocument/2006/relationships/numbering" Id="rId21"></Relationship><Relationship Target="styles.xml" Type="http://schemas.openxmlformats.org/officeDocument/2006/relationships/styles" Id="rId22"></Relationship><Relationship Target="webSettings.xml" Type="http://schemas.openxmlformats.org/officeDocument/2006/relationships/webSettings" Id="rId3"></Relationship><Relationship Target="fontTable.xml" Type="http://schemas.openxmlformats.org/officeDocument/2006/relationships/fontTable" Id="rId4"></Relationship></Relationships>
</file>

<file path=word/_rels/settings.xml.rels><?xml version="1.0" encoding="UTF-8" ?><Relationships xmlns="http://schemas.openxmlformats.org/package/2006/relationships"><Relationship TargetMode="External" Target="file:///C:\Program%20Files\Microsoft%20Office\Templates\CCTemplates\Core\blank.dotm" Type="http://schemas.openxmlformats.org/officeDocument/2006/relationships/attachedTemplate" Id="rId1"></Relationship></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FCF6873-A6FE-4920-9D37-CC94F1039EB0}"/>
      </w:docPartPr>
      <w:docPartBody>
        <w:p w:rsidR="008C21F3">
          <w:r w:rsidRPr="00DC1A4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OMPO O+ Times LT">
    <w:altName w:val="Times New Roman"/>
    <w:panose1 w:val="00000000000000000000"/>
    <w:charset w:val="00"/>
    <w:family w:val="roman"/>
    <w:notTrueType/>
    <w:pitch w:val="default"/>
    <w:sig w:usb0="00000003" w:usb1="00000000" w:usb2="00000000" w:usb3="00000000" w:csb0="00000001" w:csb1="00000000"/>
  </w:font>
  <w:font w:name="宋体">
    <w:altName w:val="Tahoma"/>
    <w:panose1 w:val="00000000000000000000"/>
    <w:charset w:val="00"/>
    <w:family w:val="roman"/>
    <w:notTrueType/>
    <w:pitch w:val="default"/>
    <w:sig w:usb0="00000000" w:usb1="00430000" w:usb2="006E0065" w:usb3="00750074" w:csb0="00790072" w:csb1="00470020"/>
  </w:font>
  <w:font w:name="Times New Roman Fe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compat>
    <w:useFELayout/>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B3EC0"/>
    <w:rPr>
      <w:color w:val="808080"/>
    </w:rPr>
  </w:style>
  <w:style w:type="paragraph" w:customStyle="1" w:styleId="9A6E82EE9ED3453297C5A52FFB6F97FE">
    <w:name w:val="9A6E82EE9ED3453297C5A52FFB6F97FE"/>
    <w:rsid w:val="008C21F3"/>
  </w:style>
  <w:style w:type="paragraph" w:customStyle="1" w:styleId="DEDD2A2C24244D9AA1BAA333798F5191">
    <w:name w:val="DEDD2A2C24244D9AA1BAA333798F5191"/>
    <w:rsid w:val="00EB3E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