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0A62" w14:textId="77777777" w:rsidR="00F21675" w:rsidRPr="00BA651F" w:rsidRDefault="00F21675" w:rsidP="00E10290">
      <w:pPr>
        <w:pStyle w:val="HTMLPreformatted"/>
        <w:jc w:val="center"/>
        <w:rPr>
          <w:rFonts w:ascii="Verdana" w:hAnsi="Verdana"/>
          <w:b/>
          <w:sz w:val="18"/>
          <w:szCs w:val="18"/>
          <w:lang w:val="en-GB"/>
        </w:rPr>
      </w:pPr>
    </w:p>
    <w:p w14:paraId="022617AA" w14:textId="77777777" w:rsidR="00F21675" w:rsidRPr="00777471" w:rsidRDefault="00F21675" w:rsidP="00E10290">
      <w:pPr>
        <w:pStyle w:val="HTMLPreformatted"/>
        <w:jc w:val="center"/>
        <w:rPr>
          <w:rFonts w:ascii="Verdana" w:hAnsi="Verdana"/>
          <w:b/>
          <w:sz w:val="18"/>
          <w:szCs w:val="18"/>
          <w:lang w:val="en-GB"/>
        </w:rPr>
      </w:pPr>
    </w:p>
    <w:p w14:paraId="0A6681DE" w14:textId="77777777" w:rsidR="00F21675" w:rsidRPr="00777471" w:rsidRDefault="00F21675" w:rsidP="00E10290">
      <w:pPr>
        <w:pStyle w:val="HTMLPreformatted"/>
        <w:jc w:val="center"/>
        <w:rPr>
          <w:rFonts w:ascii="Verdana" w:hAnsi="Verdana"/>
          <w:b/>
          <w:sz w:val="18"/>
          <w:szCs w:val="18"/>
          <w:lang w:val="en-GB"/>
        </w:rPr>
      </w:pPr>
    </w:p>
    <w:p w14:paraId="1990E277" w14:textId="77777777" w:rsidR="00393C0E" w:rsidRPr="00777471" w:rsidRDefault="003C4E1E" w:rsidP="00E10290">
      <w:pPr>
        <w:pStyle w:val="HTMLPreformatted"/>
        <w:jc w:val="center"/>
        <w:rPr>
          <w:rFonts w:ascii="Arial" w:hAnsi="Arial" w:cs="Arial"/>
          <w:b/>
          <w:sz w:val="24"/>
          <w:szCs w:val="24"/>
          <w:lang w:val="en-GB"/>
        </w:rPr>
      </w:pPr>
      <w:r w:rsidRPr="00777471">
        <w:rPr>
          <w:rFonts w:ascii="Arial" w:hAnsi="Arial" w:cs="Arial"/>
          <w:b/>
          <w:sz w:val="24"/>
          <w:szCs w:val="24"/>
          <w:lang w:val="en-GB"/>
        </w:rPr>
        <w:t>AUTHORISATION OF SPOUSE</w:t>
      </w:r>
    </w:p>
    <w:p w14:paraId="664CBE45" w14:textId="77777777" w:rsidR="00393C0E" w:rsidRPr="00777471" w:rsidRDefault="00393C0E" w:rsidP="00E10290">
      <w:pPr>
        <w:pStyle w:val="HTMLPreformatted"/>
        <w:rPr>
          <w:rFonts w:ascii="Arial" w:hAnsi="Arial" w:cs="Arial"/>
          <w:sz w:val="18"/>
          <w:szCs w:val="18"/>
          <w:lang w:val="en-GB"/>
        </w:rPr>
      </w:pPr>
    </w:p>
    <w:p w14:paraId="292C3FDC" w14:textId="77777777" w:rsidR="00393C0E" w:rsidRPr="00777471" w:rsidRDefault="00F21675" w:rsidP="00E10290">
      <w:pPr>
        <w:jc w:val="center"/>
        <w:rPr>
          <w:rFonts w:ascii="Arial" w:hAnsi="Arial" w:cs="Arial"/>
          <w:sz w:val="18"/>
          <w:szCs w:val="18"/>
          <w:lang w:val="en-GB"/>
        </w:rPr>
      </w:pPr>
      <w:r w:rsidRPr="00777471">
        <w:rPr>
          <w:rFonts w:ascii="Arial" w:hAnsi="Arial" w:cs="Arial"/>
          <w:sz w:val="18"/>
          <w:szCs w:val="18"/>
          <w:lang w:val="en-GB"/>
        </w:rPr>
        <w:t>____</w:t>
      </w:r>
      <w:r w:rsidR="00BA651F" w:rsidRPr="00777471">
        <w:rPr>
          <w:rFonts w:ascii="Arial" w:hAnsi="Arial" w:cs="Arial"/>
          <w:sz w:val="18"/>
          <w:szCs w:val="18"/>
          <w:lang w:val="en-GB"/>
        </w:rPr>
        <w:t xml:space="preserve"> __________________ 201_ </w:t>
      </w:r>
    </w:p>
    <w:p w14:paraId="219AB48A" w14:textId="77777777" w:rsidR="00393C0E" w:rsidRPr="00777471" w:rsidRDefault="00393C0E" w:rsidP="00E10290">
      <w:pPr>
        <w:jc w:val="center"/>
        <w:rPr>
          <w:rFonts w:ascii="Arial" w:hAnsi="Arial" w:cs="Arial"/>
          <w:sz w:val="18"/>
          <w:szCs w:val="18"/>
          <w:lang w:val="en-GB"/>
        </w:rPr>
      </w:pPr>
    </w:p>
    <w:p w14:paraId="470CCEE6" w14:textId="77777777" w:rsidR="00393C0E" w:rsidRPr="00777471" w:rsidRDefault="00393C0E" w:rsidP="00E10290">
      <w:pPr>
        <w:jc w:val="center"/>
        <w:rPr>
          <w:rFonts w:ascii="Arial" w:hAnsi="Arial" w:cs="Arial"/>
          <w:sz w:val="18"/>
          <w:szCs w:val="18"/>
          <w:lang w:val="en-GB"/>
        </w:rPr>
      </w:pPr>
    </w:p>
    <w:p w14:paraId="516A334E" w14:textId="77777777" w:rsidR="00393C0E" w:rsidRPr="00777471" w:rsidRDefault="00393C0E" w:rsidP="00E10290">
      <w:pPr>
        <w:jc w:val="center"/>
        <w:rPr>
          <w:rFonts w:ascii="Arial" w:hAnsi="Arial" w:cs="Arial"/>
          <w:sz w:val="18"/>
          <w:szCs w:val="18"/>
          <w:lang w:val="en-GB"/>
        </w:rPr>
      </w:pPr>
    </w:p>
    <w:p w14:paraId="723F2ACC" w14:textId="77777777" w:rsidR="00393C0E" w:rsidRPr="00777471" w:rsidRDefault="003C4E1E" w:rsidP="00E10290">
      <w:pPr>
        <w:jc w:val="both"/>
        <w:rPr>
          <w:rFonts w:ascii="Arial" w:hAnsi="Arial" w:cs="Arial"/>
          <w:sz w:val="18"/>
          <w:szCs w:val="18"/>
          <w:lang w:val="en-GB"/>
        </w:rPr>
      </w:pPr>
      <w:r w:rsidRPr="00777471">
        <w:rPr>
          <w:rFonts w:ascii="Arial" w:hAnsi="Arial" w:cs="Arial"/>
          <w:sz w:val="18"/>
          <w:szCs w:val="18"/>
          <w:lang w:val="en-GB"/>
        </w:rPr>
        <w:t>I</w:t>
      </w:r>
      <w:r w:rsidR="00393C0E" w:rsidRPr="00777471">
        <w:rPr>
          <w:rFonts w:ascii="Arial" w:hAnsi="Arial" w:cs="Arial"/>
          <w:sz w:val="18"/>
          <w:szCs w:val="18"/>
          <w:lang w:val="en-GB"/>
        </w:rPr>
        <w:t>, ________</w:t>
      </w:r>
      <w:r w:rsidR="00900F9F" w:rsidRPr="00777471">
        <w:rPr>
          <w:rFonts w:ascii="Arial" w:hAnsi="Arial" w:cs="Arial"/>
          <w:sz w:val="18"/>
          <w:szCs w:val="18"/>
          <w:lang w:val="en-GB"/>
        </w:rPr>
        <w:t>___</w:t>
      </w:r>
      <w:r w:rsidR="00393C0E" w:rsidRPr="00777471">
        <w:rPr>
          <w:rFonts w:ascii="Arial" w:hAnsi="Arial" w:cs="Arial"/>
          <w:sz w:val="18"/>
          <w:szCs w:val="18"/>
          <w:lang w:val="en-GB"/>
        </w:rPr>
        <w:t>________</w:t>
      </w:r>
      <w:r w:rsidR="00900F9F" w:rsidRPr="00777471">
        <w:rPr>
          <w:rFonts w:ascii="Arial" w:hAnsi="Arial" w:cs="Arial"/>
          <w:sz w:val="18"/>
          <w:szCs w:val="18"/>
          <w:lang w:val="en-GB"/>
        </w:rPr>
        <w:t>__</w:t>
      </w:r>
      <w:r w:rsidR="00393C0E" w:rsidRPr="00777471">
        <w:rPr>
          <w:rFonts w:ascii="Arial" w:hAnsi="Arial" w:cs="Arial"/>
          <w:sz w:val="18"/>
          <w:szCs w:val="18"/>
          <w:lang w:val="en-GB"/>
        </w:rPr>
        <w:t>_ ___</w:t>
      </w:r>
      <w:r w:rsidR="00900F9F" w:rsidRPr="00777471">
        <w:rPr>
          <w:rFonts w:ascii="Arial" w:hAnsi="Arial" w:cs="Arial"/>
          <w:sz w:val="18"/>
          <w:szCs w:val="18"/>
          <w:lang w:val="en-GB"/>
        </w:rPr>
        <w:t>______</w:t>
      </w:r>
      <w:r w:rsidR="00393C0E" w:rsidRPr="00777471">
        <w:rPr>
          <w:rFonts w:ascii="Arial" w:hAnsi="Arial" w:cs="Arial"/>
          <w:sz w:val="18"/>
          <w:szCs w:val="18"/>
          <w:lang w:val="en-GB"/>
        </w:rPr>
        <w:t>______________</w:t>
      </w:r>
      <w:r w:rsidR="00B601E6">
        <w:rPr>
          <w:rFonts w:ascii="Arial" w:hAnsi="Arial" w:cs="Arial"/>
          <w:sz w:val="18"/>
          <w:szCs w:val="18"/>
          <w:lang w:val="en-GB"/>
        </w:rPr>
        <w:t>_______</w:t>
      </w:r>
      <w:r w:rsidR="00393C0E" w:rsidRPr="00777471">
        <w:rPr>
          <w:rFonts w:ascii="Arial" w:hAnsi="Arial" w:cs="Arial"/>
          <w:sz w:val="18"/>
          <w:szCs w:val="18"/>
          <w:lang w:val="en-GB"/>
        </w:rPr>
        <w:t xml:space="preserve">, </w:t>
      </w:r>
      <w:r w:rsidRPr="00777471">
        <w:rPr>
          <w:rFonts w:ascii="Arial" w:hAnsi="Arial" w:cs="Arial"/>
          <w:sz w:val="18"/>
          <w:szCs w:val="18"/>
          <w:lang w:val="en-GB"/>
        </w:rPr>
        <w:t xml:space="preserve">personal </w:t>
      </w:r>
      <w:r w:rsidR="00BA651F" w:rsidRPr="00777471">
        <w:rPr>
          <w:rFonts w:ascii="Arial" w:hAnsi="Arial" w:cs="Arial"/>
          <w:sz w:val="18"/>
          <w:szCs w:val="18"/>
          <w:lang w:val="en-GB"/>
        </w:rPr>
        <w:t>number</w:t>
      </w:r>
      <w:r w:rsidR="00393C0E" w:rsidRPr="00777471">
        <w:rPr>
          <w:rFonts w:ascii="Arial" w:hAnsi="Arial" w:cs="Arial"/>
          <w:sz w:val="18"/>
          <w:szCs w:val="18"/>
          <w:lang w:val="en-GB"/>
        </w:rPr>
        <w:t xml:space="preserve"> _________________</w:t>
      </w:r>
      <w:r w:rsidR="00B601E6">
        <w:rPr>
          <w:rFonts w:ascii="Arial" w:hAnsi="Arial" w:cs="Arial"/>
          <w:sz w:val="18"/>
          <w:szCs w:val="18"/>
          <w:lang w:val="en-GB"/>
        </w:rPr>
        <w:t>__________</w:t>
      </w:r>
      <w:r w:rsidR="00393C0E" w:rsidRPr="00777471">
        <w:rPr>
          <w:rFonts w:ascii="Arial" w:hAnsi="Arial" w:cs="Arial"/>
          <w:sz w:val="18"/>
          <w:szCs w:val="18"/>
          <w:lang w:val="en-GB"/>
        </w:rPr>
        <w:t>,</w:t>
      </w:r>
    </w:p>
    <w:p w14:paraId="7C59D0C9" w14:textId="77777777" w:rsidR="00393C0E" w:rsidRPr="00777471" w:rsidRDefault="00393C0E" w:rsidP="00E10290">
      <w:pPr>
        <w:jc w:val="both"/>
        <w:rPr>
          <w:rFonts w:ascii="Arial" w:hAnsi="Arial" w:cs="Arial"/>
          <w:sz w:val="18"/>
          <w:szCs w:val="18"/>
          <w:lang w:val="en-GB"/>
        </w:rPr>
      </w:pPr>
    </w:p>
    <w:p w14:paraId="1CABB8D1" w14:textId="77777777" w:rsidR="00393C0E" w:rsidRPr="00777471" w:rsidRDefault="00393C0E" w:rsidP="00E10290">
      <w:pPr>
        <w:jc w:val="both"/>
        <w:rPr>
          <w:rFonts w:ascii="Arial" w:hAnsi="Arial" w:cs="Arial"/>
          <w:sz w:val="18"/>
          <w:szCs w:val="18"/>
          <w:lang w:val="en-GB"/>
        </w:rPr>
      </w:pPr>
    </w:p>
    <w:p w14:paraId="02DDDEE7" w14:textId="77777777" w:rsidR="00A33A64" w:rsidRPr="00777471" w:rsidRDefault="00BA651F" w:rsidP="00E10290">
      <w:pPr>
        <w:jc w:val="both"/>
        <w:rPr>
          <w:rFonts w:ascii="Arial" w:hAnsi="Arial" w:cs="Arial"/>
          <w:sz w:val="18"/>
          <w:szCs w:val="18"/>
          <w:lang w:val="en-GB"/>
        </w:rPr>
      </w:pPr>
      <w:r w:rsidRPr="00777471">
        <w:rPr>
          <w:rFonts w:ascii="Arial" w:hAnsi="Arial" w:cs="Arial"/>
          <w:sz w:val="18"/>
          <w:szCs w:val="18"/>
          <w:lang w:val="en-GB"/>
        </w:rPr>
        <w:t xml:space="preserve">hereby </w:t>
      </w:r>
      <w:r w:rsidR="003C4E1E" w:rsidRPr="00777471">
        <w:rPr>
          <w:rFonts w:ascii="Arial" w:hAnsi="Arial" w:cs="Arial"/>
          <w:sz w:val="18"/>
          <w:szCs w:val="18"/>
          <w:lang w:val="en-GB"/>
        </w:rPr>
        <w:t xml:space="preserve">authorize my spouse </w:t>
      </w:r>
      <w:r w:rsidR="00393C0E" w:rsidRPr="00777471">
        <w:rPr>
          <w:rFonts w:ascii="Arial" w:hAnsi="Arial" w:cs="Arial"/>
          <w:sz w:val="18"/>
          <w:szCs w:val="18"/>
          <w:lang w:val="en-GB"/>
        </w:rPr>
        <w:t xml:space="preserve"> __________</w:t>
      </w:r>
      <w:r w:rsidR="00A33A64" w:rsidRPr="00777471">
        <w:rPr>
          <w:rFonts w:ascii="Arial" w:hAnsi="Arial" w:cs="Arial"/>
          <w:sz w:val="18"/>
          <w:szCs w:val="18"/>
          <w:lang w:val="en-GB"/>
        </w:rPr>
        <w:t>___________________ ________</w:t>
      </w:r>
      <w:r w:rsidR="00393C0E" w:rsidRPr="00777471">
        <w:rPr>
          <w:rFonts w:ascii="Arial" w:hAnsi="Arial" w:cs="Arial"/>
          <w:sz w:val="18"/>
          <w:szCs w:val="18"/>
          <w:lang w:val="en-GB"/>
        </w:rPr>
        <w:t>_</w:t>
      </w:r>
      <w:r w:rsidR="00A33A64" w:rsidRPr="00777471">
        <w:rPr>
          <w:rFonts w:ascii="Arial" w:hAnsi="Arial" w:cs="Arial"/>
          <w:sz w:val="18"/>
          <w:szCs w:val="18"/>
          <w:lang w:val="en-GB"/>
        </w:rPr>
        <w:t>_______</w:t>
      </w:r>
      <w:r w:rsidR="00393C0E" w:rsidRPr="00777471">
        <w:rPr>
          <w:rFonts w:ascii="Arial" w:hAnsi="Arial" w:cs="Arial"/>
          <w:sz w:val="18"/>
          <w:szCs w:val="18"/>
          <w:lang w:val="en-GB"/>
        </w:rPr>
        <w:t xml:space="preserve">________________, </w:t>
      </w:r>
    </w:p>
    <w:p w14:paraId="14BD0782" w14:textId="77777777" w:rsidR="00A33A64" w:rsidRPr="00777471" w:rsidRDefault="00A33A64" w:rsidP="00E10290">
      <w:pPr>
        <w:jc w:val="both"/>
        <w:rPr>
          <w:rFonts w:ascii="Arial" w:hAnsi="Arial" w:cs="Arial"/>
          <w:sz w:val="18"/>
          <w:szCs w:val="18"/>
          <w:lang w:val="en-GB"/>
        </w:rPr>
      </w:pPr>
    </w:p>
    <w:p w14:paraId="32D5B390" w14:textId="77777777" w:rsidR="00393C0E" w:rsidRPr="00777471" w:rsidRDefault="003C4E1E" w:rsidP="00E10290">
      <w:pPr>
        <w:jc w:val="both"/>
        <w:rPr>
          <w:rFonts w:ascii="Arial" w:hAnsi="Arial" w:cs="Arial"/>
          <w:sz w:val="18"/>
          <w:szCs w:val="18"/>
          <w:lang w:val="en-GB"/>
        </w:rPr>
      </w:pPr>
      <w:r w:rsidRPr="00777471">
        <w:rPr>
          <w:rFonts w:ascii="Arial" w:hAnsi="Arial" w:cs="Arial"/>
          <w:sz w:val="18"/>
          <w:szCs w:val="18"/>
          <w:lang w:val="en-GB"/>
        </w:rPr>
        <w:t xml:space="preserve">personal </w:t>
      </w:r>
      <w:r w:rsidR="00BA651F" w:rsidRPr="00777471">
        <w:rPr>
          <w:rFonts w:ascii="Arial" w:hAnsi="Arial" w:cs="Arial"/>
          <w:sz w:val="18"/>
          <w:szCs w:val="18"/>
          <w:lang w:val="en-GB"/>
        </w:rPr>
        <w:t>number</w:t>
      </w:r>
      <w:r w:rsidR="00393C0E" w:rsidRPr="00777471">
        <w:rPr>
          <w:rFonts w:ascii="Arial" w:hAnsi="Arial" w:cs="Arial"/>
          <w:sz w:val="18"/>
          <w:szCs w:val="18"/>
          <w:lang w:val="en-GB"/>
        </w:rPr>
        <w:t xml:space="preserve"> _______</w:t>
      </w:r>
      <w:r w:rsidR="00A33A64" w:rsidRPr="00777471">
        <w:rPr>
          <w:rFonts w:ascii="Arial" w:hAnsi="Arial" w:cs="Arial"/>
          <w:sz w:val="18"/>
          <w:szCs w:val="18"/>
          <w:lang w:val="en-GB"/>
        </w:rPr>
        <w:t>_____________</w:t>
      </w:r>
      <w:r w:rsidR="00393C0E" w:rsidRPr="00777471">
        <w:rPr>
          <w:rFonts w:ascii="Arial" w:hAnsi="Arial" w:cs="Arial"/>
          <w:sz w:val="18"/>
          <w:szCs w:val="18"/>
          <w:lang w:val="en-GB"/>
        </w:rPr>
        <w:t xml:space="preserve">__________, </w:t>
      </w:r>
    </w:p>
    <w:p w14:paraId="4B5661AB" w14:textId="77777777" w:rsidR="00393C0E" w:rsidRPr="00777471" w:rsidRDefault="00393C0E" w:rsidP="00E10290">
      <w:pPr>
        <w:jc w:val="both"/>
        <w:rPr>
          <w:rFonts w:ascii="Arial" w:hAnsi="Arial" w:cs="Arial"/>
          <w:sz w:val="18"/>
          <w:szCs w:val="18"/>
          <w:lang w:val="en-GB"/>
        </w:rPr>
      </w:pPr>
    </w:p>
    <w:p w14:paraId="4BEDCC77" w14:textId="77777777" w:rsidR="00393C0E" w:rsidRPr="00BA651F" w:rsidRDefault="003C4E1E" w:rsidP="00E10290">
      <w:pPr>
        <w:jc w:val="both"/>
        <w:rPr>
          <w:rFonts w:ascii="Arial" w:hAnsi="Arial" w:cs="Arial"/>
          <w:sz w:val="18"/>
          <w:szCs w:val="18"/>
          <w:lang w:val="en-GB"/>
        </w:rPr>
      </w:pPr>
      <w:r w:rsidRPr="00777471">
        <w:rPr>
          <w:rFonts w:ascii="Arial" w:hAnsi="Arial" w:cs="Arial"/>
          <w:sz w:val="18"/>
          <w:szCs w:val="18"/>
          <w:lang w:val="en-GB"/>
        </w:rPr>
        <w:t xml:space="preserve">to pledge or transfer </w:t>
      </w:r>
      <w:r w:rsidR="00BA651F" w:rsidRPr="00777471">
        <w:rPr>
          <w:rFonts w:ascii="Arial" w:hAnsi="Arial" w:cs="Arial"/>
          <w:sz w:val="18"/>
          <w:szCs w:val="18"/>
          <w:lang w:val="en-GB"/>
        </w:rPr>
        <w:t>financial</w:t>
      </w:r>
      <w:r w:rsidR="00BA651F" w:rsidRPr="00BA651F">
        <w:rPr>
          <w:rFonts w:ascii="Arial" w:hAnsi="Arial" w:cs="Arial"/>
          <w:sz w:val="18"/>
          <w:szCs w:val="18"/>
          <w:lang w:val="en-GB"/>
        </w:rPr>
        <w:t xml:space="preserve"> instruments acquired by the </w:t>
      </w:r>
      <w:r w:rsidR="0012437F">
        <w:rPr>
          <w:rFonts w:ascii="Arial" w:hAnsi="Arial" w:cs="Arial"/>
          <w:sz w:val="18"/>
          <w:szCs w:val="18"/>
          <w:lang w:val="en-GB"/>
        </w:rPr>
        <w:t>authorised person</w:t>
      </w:r>
      <w:r w:rsidR="00BA651F" w:rsidRPr="00BA651F">
        <w:rPr>
          <w:rFonts w:ascii="Arial" w:hAnsi="Arial" w:cs="Arial"/>
          <w:sz w:val="18"/>
          <w:szCs w:val="18"/>
          <w:lang w:val="en-GB"/>
        </w:rPr>
        <w:t xml:space="preserve">, on my behalf or jointly by us as joint ownership of spouses which are publicly offered and/or are admitted to trading on </w:t>
      </w:r>
      <w:r w:rsidR="00BA651F">
        <w:rPr>
          <w:rFonts w:ascii="Arial" w:hAnsi="Arial" w:cs="Arial"/>
          <w:sz w:val="18"/>
          <w:szCs w:val="18"/>
          <w:lang w:val="en-GB"/>
        </w:rPr>
        <w:t>a regulated market</w:t>
      </w:r>
      <w:r w:rsidR="00BA651F" w:rsidRPr="00BA651F">
        <w:rPr>
          <w:rFonts w:ascii="Arial" w:hAnsi="Arial" w:cs="Arial"/>
          <w:sz w:val="18"/>
          <w:szCs w:val="18"/>
          <w:lang w:val="en-GB"/>
        </w:rPr>
        <w:t xml:space="preserve"> and/or on a multilateral trading facility under the terms se</w:t>
      </w:r>
      <w:r w:rsidR="0012437F">
        <w:rPr>
          <w:rFonts w:ascii="Arial" w:hAnsi="Arial" w:cs="Arial"/>
          <w:sz w:val="18"/>
          <w:szCs w:val="18"/>
          <w:lang w:val="en-GB"/>
        </w:rPr>
        <w:t>t by the authorised person</w:t>
      </w:r>
      <w:r w:rsidR="00BA651F">
        <w:rPr>
          <w:rFonts w:ascii="Arial" w:hAnsi="Arial" w:cs="Arial"/>
          <w:sz w:val="18"/>
          <w:szCs w:val="18"/>
          <w:lang w:val="en-GB"/>
        </w:rPr>
        <w:t xml:space="preserve"> at his/h</w:t>
      </w:r>
      <w:r w:rsidR="00BA651F" w:rsidRPr="00BA651F">
        <w:rPr>
          <w:rFonts w:ascii="Arial" w:hAnsi="Arial" w:cs="Arial"/>
          <w:sz w:val="18"/>
          <w:szCs w:val="18"/>
          <w:lang w:val="en-GB"/>
        </w:rPr>
        <w:t>er own discretion and perform all other actions related to this transaction.</w:t>
      </w:r>
    </w:p>
    <w:p w14:paraId="7CC9C7EB" w14:textId="77777777" w:rsidR="00393C0E" w:rsidRPr="00BA651F" w:rsidRDefault="00393C0E" w:rsidP="00E10290">
      <w:pPr>
        <w:jc w:val="both"/>
        <w:rPr>
          <w:rFonts w:ascii="Arial" w:hAnsi="Arial" w:cs="Arial"/>
          <w:sz w:val="18"/>
          <w:szCs w:val="18"/>
          <w:lang w:val="en-GB"/>
        </w:rPr>
      </w:pPr>
    </w:p>
    <w:p w14:paraId="640788A4" w14:textId="77777777" w:rsidR="0001442E" w:rsidRPr="00BA651F" w:rsidRDefault="0001442E" w:rsidP="00E10290">
      <w:pPr>
        <w:jc w:val="both"/>
        <w:rPr>
          <w:rFonts w:ascii="Arial" w:hAnsi="Arial" w:cs="Arial"/>
          <w:sz w:val="18"/>
          <w:szCs w:val="18"/>
          <w:lang w:val="en-GB"/>
        </w:rPr>
      </w:pPr>
    </w:p>
    <w:p w14:paraId="1011E89A" w14:textId="77777777" w:rsidR="00393C0E" w:rsidRPr="00ED74DB" w:rsidRDefault="00ED74DB" w:rsidP="00E10290">
      <w:pPr>
        <w:jc w:val="both"/>
        <w:rPr>
          <w:rFonts w:ascii="Arial" w:hAnsi="Arial" w:cs="Arial"/>
          <w:sz w:val="18"/>
          <w:szCs w:val="18"/>
          <w:lang w:val="en-GB"/>
        </w:rPr>
      </w:pPr>
      <w:r w:rsidRPr="00ED74DB">
        <w:rPr>
          <w:rFonts w:ascii="Arial" w:hAnsi="Arial" w:cs="Arial"/>
          <w:sz w:val="18"/>
          <w:szCs w:val="18"/>
          <w:lang w:val="en-GB"/>
        </w:rPr>
        <w:t>This Authorisation is valid 10 (ten</w:t>
      </w:r>
      <w:r w:rsidR="00393C0E" w:rsidRPr="00ED74DB">
        <w:rPr>
          <w:rFonts w:ascii="Arial" w:hAnsi="Arial" w:cs="Arial"/>
          <w:sz w:val="18"/>
          <w:szCs w:val="18"/>
          <w:lang w:val="en-GB"/>
        </w:rPr>
        <w:t xml:space="preserve">) </w:t>
      </w:r>
      <w:r w:rsidRPr="00ED74DB">
        <w:rPr>
          <w:rFonts w:ascii="Arial" w:hAnsi="Arial" w:cs="Arial"/>
          <w:sz w:val="18"/>
          <w:szCs w:val="18"/>
          <w:lang w:val="en-GB"/>
        </w:rPr>
        <w:t>years from the issue date</w:t>
      </w:r>
      <w:r w:rsidR="00393C0E" w:rsidRPr="00ED74DB">
        <w:rPr>
          <w:rFonts w:ascii="Arial" w:hAnsi="Arial" w:cs="Arial"/>
          <w:sz w:val="18"/>
          <w:szCs w:val="18"/>
          <w:lang w:val="en-GB"/>
        </w:rPr>
        <w:t>.</w:t>
      </w:r>
    </w:p>
    <w:p w14:paraId="1A151A70" w14:textId="77777777" w:rsidR="00393C0E" w:rsidRPr="00E10290" w:rsidRDefault="00393C0E" w:rsidP="00E10290">
      <w:pPr>
        <w:jc w:val="both"/>
        <w:rPr>
          <w:rFonts w:ascii="Arial" w:hAnsi="Arial" w:cs="Arial"/>
          <w:sz w:val="18"/>
          <w:szCs w:val="18"/>
        </w:rPr>
      </w:pPr>
    </w:p>
    <w:tbl>
      <w:tblPr>
        <w:tblW w:w="9852" w:type="dxa"/>
        <w:tblInd w:w="108" w:type="dxa"/>
        <w:tblLayout w:type="fixed"/>
        <w:tblLook w:val="04A0" w:firstRow="1" w:lastRow="0" w:firstColumn="1" w:lastColumn="0" w:noHBand="0" w:noVBand="1"/>
      </w:tblPr>
      <w:tblGrid>
        <w:gridCol w:w="9852"/>
      </w:tblGrid>
      <w:tr w:rsidR="009C4C7A" w:rsidRPr="009C4C7A" w14:paraId="4CC33299" w14:textId="77777777" w:rsidTr="007626CF">
        <w:tc>
          <w:tcPr>
            <w:tcW w:w="9852" w:type="dxa"/>
            <w:shd w:val="clear" w:color="auto" w:fill="auto"/>
          </w:tcPr>
          <w:p w14:paraId="36A400E5" w14:textId="77777777" w:rsidR="009C4C7A" w:rsidRPr="00ED74DB" w:rsidRDefault="009C4C7A" w:rsidP="00F21AD3">
            <w:pPr>
              <w:rPr>
                <w:rFonts w:ascii="Arial" w:hAnsi="Arial" w:cs="Arial"/>
                <w:b/>
                <w:color w:val="222222"/>
                <w:sz w:val="18"/>
                <w:szCs w:val="18"/>
                <w:lang w:val="en-GB"/>
              </w:rPr>
            </w:pPr>
            <w:r w:rsidRPr="00ED74DB">
              <w:rPr>
                <w:rFonts w:ascii="Arial" w:hAnsi="Arial" w:cs="Arial"/>
                <w:b/>
                <w:color w:val="222222"/>
                <w:sz w:val="18"/>
                <w:szCs w:val="18"/>
                <w:lang w:val="en-GB"/>
              </w:rPr>
              <w:t>DATA PROCESSING:</w:t>
            </w:r>
          </w:p>
        </w:tc>
      </w:tr>
      <w:tr w:rsidR="009C4C7A" w:rsidRPr="009C4C7A" w14:paraId="7696051C" w14:textId="77777777" w:rsidTr="007626CF">
        <w:tc>
          <w:tcPr>
            <w:tcW w:w="9852" w:type="dxa"/>
            <w:shd w:val="clear" w:color="auto" w:fill="auto"/>
          </w:tcPr>
          <w:p w14:paraId="7778F683" w14:textId="77777777" w:rsidR="009C4C7A" w:rsidRPr="009C4C7A" w:rsidRDefault="009C4C7A" w:rsidP="00F21AD3">
            <w:pPr>
              <w:rPr>
                <w:rFonts w:ascii="Arial" w:hAnsi="Arial" w:cs="Arial"/>
                <w:color w:val="222222"/>
                <w:sz w:val="18"/>
                <w:szCs w:val="18"/>
              </w:rPr>
            </w:pPr>
          </w:p>
        </w:tc>
      </w:tr>
      <w:tr w:rsidR="009C4C7A" w:rsidRPr="009C4C7A" w14:paraId="14756051" w14:textId="77777777" w:rsidTr="007626CF">
        <w:tc>
          <w:tcPr>
            <w:tcW w:w="9852" w:type="dxa"/>
            <w:shd w:val="clear" w:color="auto" w:fill="auto"/>
          </w:tcPr>
          <w:p w14:paraId="744EF762" w14:textId="77777777" w:rsidR="009C4C7A" w:rsidRPr="00ED74DB" w:rsidRDefault="009C4C7A" w:rsidP="00F21AD3">
            <w:pPr>
              <w:jc w:val="both"/>
              <w:rPr>
                <w:rFonts w:ascii="Arial" w:hAnsi="Arial" w:cs="Arial"/>
                <w:color w:val="222222"/>
                <w:sz w:val="18"/>
                <w:szCs w:val="18"/>
                <w:lang w:val="en-GB"/>
              </w:rPr>
            </w:pPr>
            <w:r w:rsidRPr="00ED74DB">
              <w:rPr>
                <w:rFonts w:ascii="Arial" w:hAnsi="Arial" w:cs="Arial"/>
                <w:color w:val="222222"/>
                <w:sz w:val="18"/>
                <w:szCs w:val="18"/>
                <w:lang w:val="en-GB"/>
              </w:rPr>
              <w:t>The Client acknowledges that the implementation of the Bank’s service involves personal data processing by the Bank and the processors involved in providing the requested service(s).</w:t>
            </w:r>
          </w:p>
        </w:tc>
      </w:tr>
      <w:tr w:rsidR="009C4C7A" w:rsidRPr="009C4C7A" w14:paraId="7D1275CA" w14:textId="77777777" w:rsidTr="007626CF">
        <w:tc>
          <w:tcPr>
            <w:tcW w:w="9852" w:type="dxa"/>
            <w:shd w:val="clear" w:color="auto" w:fill="auto"/>
          </w:tcPr>
          <w:p w14:paraId="75FCC4AF" w14:textId="77777777" w:rsidR="009C4C7A" w:rsidRPr="00ED74DB" w:rsidRDefault="009C4C7A" w:rsidP="00F21AD3">
            <w:pPr>
              <w:jc w:val="both"/>
              <w:rPr>
                <w:rFonts w:ascii="Arial" w:hAnsi="Arial" w:cs="Arial"/>
                <w:color w:val="222222"/>
                <w:sz w:val="18"/>
                <w:szCs w:val="18"/>
                <w:lang w:val="en-GB"/>
              </w:rPr>
            </w:pPr>
          </w:p>
        </w:tc>
      </w:tr>
      <w:tr w:rsidR="009C4C7A" w:rsidRPr="009C4C7A" w14:paraId="2CF0A1B8" w14:textId="77777777" w:rsidTr="007626CF">
        <w:tc>
          <w:tcPr>
            <w:tcW w:w="9852" w:type="dxa"/>
            <w:shd w:val="clear" w:color="auto" w:fill="auto"/>
          </w:tcPr>
          <w:p w14:paraId="483DCF47" w14:textId="22715ACA" w:rsidR="009C4C7A" w:rsidRPr="00ED74DB" w:rsidRDefault="009C4C7A" w:rsidP="00F21AD3">
            <w:pPr>
              <w:jc w:val="both"/>
              <w:rPr>
                <w:rFonts w:ascii="Arial" w:hAnsi="Arial" w:cs="Arial"/>
                <w:color w:val="222222"/>
                <w:sz w:val="18"/>
                <w:szCs w:val="18"/>
                <w:lang w:val="en-GB"/>
              </w:rPr>
            </w:pPr>
            <w:r w:rsidRPr="00ED74DB">
              <w:rPr>
                <w:rFonts w:ascii="Arial" w:hAnsi="Arial" w:cs="Arial"/>
                <w:color w:val="222222"/>
                <w:sz w:val="18"/>
                <w:szCs w:val="18"/>
                <w:lang w:val="en-GB"/>
              </w:rPr>
              <w:t xml:space="preserve">When signing this document, the Client acknowledges being informed about the general terms and conditions of personal data processing provided in </w:t>
            </w:r>
            <w:proofErr w:type="spellStart"/>
            <w:r w:rsidRPr="00ED74DB">
              <w:rPr>
                <w:rFonts w:ascii="Arial" w:hAnsi="Arial" w:cs="Arial"/>
                <w:color w:val="222222"/>
                <w:sz w:val="18"/>
                <w:szCs w:val="18"/>
                <w:lang w:val="en-GB"/>
              </w:rPr>
              <w:t>Luminor’s</w:t>
            </w:r>
            <w:proofErr w:type="spellEnd"/>
            <w:r w:rsidRPr="00ED74DB">
              <w:rPr>
                <w:rFonts w:ascii="Arial" w:hAnsi="Arial" w:cs="Arial"/>
                <w:color w:val="222222"/>
                <w:sz w:val="18"/>
                <w:szCs w:val="18"/>
                <w:lang w:val="en-GB"/>
              </w:rPr>
              <w:t xml:space="preserve"> Privacy Policy and </w:t>
            </w:r>
            <w:proofErr w:type="spellStart"/>
            <w:r w:rsidRPr="00ED74DB">
              <w:rPr>
                <w:rFonts w:ascii="Arial" w:hAnsi="Arial" w:cs="Arial"/>
                <w:color w:val="222222"/>
                <w:sz w:val="18"/>
                <w:szCs w:val="18"/>
                <w:lang w:val="en-GB"/>
              </w:rPr>
              <w:t>Luminor’s</w:t>
            </w:r>
            <w:proofErr w:type="spellEnd"/>
            <w:r w:rsidRPr="00ED74DB">
              <w:rPr>
                <w:rFonts w:ascii="Arial" w:hAnsi="Arial" w:cs="Arial"/>
                <w:color w:val="222222"/>
                <w:sz w:val="18"/>
                <w:szCs w:val="18"/>
                <w:lang w:val="en-GB"/>
              </w:rPr>
              <w:t xml:space="preserve"> Data Retention Policy which can be found at: </w:t>
            </w:r>
            <w:hyperlink r:id="rId8" w:tgtFrame="_blank" w:history="1">
              <w:proofErr w:type="spellStart"/>
              <w:r w:rsidR="0061211E">
                <w:rPr>
                  <w:rStyle w:val="Hyperlink"/>
                  <w:rFonts w:ascii="Arial" w:hAnsi="Arial" w:cs="Arial"/>
                  <w:sz w:val="18"/>
                  <w:szCs w:val="18"/>
                  <w:lang w:val="en-GB"/>
                </w:rPr>
                <w:t>luminor.lt</w:t>
              </w:r>
              <w:proofErr w:type="spellEnd"/>
              <w:r w:rsidR="0061211E">
                <w:rPr>
                  <w:rStyle w:val="Hyperlink"/>
                  <w:rFonts w:ascii="Arial" w:hAnsi="Arial" w:cs="Arial"/>
                  <w:sz w:val="18"/>
                  <w:szCs w:val="18"/>
                  <w:lang w:val="en-GB"/>
                </w:rPr>
                <w:t>/</w:t>
              </w:r>
              <w:proofErr w:type="spellStart"/>
              <w:r w:rsidR="0061211E">
                <w:rPr>
                  <w:rStyle w:val="Hyperlink"/>
                  <w:rFonts w:ascii="Arial" w:hAnsi="Arial" w:cs="Arial"/>
                  <w:sz w:val="18"/>
                  <w:szCs w:val="18"/>
                  <w:lang w:val="en-GB"/>
                </w:rPr>
                <w:t>en</w:t>
              </w:r>
              <w:proofErr w:type="spellEnd"/>
              <w:r w:rsidR="0061211E">
                <w:rPr>
                  <w:rStyle w:val="Hyperlink"/>
                  <w:rFonts w:ascii="Arial" w:hAnsi="Arial" w:cs="Arial"/>
                  <w:sz w:val="18"/>
                  <w:szCs w:val="18"/>
                  <w:lang w:val="en-GB"/>
                </w:rPr>
                <w:t>/privacy-policy</w:t>
              </w:r>
            </w:hyperlink>
            <w:r w:rsidR="0061211E">
              <w:rPr>
                <w:rFonts w:ascii="Arial" w:hAnsi="Arial" w:cs="Arial"/>
                <w:color w:val="222222"/>
                <w:sz w:val="18"/>
                <w:szCs w:val="18"/>
                <w:lang w:val="en-GB"/>
              </w:rPr>
              <w:t xml:space="preserve"> </w:t>
            </w:r>
            <w:r w:rsidRPr="00ED74DB">
              <w:rPr>
                <w:rFonts w:ascii="Arial" w:hAnsi="Arial" w:cs="Arial"/>
                <w:color w:val="222222"/>
                <w:sz w:val="18"/>
                <w:szCs w:val="18"/>
                <w:lang w:val="en-GB"/>
              </w:rPr>
              <w:t xml:space="preserve">and of the purposes and legal basis of the processing as well as any processors, recipients of personal data and the exercise of data subject rights as well as relevant terms and definitions. </w:t>
            </w:r>
            <w:proofErr w:type="spellStart"/>
            <w:r w:rsidRPr="00ED74DB">
              <w:rPr>
                <w:rFonts w:ascii="Arial" w:hAnsi="Arial" w:cs="Arial"/>
                <w:color w:val="222222"/>
                <w:sz w:val="18"/>
                <w:szCs w:val="18"/>
                <w:lang w:val="en-GB"/>
              </w:rPr>
              <w:t>Luminor’s</w:t>
            </w:r>
            <w:proofErr w:type="spellEnd"/>
            <w:r w:rsidRPr="00ED74DB">
              <w:rPr>
                <w:rFonts w:ascii="Arial" w:hAnsi="Arial" w:cs="Arial"/>
                <w:color w:val="222222"/>
                <w:sz w:val="18"/>
                <w:szCs w:val="18"/>
                <w:lang w:val="en-GB"/>
              </w:rPr>
              <w:t xml:space="preserve"> Data Retention Policy will specify the period for which the Client’s personal data will be stored.</w:t>
            </w:r>
          </w:p>
          <w:p w14:paraId="0645AB3E" w14:textId="77777777" w:rsidR="009C4C7A" w:rsidRPr="00ED74DB" w:rsidRDefault="009C4C7A" w:rsidP="00F21AD3">
            <w:pPr>
              <w:jc w:val="both"/>
              <w:rPr>
                <w:rFonts w:ascii="Arial" w:hAnsi="Arial" w:cs="Arial"/>
                <w:color w:val="222222"/>
                <w:sz w:val="18"/>
                <w:szCs w:val="18"/>
                <w:lang w:val="en-GB"/>
              </w:rPr>
            </w:pPr>
          </w:p>
          <w:p w14:paraId="39C711D6" w14:textId="77777777" w:rsidR="009C4C7A" w:rsidRPr="00ED74DB" w:rsidRDefault="009C4C7A" w:rsidP="009C4C7A">
            <w:pPr>
              <w:jc w:val="both"/>
              <w:rPr>
                <w:rFonts w:ascii="Arial" w:hAnsi="Arial" w:cs="Arial"/>
                <w:color w:val="222222"/>
                <w:sz w:val="18"/>
                <w:szCs w:val="18"/>
                <w:lang w:val="en-GB"/>
              </w:rPr>
            </w:pPr>
            <w:r w:rsidRPr="00ED74DB">
              <w:rPr>
                <w:rFonts w:ascii="Arial" w:hAnsi="Arial" w:cs="Arial"/>
                <w:color w:val="222222"/>
                <w:sz w:val="18"/>
                <w:szCs w:val="18"/>
                <w:lang w:val="en-GB"/>
              </w:rPr>
              <w:t xml:space="preserve">The controller of personal data processed under this document is Luminor Bank AS, address: </w:t>
            </w:r>
            <w:proofErr w:type="spellStart"/>
            <w:r w:rsidRPr="00ED74DB">
              <w:rPr>
                <w:rFonts w:ascii="Arial" w:hAnsi="Arial" w:cs="Arial"/>
                <w:color w:val="222222"/>
                <w:sz w:val="18"/>
                <w:szCs w:val="18"/>
                <w:lang w:val="en-GB"/>
              </w:rPr>
              <w:t>Liivalaia</w:t>
            </w:r>
            <w:proofErr w:type="spellEnd"/>
            <w:r w:rsidRPr="00ED74DB">
              <w:rPr>
                <w:rFonts w:ascii="Arial" w:hAnsi="Arial" w:cs="Arial"/>
                <w:color w:val="222222"/>
                <w:sz w:val="18"/>
                <w:szCs w:val="18"/>
                <w:lang w:val="en-GB"/>
              </w:rPr>
              <w:t xml:space="preserve"> 45, Tallinn, 10145, Estonia, represented by Luminor Bank AS Lithuanian branch, company code 304870069, address: </w:t>
            </w:r>
            <w:proofErr w:type="spellStart"/>
            <w:r w:rsidRPr="00ED74DB">
              <w:rPr>
                <w:rFonts w:ascii="Arial" w:hAnsi="Arial" w:cs="Arial"/>
                <w:color w:val="222222"/>
                <w:sz w:val="18"/>
                <w:szCs w:val="18"/>
                <w:lang w:val="en-GB"/>
              </w:rPr>
              <w:t>Konstitucijos</w:t>
            </w:r>
            <w:proofErr w:type="spellEnd"/>
            <w:r w:rsidRPr="00ED74DB">
              <w:rPr>
                <w:rFonts w:ascii="Arial" w:hAnsi="Arial" w:cs="Arial"/>
                <w:color w:val="222222"/>
                <w:sz w:val="18"/>
                <w:szCs w:val="18"/>
                <w:lang w:val="en-GB"/>
              </w:rPr>
              <w:t xml:space="preserve"> </w:t>
            </w:r>
            <w:proofErr w:type="spellStart"/>
            <w:r w:rsidRPr="00ED74DB">
              <w:rPr>
                <w:rFonts w:ascii="Arial" w:hAnsi="Arial" w:cs="Arial"/>
                <w:color w:val="222222"/>
                <w:sz w:val="18"/>
                <w:szCs w:val="18"/>
                <w:lang w:val="en-GB"/>
              </w:rPr>
              <w:t>ave.</w:t>
            </w:r>
            <w:proofErr w:type="spellEnd"/>
            <w:r w:rsidRPr="00ED74DB">
              <w:rPr>
                <w:rFonts w:ascii="Arial" w:hAnsi="Arial" w:cs="Arial"/>
                <w:color w:val="222222"/>
                <w:sz w:val="18"/>
                <w:szCs w:val="18"/>
                <w:lang w:val="en-GB"/>
              </w:rPr>
              <w:t xml:space="preserve"> 21A, 03601 Vilnius, Lithuania.</w:t>
            </w:r>
          </w:p>
          <w:p w14:paraId="25040DF2" w14:textId="77777777" w:rsidR="009C4C7A" w:rsidRPr="00ED74DB" w:rsidRDefault="009C4C7A" w:rsidP="009C4C7A">
            <w:pPr>
              <w:jc w:val="both"/>
              <w:rPr>
                <w:rFonts w:ascii="Arial" w:hAnsi="Arial" w:cs="Arial"/>
                <w:color w:val="222222"/>
                <w:sz w:val="18"/>
                <w:szCs w:val="18"/>
                <w:lang w:val="en-GB"/>
              </w:rPr>
            </w:pPr>
          </w:p>
          <w:p w14:paraId="2797B02B" w14:textId="580ED5A5" w:rsidR="009C4C7A" w:rsidRPr="00ED74DB" w:rsidRDefault="009C4C7A" w:rsidP="009C4C7A">
            <w:pPr>
              <w:jc w:val="both"/>
              <w:rPr>
                <w:rFonts w:ascii="Arial" w:hAnsi="Arial" w:cs="Arial"/>
                <w:color w:val="222222"/>
                <w:sz w:val="18"/>
                <w:szCs w:val="18"/>
                <w:lang w:val="en-GB"/>
              </w:rPr>
            </w:pPr>
            <w:r w:rsidRPr="00ED74DB">
              <w:rPr>
                <w:rFonts w:ascii="Arial" w:hAnsi="Arial" w:cs="Arial"/>
                <w:color w:val="222222"/>
                <w:sz w:val="18"/>
                <w:szCs w:val="18"/>
                <w:lang w:val="en-GB"/>
              </w:rPr>
              <w:t xml:space="preserve">Upon request by e-mail </w:t>
            </w:r>
            <w:hyperlink r:id="rId9" w:history="1">
              <w:r w:rsidRPr="0061211E">
                <w:rPr>
                  <w:rStyle w:val="Hyperlink"/>
                  <w:rFonts w:ascii="Arial" w:hAnsi="Arial" w:cs="Arial"/>
                  <w:sz w:val="18"/>
                  <w:szCs w:val="18"/>
                  <w:lang w:val="en-GB"/>
                </w:rPr>
                <w:t>dataprotectionLT@luminorgroup.com</w:t>
              </w:r>
            </w:hyperlink>
            <w:r w:rsidRPr="00ED74DB">
              <w:rPr>
                <w:rFonts w:ascii="Arial" w:hAnsi="Arial" w:cs="Arial"/>
                <w:color w:val="222222"/>
                <w:sz w:val="18"/>
                <w:szCs w:val="18"/>
                <w:lang w:val="en-GB"/>
              </w:rPr>
              <w:t>, the Bank’s Data Protection Officer will provide additional information about the processing of personal data under this document and assist you with the exercise of your rights.</w:t>
            </w:r>
          </w:p>
          <w:p w14:paraId="014E1E64" w14:textId="0653EC85" w:rsidR="009C4C7A" w:rsidRPr="00ED74DB" w:rsidRDefault="009C4C7A" w:rsidP="009C4C7A">
            <w:pPr>
              <w:jc w:val="both"/>
              <w:rPr>
                <w:rFonts w:ascii="Arial" w:hAnsi="Arial" w:cs="Arial"/>
                <w:color w:val="222222"/>
                <w:sz w:val="18"/>
                <w:szCs w:val="18"/>
                <w:lang w:val="en-GB"/>
              </w:rPr>
            </w:pPr>
            <w:r w:rsidRPr="00ED74DB">
              <w:rPr>
                <w:rFonts w:ascii="Arial" w:hAnsi="Arial" w:cs="Arial"/>
                <w:color w:val="222222"/>
                <w:sz w:val="18"/>
                <w:szCs w:val="18"/>
                <w:lang w:val="en-GB" w:eastAsia="lt-LT"/>
              </w:rPr>
              <w:t xml:space="preserve">The Client confirms that personal data of persons other than the Client provided in this document or later, is obtained lawfully and that the Client is entitled to disclose such personal data to the Bank for the purposes of implementation of the requested service(s). The Client confirms and guarantees that such persons are informed of the processing of their personal data by the Bank and have consented or otherwise legally agreed to such processing. The Client confirms that such persons have been referred to </w:t>
            </w:r>
            <w:proofErr w:type="spellStart"/>
            <w:r w:rsidRPr="00ED74DB">
              <w:rPr>
                <w:rFonts w:ascii="Arial" w:hAnsi="Arial" w:cs="Arial"/>
                <w:color w:val="222222"/>
                <w:sz w:val="18"/>
                <w:szCs w:val="18"/>
                <w:lang w:val="en-GB" w:eastAsia="lt-LT"/>
              </w:rPr>
              <w:t>Luminor’s</w:t>
            </w:r>
            <w:proofErr w:type="spellEnd"/>
            <w:r w:rsidRPr="00ED74DB">
              <w:rPr>
                <w:rFonts w:ascii="Arial" w:hAnsi="Arial" w:cs="Arial"/>
                <w:color w:val="222222"/>
                <w:sz w:val="18"/>
                <w:szCs w:val="18"/>
                <w:lang w:val="en-GB" w:eastAsia="lt-LT"/>
              </w:rPr>
              <w:t xml:space="preserve"> Privacy Policy </w:t>
            </w:r>
            <w:hyperlink r:id="rId10" w:tgtFrame="_blank" w:history="1">
              <w:proofErr w:type="spellStart"/>
              <w:r w:rsidR="0061211E">
                <w:rPr>
                  <w:rStyle w:val="Hyperlink"/>
                  <w:rFonts w:ascii="Arial" w:hAnsi="Arial" w:cs="Arial"/>
                  <w:sz w:val="18"/>
                  <w:szCs w:val="18"/>
                  <w:lang w:val="en-GB"/>
                </w:rPr>
                <w:t>luminor.lt</w:t>
              </w:r>
              <w:proofErr w:type="spellEnd"/>
              <w:r w:rsidR="0061211E">
                <w:rPr>
                  <w:rStyle w:val="Hyperlink"/>
                  <w:rFonts w:ascii="Arial" w:hAnsi="Arial" w:cs="Arial"/>
                  <w:sz w:val="18"/>
                  <w:szCs w:val="18"/>
                  <w:lang w:val="en-GB"/>
                </w:rPr>
                <w:t>/</w:t>
              </w:r>
              <w:proofErr w:type="spellStart"/>
              <w:r w:rsidR="0061211E">
                <w:rPr>
                  <w:rStyle w:val="Hyperlink"/>
                  <w:rFonts w:ascii="Arial" w:hAnsi="Arial" w:cs="Arial"/>
                  <w:sz w:val="18"/>
                  <w:szCs w:val="18"/>
                  <w:lang w:val="en-GB"/>
                </w:rPr>
                <w:t>en</w:t>
              </w:r>
              <w:proofErr w:type="spellEnd"/>
              <w:r w:rsidR="0061211E">
                <w:rPr>
                  <w:rStyle w:val="Hyperlink"/>
                  <w:rFonts w:ascii="Arial" w:hAnsi="Arial" w:cs="Arial"/>
                  <w:sz w:val="18"/>
                  <w:szCs w:val="18"/>
                  <w:lang w:val="en-GB"/>
                </w:rPr>
                <w:t>/privacy-policy</w:t>
              </w:r>
            </w:hyperlink>
            <w:r w:rsidRPr="00ED74DB">
              <w:rPr>
                <w:rFonts w:ascii="Arial" w:hAnsi="Arial" w:cs="Arial"/>
                <w:color w:val="222222"/>
                <w:sz w:val="18"/>
                <w:szCs w:val="18"/>
                <w:lang w:val="en-GB" w:eastAsia="lt-LT"/>
              </w:rPr>
              <w:t>.</w:t>
            </w:r>
          </w:p>
        </w:tc>
      </w:tr>
    </w:tbl>
    <w:p w14:paraId="2678DCF3" w14:textId="77777777" w:rsidR="00927889" w:rsidRPr="00E10290" w:rsidRDefault="00927889" w:rsidP="00E10290">
      <w:pPr>
        <w:jc w:val="both"/>
        <w:rPr>
          <w:rFonts w:ascii="Arial" w:hAnsi="Arial" w:cs="Arial"/>
          <w:sz w:val="18"/>
          <w:szCs w:val="18"/>
        </w:rPr>
      </w:pPr>
    </w:p>
    <w:p w14:paraId="05C111BD" w14:textId="77777777" w:rsidR="00927889" w:rsidRPr="00E10290" w:rsidRDefault="00927889" w:rsidP="00E10290">
      <w:pPr>
        <w:jc w:val="both"/>
        <w:rPr>
          <w:rFonts w:ascii="Arial" w:hAnsi="Arial" w:cs="Arial"/>
          <w:sz w:val="18"/>
          <w:szCs w:val="18"/>
        </w:rPr>
      </w:pPr>
    </w:p>
    <w:p w14:paraId="5AD22503" w14:textId="77777777" w:rsidR="00927889" w:rsidRPr="00BA651F" w:rsidRDefault="00927889" w:rsidP="00E10290">
      <w:pPr>
        <w:jc w:val="both"/>
        <w:rPr>
          <w:rFonts w:ascii="Arial" w:hAnsi="Arial" w:cs="Arial"/>
          <w:sz w:val="18"/>
          <w:szCs w:val="18"/>
          <w:lang w:val="en-GB"/>
        </w:rPr>
      </w:pPr>
    </w:p>
    <w:p w14:paraId="4AE2BFC4" w14:textId="77777777" w:rsidR="00393C0E" w:rsidRPr="00BA651F" w:rsidRDefault="00393C0E" w:rsidP="00E10290">
      <w:pPr>
        <w:jc w:val="both"/>
        <w:rPr>
          <w:rFonts w:ascii="Arial" w:hAnsi="Arial" w:cs="Arial"/>
          <w:sz w:val="18"/>
          <w:szCs w:val="18"/>
          <w:lang w:val="en-GB"/>
        </w:rPr>
      </w:pPr>
      <w:bookmarkStart w:id="0" w:name="_GoBack"/>
      <w:bookmarkEnd w:id="0"/>
    </w:p>
    <w:p w14:paraId="77E391EC" w14:textId="77777777" w:rsidR="00393C0E" w:rsidRPr="00BA651F" w:rsidRDefault="00393C0E" w:rsidP="00E10290">
      <w:pPr>
        <w:jc w:val="both"/>
        <w:rPr>
          <w:rFonts w:ascii="Arial" w:hAnsi="Arial" w:cs="Arial"/>
          <w:sz w:val="18"/>
          <w:szCs w:val="18"/>
          <w:lang w:val="en-GB"/>
        </w:rPr>
      </w:pPr>
    </w:p>
    <w:p w14:paraId="70621520" w14:textId="77777777" w:rsidR="00393C0E" w:rsidRPr="00BA651F" w:rsidRDefault="00393C0E" w:rsidP="00E10290">
      <w:pPr>
        <w:jc w:val="both"/>
        <w:rPr>
          <w:rFonts w:ascii="Arial" w:hAnsi="Arial" w:cs="Arial"/>
          <w:sz w:val="18"/>
          <w:szCs w:val="18"/>
          <w:lang w:val="en-GB"/>
        </w:rPr>
      </w:pPr>
      <w:r w:rsidRPr="00BA651F">
        <w:rPr>
          <w:rFonts w:ascii="Arial" w:hAnsi="Arial" w:cs="Arial"/>
          <w:sz w:val="18"/>
          <w:szCs w:val="18"/>
          <w:lang w:val="en-GB"/>
        </w:rPr>
        <w:t>_________________________________</w:t>
      </w:r>
      <w:r w:rsidRPr="00BA651F">
        <w:rPr>
          <w:rFonts w:ascii="Arial" w:hAnsi="Arial" w:cs="Arial"/>
          <w:sz w:val="18"/>
          <w:szCs w:val="18"/>
          <w:lang w:val="en-GB"/>
        </w:rPr>
        <w:tab/>
      </w:r>
      <w:r w:rsidRPr="00BA651F">
        <w:rPr>
          <w:rFonts w:ascii="Arial" w:hAnsi="Arial" w:cs="Arial"/>
          <w:sz w:val="18"/>
          <w:szCs w:val="18"/>
          <w:lang w:val="en-GB"/>
        </w:rPr>
        <w:tab/>
      </w:r>
      <w:r w:rsidRPr="00BA651F">
        <w:rPr>
          <w:rFonts w:ascii="Arial" w:hAnsi="Arial" w:cs="Arial"/>
          <w:sz w:val="18"/>
          <w:szCs w:val="18"/>
          <w:lang w:val="en-GB"/>
        </w:rPr>
        <w:tab/>
      </w:r>
      <w:r w:rsidRPr="00BA651F">
        <w:rPr>
          <w:rFonts w:ascii="Arial" w:hAnsi="Arial" w:cs="Arial"/>
          <w:sz w:val="18"/>
          <w:szCs w:val="18"/>
          <w:lang w:val="en-GB"/>
        </w:rPr>
        <w:tab/>
        <w:t>_________________</w:t>
      </w:r>
    </w:p>
    <w:p w14:paraId="7DD15958" w14:textId="77777777" w:rsidR="00393C0E" w:rsidRPr="00BA651F" w:rsidRDefault="00BA651F" w:rsidP="00E10290">
      <w:pPr>
        <w:ind w:left="720" w:firstLine="720"/>
        <w:rPr>
          <w:rFonts w:ascii="Arial" w:hAnsi="Arial" w:cs="Arial"/>
          <w:b/>
          <w:bCs/>
          <w:sz w:val="18"/>
          <w:szCs w:val="18"/>
          <w:lang w:val="en-GB"/>
        </w:rPr>
      </w:pPr>
      <w:r>
        <w:rPr>
          <w:rFonts w:ascii="Arial" w:hAnsi="Arial" w:cs="Arial"/>
          <w:i/>
          <w:sz w:val="18"/>
          <w:szCs w:val="18"/>
          <w:lang w:val="en-GB"/>
        </w:rPr>
        <w:t>(name, surname</w:t>
      </w:r>
      <w:r w:rsidR="00393C0E" w:rsidRPr="00BA651F">
        <w:rPr>
          <w:rFonts w:ascii="Arial" w:hAnsi="Arial" w:cs="Arial"/>
          <w:i/>
          <w:sz w:val="18"/>
          <w:szCs w:val="18"/>
          <w:lang w:val="en-GB"/>
        </w:rPr>
        <w:t>)</w:t>
      </w:r>
      <w:r w:rsidR="00393C0E" w:rsidRPr="00BA651F">
        <w:rPr>
          <w:rFonts w:ascii="Arial" w:hAnsi="Arial" w:cs="Arial"/>
          <w:i/>
          <w:sz w:val="18"/>
          <w:szCs w:val="18"/>
          <w:lang w:val="en-GB"/>
        </w:rPr>
        <w:tab/>
      </w:r>
      <w:r w:rsidR="00393C0E" w:rsidRPr="00BA651F">
        <w:rPr>
          <w:rFonts w:ascii="Arial" w:hAnsi="Arial" w:cs="Arial"/>
          <w:i/>
          <w:sz w:val="18"/>
          <w:szCs w:val="18"/>
          <w:lang w:val="en-GB"/>
        </w:rPr>
        <w:tab/>
      </w:r>
      <w:r w:rsidR="00393C0E" w:rsidRPr="00BA651F">
        <w:rPr>
          <w:rFonts w:ascii="Arial" w:hAnsi="Arial" w:cs="Arial"/>
          <w:i/>
          <w:sz w:val="18"/>
          <w:szCs w:val="18"/>
          <w:lang w:val="en-GB"/>
        </w:rPr>
        <w:tab/>
      </w:r>
      <w:r w:rsidR="00393C0E" w:rsidRPr="00BA651F">
        <w:rPr>
          <w:rFonts w:ascii="Arial" w:hAnsi="Arial" w:cs="Arial"/>
          <w:i/>
          <w:sz w:val="18"/>
          <w:szCs w:val="18"/>
          <w:lang w:val="en-GB"/>
        </w:rPr>
        <w:tab/>
      </w:r>
      <w:r w:rsidR="00393C0E" w:rsidRPr="00BA651F">
        <w:rPr>
          <w:rFonts w:ascii="Arial" w:hAnsi="Arial" w:cs="Arial"/>
          <w:i/>
          <w:sz w:val="18"/>
          <w:szCs w:val="18"/>
          <w:lang w:val="en-GB"/>
        </w:rPr>
        <w:tab/>
      </w:r>
      <w:r w:rsidR="00393C0E" w:rsidRPr="00BA651F">
        <w:rPr>
          <w:rFonts w:ascii="Arial" w:hAnsi="Arial" w:cs="Arial"/>
          <w:i/>
          <w:sz w:val="18"/>
          <w:szCs w:val="18"/>
          <w:lang w:val="en-GB"/>
        </w:rPr>
        <w:tab/>
      </w:r>
      <w:r>
        <w:rPr>
          <w:rFonts w:ascii="Arial" w:hAnsi="Arial" w:cs="Arial"/>
          <w:i/>
          <w:sz w:val="18"/>
          <w:szCs w:val="18"/>
          <w:lang w:val="en-GB"/>
        </w:rPr>
        <w:t>(signature</w:t>
      </w:r>
      <w:r w:rsidR="00F21675" w:rsidRPr="00BA651F">
        <w:rPr>
          <w:rFonts w:ascii="Arial" w:hAnsi="Arial" w:cs="Arial"/>
          <w:i/>
          <w:sz w:val="18"/>
          <w:szCs w:val="18"/>
          <w:lang w:val="en-GB"/>
        </w:rPr>
        <w:t>)</w:t>
      </w:r>
    </w:p>
    <w:p w14:paraId="635D7463" w14:textId="77777777" w:rsidR="00393C0E" w:rsidRPr="00BA651F" w:rsidRDefault="00393C0E" w:rsidP="00E10290">
      <w:pPr>
        <w:rPr>
          <w:rFonts w:ascii="Arial" w:hAnsi="Arial" w:cs="Arial"/>
          <w:b/>
          <w:bCs/>
          <w:sz w:val="18"/>
          <w:szCs w:val="18"/>
          <w:lang w:val="en-GB"/>
        </w:rPr>
      </w:pPr>
    </w:p>
    <w:p w14:paraId="1346D7B4" w14:textId="77777777" w:rsidR="00393C0E" w:rsidRPr="00BA651F" w:rsidRDefault="00393C0E" w:rsidP="00E10290">
      <w:pPr>
        <w:rPr>
          <w:rFonts w:ascii="Arial" w:hAnsi="Arial" w:cs="Arial"/>
          <w:b/>
          <w:bCs/>
          <w:sz w:val="18"/>
          <w:szCs w:val="18"/>
          <w:lang w:val="en-GB"/>
        </w:rPr>
      </w:pPr>
    </w:p>
    <w:p w14:paraId="1FCDD0C9" w14:textId="77777777" w:rsidR="00F11859" w:rsidRPr="00BA651F" w:rsidRDefault="00F11859" w:rsidP="00E10290">
      <w:pPr>
        <w:rPr>
          <w:rFonts w:ascii="Arial" w:hAnsi="Arial" w:cs="Arial"/>
          <w:b/>
          <w:bCs/>
          <w:sz w:val="18"/>
          <w:szCs w:val="18"/>
          <w:lang w:val="en-GB"/>
        </w:rPr>
      </w:pPr>
    </w:p>
    <w:p w14:paraId="35CF71EE" w14:textId="77777777" w:rsidR="00F11859" w:rsidRPr="00BA651F" w:rsidRDefault="00F11859" w:rsidP="00E10290">
      <w:pPr>
        <w:rPr>
          <w:rFonts w:ascii="Arial" w:hAnsi="Arial" w:cs="Arial"/>
          <w:b/>
          <w:bCs/>
          <w:sz w:val="18"/>
          <w:szCs w:val="18"/>
          <w:lang w:val="en-GB"/>
        </w:rPr>
      </w:pPr>
    </w:p>
    <w:p w14:paraId="7252992A" w14:textId="77777777" w:rsidR="00023C1B" w:rsidRPr="00BA651F" w:rsidRDefault="00BA651F" w:rsidP="00E10290">
      <w:pPr>
        <w:pStyle w:val="Title"/>
        <w:jc w:val="left"/>
        <w:rPr>
          <w:rFonts w:ascii="Arial" w:hAnsi="Arial" w:cs="Arial"/>
          <w:b/>
          <w:bCs/>
          <w:sz w:val="18"/>
          <w:szCs w:val="18"/>
          <w:lang w:val="en-GB"/>
        </w:rPr>
      </w:pPr>
      <w:r>
        <w:rPr>
          <w:rFonts w:ascii="Arial" w:hAnsi="Arial" w:cs="Arial"/>
          <w:b/>
          <w:bCs/>
          <w:sz w:val="18"/>
          <w:szCs w:val="18"/>
          <w:lang w:val="en-GB"/>
        </w:rPr>
        <w:t>Signed in my presence</w:t>
      </w:r>
      <w:r w:rsidR="00023C1B" w:rsidRPr="00BA651F">
        <w:rPr>
          <w:rFonts w:ascii="Arial" w:hAnsi="Arial" w:cs="Arial"/>
          <w:b/>
          <w:bCs/>
          <w:sz w:val="18"/>
          <w:szCs w:val="18"/>
          <w:lang w:val="en-GB"/>
        </w:rPr>
        <w:t xml:space="preserve">:          </w:t>
      </w:r>
    </w:p>
    <w:p w14:paraId="65CADB10" w14:textId="77777777" w:rsidR="00023C1B" w:rsidRPr="00BA651F" w:rsidRDefault="00023C1B" w:rsidP="00E10290">
      <w:pPr>
        <w:pStyle w:val="Title"/>
        <w:ind w:left="2880" w:firstLine="720"/>
        <w:jc w:val="left"/>
        <w:rPr>
          <w:rFonts w:ascii="Arial" w:hAnsi="Arial" w:cs="Arial"/>
          <w:b/>
          <w:bCs/>
          <w:sz w:val="18"/>
          <w:szCs w:val="18"/>
          <w:lang w:val="en-GB"/>
        </w:rPr>
      </w:pPr>
      <w:r w:rsidRPr="00BA651F">
        <w:rPr>
          <w:rFonts w:ascii="Arial" w:hAnsi="Arial" w:cs="Arial"/>
          <w:b/>
          <w:bCs/>
          <w:sz w:val="18"/>
          <w:szCs w:val="18"/>
          <w:lang w:val="en-GB"/>
        </w:rPr>
        <w:t>____________________________________</w:t>
      </w:r>
      <w:r w:rsidR="003416DB" w:rsidRPr="00BA651F">
        <w:rPr>
          <w:rFonts w:ascii="Arial" w:hAnsi="Arial" w:cs="Arial"/>
          <w:b/>
          <w:bCs/>
          <w:sz w:val="18"/>
          <w:szCs w:val="18"/>
          <w:lang w:val="en-GB"/>
        </w:rPr>
        <w:t>_</w:t>
      </w:r>
    </w:p>
    <w:p w14:paraId="3242E9ED" w14:textId="77777777" w:rsidR="00023C1B" w:rsidRPr="00BA651F" w:rsidRDefault="00023C1B" w:rsidP="00E10290">
      <w:pPr>
        <w:pStyle w:val="Title"/>
        <w:jc w:val="left"/>
        <w:rPr>
          <w:rFonts w:ascii="Arial" w:hAnsi="Arial" w:cs="Arial"/>
          <w:b/>
          <w:bCs/>
          <w:sz w:val="18"/>
          <w:szCs w:val="18"/>
          <w:lang w:val="en-GB"/>
        </w:rPr>
      </w:pPr>
      <w:r w:rsidRPr="00BA651F">
        <w:rPr>
          <w:rFonts w:ascii="Arial" w:hAnsi="Arial" w:cs="Arial"/>
          <w:b/>
          <w:bCs/>
          <w:sz w:val="18"/>
          <w:szCs w:val="18"/>
          <w:lang w:val="en-GB"/>
        </w:rPr>
        <w:tab/>
      </w:r>
      <w:r w:rsidRPr="00BA651F">
        <w:rPr>
          <w:rFonts w:ascii="Arial" w:hAnsi="Arial" w:cs="Arial"/>
          <w:b/>
          <w:bCs/>
          <w:sz w:val="18"/>
          <w:szCs w:val="18"/>
          <w:lang w:val="en-GB"/>
        </w:rPr>
        <w:tab/>
      </w:r>
      <w:r w:rsidRPr="00BA651F">
        <w:rPr>
          <w:rFonts w:ascii="Arial" w:hAnsi="Arial" w:cs="Arial"/>
          <w:b/>
          <w:bCs/>
          <w:sz w:val="18"/>
          <w:szCs w:val="18"/>
          <w:lang w:val="en-GB"/>
        </w:rPr>
        <w:tab/>
      </w:r>
      <w:r w:rsidRPr="00BA651F">
        <w:rPr>
          <w:rFonts w:ascii="Arial" w:hAnsi="Arial" w:cs="Arial"/>
          <w:b/>
          <w:bCs/>
          <w:sz w:val="18"/>
          <w:szCs w:val="18"/>
          <w:lang w:val="en-GB"/>
        </w:rPr>
        <w:tab/>
      </w:r>
      <w:r w:rsidRPr="00BA651F">
        <w:rPr>
          <w:rFonts w:ascii="Arial" w:hAnsi="Arial" w:cs="Arial"/>
          <w:b/>
          <w:bCs/>
          <w:sz w:val="18"/>
          <w:szCs w:val="18"/>
          <w:lang w:val="en-GB"/>
        </w:rPr>
        <w:tab/>
      </w:r>
      <w:r w:rsidR="00BA651F">
        <w:rPr>
          <w:rFonts w:ascii="Arial" w:hAnsi="Arial" w:cs="Arial"/>
          <w:b/>
          <w:bCs/>
          <w:sz w:val="18"/>
          <w:szCs w:val="18"/>
          <w:lang w:val="en-GB"/>
        </w:rPr>
        <w:t>Bank employee’s name, surname, signature</w:t>
      </w:r>
    </w:p>
    <w:p w14:paraId="4C14FF44" w14:textId="77777777" w:rsidR="00393C0E" w:rsidRPr="00BA651F" w:rsidRDefault="00393C0E" w:rsidP="00E10290">
      <w:pPr>
        <w:rPr>
          <w:rFonts w:ascii="Arial" w:hAnsi="Arial" w:cs="Arial"/>
          <w:b/>
          <w:bCs/>
          <w:sz w:val="18"/>
          <w:szCs w:val="18"/>
          <w:lang w:val="en-GB"/>
        </w:rPr>
      </w:pPr>
    </w:p>
    <w:sectPr w:rsidR="00393C0E" w:rsidRPr="00BA651F" w:rsidSect="00146CB8">
      <w:headerReference w:type="even" r:id="rId11"/>
      <w:headerReference w:type="default" r:id="rId12"/>
      <w:footerReference w:type="even" r:id="rId13"/>
      <w:footerReference w:type="default" r:id="rId14"/>
      <w:headerReference w:type="first" r:id="rId15"/>
      <w:footerReference w:type="first" r:id="rId16"/>
      <w:pgSz w:w="11906" w:h="16838" w:code="9"/>
      <w:pgMar w:top="1701"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AC29" w14:textId="77777777" w:rsidR="00073E87" w:rsidRDefault="00073E87">
      <w:r>
        <w:separator/>
      </w:r>
    </w:p>
  </w:endnote>
  <w:endnote w:type="continuationSeparator" w:id="0">
    <w:p w14:paraId="1E491915" w14:textId="77777777" w:rsidR="00073E87" w:rsidRDefault="0007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B1A1" w14:textId="77777777" w:rsidR="001706C5" w:rsidRDefault="00170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AB52" w14:textId="77777777" w:rsidR="001706C5" w:rsidRDefault="00170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4060" w14:textId="77777777" w:rsidR="001706C5" w:rsidRDefault="00170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00654" w14:textId="77777777" w:rsidR="00073E87" w:rsidRDefault="00073E87">
      <w:r>
        <w:separator/>
      </w:r>
    </w:p>
  </w:footnote>
  <w:footnote w:type="continuationSeparator" w:id="0">
    <w:p w14:paraId="365D8AD7" w14:textId="77777777" w:rsidR="00073E87" w:rsidRDefault="0007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2092" w14:textId="77777777" w:rsidR="001706C5" w:rsidRDefault="00170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1F5D" w14:textId="77777777" w:rsidR="00551E07" w:rsidRDefault="00073E87">
    <w:pPr>
      <w:pStyle w:val="Header"/>
    </w:pPr>
    <w:r>
      <w:rPr>
        <w:noProof/>
      </w:rPr>
      <w:pict w14:anchorId="6A28E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margin-left:3.4pt;margin-top:31.7pt;width:85pt;height:23.8pt;z-index:-1;visibility:visible;mso-position-vertical-relative:page;mso-width-relative:margin;mso-height-relative:margin">
          <v:imagedata r:id="rId1" o:title="LUM_WORDMARK_POS_BURG_RGB" grayscale="t"/>
          <w10:wrap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483E" w14:textId="77777777" w:rsidR="001706C5" w:rsidRDefault="00170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evenAndOddHeaders/>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C0E"/>
    <w:rsid w:val="00005BFF"/>
    <w:rsid w:val="0001442E"/>
    <w:rsid w:val="00023C1B"/>
    <w:rsid w:val="000257D8"/>
    <w:rsid w:val="0002738B"/>
    <w:rsid w:val="00073E87"/>
    <w:rsid w:val="000A63C0"/>
    <w:rsid w:val="0012437F"/>
    <w:rsid w:val="00127D4F"/>
    <w:rsid w:val="00146413"/>
    <w:rsid w:val="00146CB8"/>
    <w:rsid w:val="001543DA"/>
    <w:rsid w:val="00164BA2"/>
    <w:rsid w:val="00165CE6"/>
    <w:rsid w:val="001706C5"/>
    <w:rsid w:val="001709AB"/>
    <w:rsid w:val="00171448"/>
    <w:rsid w:val="00184F3D"/>
    <w:rsid w:val="00186F1B"/>
    <w:rsid w:val="001C23C4"/>
    <w:rsid w:val="001F6B30"/>
    <w:rsid w:val="002102C9"/>
    <w:rsid w:val="00257F3D"/>
    <w:rsid w:val="00271061"/>
    <w:rsid w:val="002912D2"/>
    <w:rsid w:val="00295FC7"/>
    <w:rsid w:val="002971D4"/>
    <w:rsid w:val="002C3688"/>
    <w:rsid w:val="002E3B8B"/>
    <w:rsid w:val="002E7ED8"/>
    <w:rsid w:val="00310E0C"/>
    <w:rsid w:val="00315886"/>
    <w:rsid w:val="003416DB"/>
    <w:rsid w:val="00347222"/>
    <w:rsid w:val="003532D5"/>
    <w:rsid w:val="00382EDD"/>
    <w:rsid w:val="00383FD2"/>
    <w:rsid w:val="00385C7B"/>
    <w:rsid w:val="00393C0E"/>
    <w:rsid w:val="00396D10"/>
    <w:rsid w:val="003A3045"/>
    <w:rsid w:val="003A5DC4"/>
    <w:rsid w:val="003C4E1E"/>
    <w:rsid w:val="003D2252"/>
    <w:rsid w:val="003D757A"/>
    <w:rsid w:val="003F13AD"/>
    <w:rsid w:val="0040716C"/>
    <w:rsid w:val="0041484D"/>
    <w:rsid w:val="00422743"/>
    <w:rsid w:val="00461F9F"/>
    <w:rsid w:val="00470BC2"/>
    <w:rsid w:val="00476979"/>
    <w:rsid w:val="00477074"/>
    <w:rsid w:val="0048168C"/>
    <w:rsid w:val="004862FD"/>
    <w:rsid w:val="00492981"/>
    <w:rsid w:val="004945AE"/>
    <w:rsid w:val="004C4109"/>
    <w:rsid w:val="004D68B9"/>
    <w:rsid w:val="004F6E26"/>
    <w:rsid w:val="0052094D"/>
    <w:rsid w:val="005479FD"/>
    <w:rsid w:val="00551E07"/>
    <w:rsid w:val="00565444"/>
    <w:rsid w:val="0059739D"/>
    <w:rsid w:val="005C5CFF"/>
    <w:rsid w:val="00600CF9"/>
    <w:rsid w:val="0061211E"/>
    <w:rsid w:val="00640F37"/>
    <w:rsid w:val="006461A4"/>
    <w:rsid w:val="006E4C5B"/>
    <w:rsid w:val="007626CF"/>
    <w:rsid w:val="00765028"/>
    <w:rsid w:val="00777471"/>
    <w:rsid w:val="00796784"/>
    <w:rsid w:val="007F1DFD"/>
    <w:rsid w:val="00802B8A"/>
    <w:rsid w:val="00826A1C"/>
    <w:rsid w:val="00826E23"/>
    <w:rsid w:val="00877EA4"/>
    <w:rsid w:val="00881A48"/>
    <w:rsid w:val="008E336B"/>
    <w:rsid w:val="008E33F2"/>
    <w:rsid w:val="008E7FE2"/>
    <w:rsid w:val="008F0E2F"/>
    <w:rsid w:val="00900F9F"/>
    <w:rsid w:val="00915C1A"/>
    <w:rsid w:val="00927889"/>
    <w:rsid w:val="00936F56"/>
    <w:rsid w:val="00940B61"/>
    <w:rsid w:val="00977041"/>
    <w:rsid w:val="0098191C"/>
    <w:rsid w:val="00995F1B"/>
    <w:rsid w:val="00996348"/>
    <w:rsid w:val="009B7585"/>
    <w:rsid w:val="009C1CAA"/>
    <w:rsid w:val="009C4C7A"/>
    <w:rsid w:val="009F2EBC"/>
    <w:rsid w:val="009F5183"/>
    <w:rsid w:val="00A10710"/>
    <w:rsid w:val="00A12BEB"/>
    <w:rsid w:val="00A33A64"/>
    <w:rsid w:val="00A759E7"/>
    <w:rsid w:val="00A85178"/>
    <w:rsid w:val="00AC0CCC"/>
    <w:rsid w:val="00AC76D0"/>
    <w:rsid w:val="00AE25F9"/>
    <w:rsid w:val="00B52A5D"/>
    <w:rsid w:val="00B601E6"/>
    <w:rsid w:val="00B804F6"/>
    <w:rsid w:val="00BA0A51"/>
    <w:rsid w:val="00BA651F"/>
    <w:rsid w:val="00C26DA1"/>
    <w:rsid w:val="00C519BB"/>
    <w:rsid w:val="00C81E74"/>
    <w:rsid w:val="00C8512B"/>
    <w:rsid w:val="00CF226D"/>
    <w:rsid w:val="00CF7FDD"/>
    <w:rsid w:val="00D44288"/>
    <w:rsid w:val="00D52248"/>
    <w:rsid w:val="00D62E7A"/>
    <w:rsid w:val="00D654C1"/>
    <w:rsid w:val="00D76596"/>
    <w:rsid w:val="00D93986"/>
    <w:rsid w:val="00DD7072"/>
    <w:rsid w:val="00E01CD6"/>
    <w:rsid w:val="00E10290"/>
    <w:rsid w:val="00E2095F"/>
    <w:rsid w:val="00E302CA"/>
    <w:rsid w:val="00E3763C"/>
    <w:rsid w:val="00E97443"/>
    <w:rsid w:val="00EB548D"/>
    <w:rsid w:val="00EB5D1F"/>
    <w:rsid w:val="00EC576D"/>
    <w:rsid w:val="00ED74DB"/>
    <w:rsid w:val="00EF1D6A"/>
    <w:rsid w:val="00F11859"/>
    <w:rsid w:val="00F21675"/>
    <w:rsid w:val="00F21AD3"/>
    <w:rsid w:val="00F41AE5"/>
    <w:rsid w:val="00F77AFF"/>
    <w:rsid w:val="00F825E8"/>
    <w:rsid w:val="00F927F1"/>
    <w:rsid w:val="00FC477C"/>
    <w:rsid w:val="00FD4321"/>
    <w:rsid w:val="00FE18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3B4639F"/>
  <w15:chartTrackingRefBased/>
  <w15:docId w15:val="{4D81C489-346C-4894-911C-FDF2DE50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39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Header">
    <w:name w:val="header"/>
    <w:basedOn w:val="Normal"/>
    <w:rsid w:val="00EF1D6A"/>
    <w:pPr>
      <w:tabs>
        <w:tab w:val="center" w:pos="4819"/>
        <w:tab w:val="right" w:pos="9638"/>
      </w:tabs>
    </w:pPr>
  </w:style>
  <w:style w:type="paragraph" w:styleId="Footer">
    <w:name w:val="footer"/>
    <w:basedOn w:val="Normal"/>
    <w:rsid w:val="00EF1D6A"/>
    <w:pPr>
      <w:tabs>
        <w:tab w:val="center" w:pos="4819"/>
        <w:tab w:val="right" w:pos="9638"/>
      </w:tabs>
    </w:pPr>
  </w:style>
  <w:style w:type="paragraph" w:customStyle="1" w:styleId="x">
    <w:name w:val="x"/>
    <w:rsid w:val="0001442E"/>
    <w:rPr>
      <w:rFonts w:ascii="Arial" w:hAnsi="Arial" w:cs="Arial"/>
    </w:rPr>
  </w:style>
  <w:style w:type="paragraph" w:styleId="Title">
    <w:name w:val="Title"/>
    <w:basedOn w:val="Normal"/>
    <w:qFormat/>
    <w:rsid w:val="00023C1B"/>
    <w:pPr>
      <w:jc w:val="center"/>
    </w:pPr>
    <w:rPr>
      <w:szCs w:val="20"/>
    </w:rPr>
  </w:style>
  <w:style w:type="table" w:styleId="TableGrid">
    <w:name w:val="Table Grid"/>
    <w:basedOn w:val="TableNormal"/>
    <w:uiPriority w:val="59"/>
    <w:rsid w:val="00927889"/>
    <w:rPr>
      <w:rFonts w:ascii="Calibri" w:eastAsia="Calibri" w:hAnsi="Calibri"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27889"/>
    <w:rPr>
      <w:color w:val="0000FF"/>
      <w:u w:val="single"/>
    </w:rPr>
  </w:style>
  <w:style w:type="paragraph" w:styleId="BalloonText">
    <w:name w:val="Balloon Text"/>
    <w:basedOn w:val="Normal"/>
    <w:link w:val="BalloonTextChar"/>
    <w:rsid w:val="00927889"/>
    <w:rPr>
      <w:rFonts w:ascii="Tahoma" w:hAnsi="Tahoma" w:cs="Tahoma"/>
      <w:sz w:val="16"/>
      <w:szCs w:val="16"/>
    </w:rPr>
  </w:style>
  <w:style w:type="character" w:customStyle="1" w:styleId="BalloonTextChar">
    <w:name w:val="Balloon Text Char"/>
    <w:link w:val="BalloonText"/>
    <w:rsid w:val="00927889"/>
    <w:rPr>
      <w:rFonts w:ascii="Tahoma" w:hAnsi="Tahoma" w:cs="Tahoma"/>
      <w:sz w:val="16"/>
      <w:szCs w:val="16"/>
      <w:lang w:val="lt-LT"/>
    </w:rPr>
  </w:style>
  <w:style w:type="character" w:styleId="CommentReference">
    <w:name w:val="annotation reference"/>
    <w:rsid w:val="005C5CFF"/>
    <w:rPr>
      <w:sz w:val="16"/>
      <w:szCs w:val="16"/>
    </w:rPr>
  </w:style>
  <w:style w:type="paragraph" w:styleId="CommentText">
    <w:name w:val="annotation text"/>
    <w:basedOn w:val="Normal"/>
    <w:link w:val="CommentTextChar"/>
    <w:rsid w:val="005C5CFF"/>
    <w:rPr>
      <w:sz w:val="20"/>
      <w:szCs w:val="20"/>
    </w:rPr>
  </w:style>
  <w:style w:type="character" w:customStyle="1" w:styleId="CommentTextChar">
    <w:name w:val="Comment Text Char"/>
    <w:link w:val="CommentText"/>
    <w:rsid w:val="005C5CFF"/>
    <w:rPr>
      <w:lang w:val="lt-LT"/>
    </w:rPr>
  </w:style>
  <w:style w:type="paragraph" w:styleId="CommentSubject">
    <w:name w:val="annotation subject"/>
    <w:basedOn w:val="CommentText"/>
    <w:next w:val="CommentText"/>
    <w:link w:val="CommentSubjectChar"/>
    <w:rsid w:val="005C5CFF"/>
    <w:rPr>
      <w:b/>
      <w:bCs/>
    </w:rPr>
  </w:style>
  <w:style w:type="character" w:customStyle="1" w:styleId="CommentSubjectChar">
    <w:name w:val="Comment Subject Char"/>
    <w:link w:val="CommentSubject"/>
    <w:rsid w:val="005C5CFF"/>
    <w:rPr>
      <w:b/>
      <w:bCs/>
      <w:lang w:val="lt-LT"/>
    </w:rPr>
  </w:style>
  <w:style w:type="character" w:styleId="UnresolvedMention">
    <w:name w:val="Unresolved Mention"/>
    <w:uiPriority w:val="99"/>
    <w:semiHidden/>
    <w:unhideWhenUsed/>
    <w:rsid w:val="00612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73693">
      <w:bodyDiv w:val="1"/>
      <w:marLeft w:val="0"/>
      <w:marRight w:val="0"/>
      <w:marTop w:val="0"/>
      <w:marBottom w:val="0"/>
      <w:divBdr>
        <w:top w:val="none" w:sz="0" w:space="0" w:color="auto"/>
        <w:left w:val="none" w:sz="0" w:space="0" w:color="auto"/>
        <w:bottom w:val="none" w:sz="0" w:space="0" w:color="auto"/>
        <w:right w:val="none" w:sz="0" w:space="0" w:color="auto"/>
      </w:divBdr>
    </w:div>
    <w:div w:id="8686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uminor.lt/en/privacy-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uminor.lt/en/privacy-policy" TargetMode="External"/><Relationship Id="rId4" Type="http://schemas.openxmlformats.org/officeDocument/2006/relationships/settings" Target="settings.xml"/><Relationship Id="rId9" Type="http://schemas.openxmlformats.org/officeDocument/2006/relationships/hyperlink" Target="dataprotectionLT@luminor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8ACDDD57E82A408DBEA5EA85485066" ma:contentTypeVersion="3" ma:contentTypeDescription="Create a new document." ma:contentTypeScope="" ma:versionID="7ced585ee155fb4d56ac57c0da93fa63">
  <xsd:schema xmlns:xsd="http://www.w3.org/2001/XMLSchema" xmlns:xs="http://www.w3.org/2001/XMLSchema" xmlns:p="http://schemas.microsoft.com/office/2006/metadata/properties" xmlns:ns1="http://schemas.microsoft.com/sharepoint/v3" xmlns:ns2="cfaaeb0c-d326-40ce-b92c-1a4ee795c342" targetNamespace="http://schemas.microsoft.com/office/2006/metadata/properties" ma:root="true" ma:fieldsID="813c83840c141bf095e85f299918454f" ns1:_="" ns2:_="">
    <xsd:import namespace="http://schemas.microsoft.com/sharepoint/v3"/>
    <xsd:import namespace="cfaaeb0c-d326-40ce-b92c-1a4ee795c34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aeb0c-d326-40ce-b92c-1a4ee795c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D99ED-41B0-447E-A308-B3ED976EF89F}">
  <ds:schemaRefs>
    <ds:schemaRef ds:uri="http://schemas.microsoft.com/sharepoint/v3/contenttype/forms"/>
  </ds:schemaRefs>
</ds:datastoreItem>
</file>

<file path=customXml/itemProps2.xml><?xml version="1.0" encoding="utf-8"?>
<ds:datastoreItem xmlns:ds="http://schemas.openxmlformats.org/officeDocument/2006/customXml" ds:itemID="{AEF173CE-D894-41D7-AAD7-9DE291B18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aaeb0c-d326-40ce-b92c-1a4ee795c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1915</Words>
  <Characters>1092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ĮGALIOJIMAS</vt:lpstr>
    </vt:vector>
  </TitlesOfParts>
  <Company>NORDLB</Company>
  <LinksUpToDate>false</LinksUpToDate>
  <CharactersWithSpaces>3001</CharactersWithSpaces>
  <SharedDoc>false</SharedDoc>
  <HLinks>
    <vt:vector size="6" baseType="variant">
      <vt:variant>
        <vt:i4>1966094</vt:i4>
      </vt:variant>
      <vt:variant>
        <vt:i4>0</vt:i4>
      </vt:variant>
      <vt:variant>
        <vt:i4>0</vt:i4>
      </vt:variant>
      <vt:variant>
        <vt:i4>5</vt:i4>
      </vt:variant>
      <vt:variant>
        <vt:lpwstr>https://www.luminor.lt/en/privacy-policy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ĮGALIOJIMAS</dc:title>
  <dc:subject/>
  <dc:creator>ASuslavicien</dc:creator>
  <cp:keywords/>
  <cp:lastModifiedBy>Bendorius,Arvidas</cp:lastModifiedBy>
  <cp:revision>2</cp:revision>
  <cp:lastPrinted>2011-11-07T13:40:00Z</cp:lastPrinted>
  <dcterms:created xsi:type="dcterms:W3CDTF">2021-01-14T07:00:00Z</dcterms:created>
  <dcterms:modified xsi:type="dcterms:W3CDTF">2021-01-14T07:03:00Z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